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4A" w:rsidRDefault="00B32B4A" w:rsidP="00B32B4A">
      <w:pPr>
        <w:pStyle w:val="a5"/>
        <w:spacing w:before="0" w:after="0"/>
        <w:rPr>
          <w:rStyle w:val="a4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4464050</wp:posOffset>
            </wp:positionH>
            <wp:positionV relativeFrom="paragraph">
              <wp:posOffset>-190500</wp:posOffset>
            </wp:positionV>
            <wp:extent cx="1282700" cy="1128395"/>
            <wp:effectExtent l="0" t="0" r="0" b="0"/>
            <wp:wrapNone/>
            <wp:docPr id="2" name="Рисунок 2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2B4A" w:rsidRDefault="00B32B4A" w:rsidP="00B32B4A">
      <w:pPr>
        <w:pStyle w:val="a5"/>
        <w:spacing w:before="0" w:after="0"/>
        <w:rPr>
          <w:rStyle w:val="a4"/>
          <w:bCs w:val="0"/>
        </w:rPr>
      </w:pPr>
    </w:p>
    <w:p w:rsidR="00B32B4A" w:rsidRDefault="00B32B4A" w:rsidP="00B32B4A">
      <w:pPr>
        <w:pStyle w:val="a5"/>
        <w:spacing w:before="0" w:after="0"/>
        <w:rPr>
          <w:rStyle w:val="a4"/>
          <w:bCs w:val="0"/>
        </w:rPr>
      </w:pPr>
    </w:p>
    <w:p w:rsidR="00B32B4A" w:rsidRDefault="00B32B4A" w:rsidP="00B32B4A">
      <w:pPr>
        <w:pStyle w:val="a5"/>
        <w:spacing w:before="0" w:after="0"/>
        <w:rPr>
          <w:rStyle w:val="a4"/>
          <w:bCs w:val="0"/>
        </w:rPr>
      </w:pPr>
      <w:r>
        <w:rPr>
          <w:rStyle w:val="a4"/>
          <w:bCs w:val="0"/>
        </w:rPr>
        <w:t>Республика Дагестан</w:t>
      </w:r>
    </w:p>
    <w:p w:rsidR="00B32B4A" w:rsidRDefault="00B32B4A" w:rsidP="00B32B4A">
      <w:pPr>
        <w:keepNext/>
        <w:jc w:val="center"/>
        <w:outlineLvl w:val="1"/>
        <w:rPr>
          <w:shadow/>
          <w:sz w:val="32"/>
          <w:szCs w:val="32"/>
        </w:rPr>
      </w:pPr>
      <w:r>
        <w:rPr>
          <w:rFonts w:ascii="Times New Roman" w:hAnsi="Times New Roman" w:cs="Times New Roman"/>
          <w:b/>
          <w:shadow/>
          <w:sz w:val="32"/>
          <w:szCs w:val="32"/>
        </w:rPr>
        <w:t>«ДЕРБЕНТСКОЕ ГОРОДСКОЕ УПРАВЛЕНИЕ ОБРАЗОВАНИЯ»</w:t>
      </w:r>
    </w:p>
    <w:p w:rsidR="00B32B4A" w:rsidRDefault="00B32B4A" w:rsidP="00B32B4A">
      <w:pPr>
        <w:keepNext/>
        <w:jc w:val="center"/>
        <w:outlineLvl w:val="1"/>
        <w:rPr>
          <w:rFonts w:ascii="Times New Roman" w:hAnsi="Times New Roman" w:cs="Times New Roman"/>
          <w:b/>
          <w:shadow/>
          <w:sz w:val="32"/>
          <w:szCs w:val="32"/>
        </w:rPr>
      </w:pPr>
      <w:r>
        <w:rPr>
          <w:rFonts w:ascii="Times New Roman" w:hAnsi="Times New Roman" w:cs="Times New Roman"/>
          <w:b/>
          <w:shadow/>
          <w:sz w:val="32"/>
          <w:szCs w:val="32"/>
        </w:rPr>
        <w:t xml:space="preserve">Муниципальное бюджетное дошкольное образовательное учреждение </w:t>
      </w:r>
    </w:p>
    <w:p w:rsidR="00B32B4A" w:rsidRDefault="00B32B4A" w:rsidP="00B32B4A">
      <w:pPr>
        <w:keepNext/>
        <w:jc w:val="center"/>
        <w:outlineLvl w:val="1"/>
        <w:rPr>
          <w:rFonts w:ascii="Times New Roman" w:hAnsi="Times New Roman" w:cs="Times New Roman"/>
          <w:b/>
          <w:shadow/>
          <w:sz w:val="32"/>
          <w:szCs w:val="32"/>
        </w:rPr>
      </w:pPr>
      <w:r>
        <w:rPr>
          <w:rFonts w:ascii="Times New Roman" w:hAnsi="Times New Roman" w:cs="Times New Roman"/>
          <w:b/>
          <w:shadow/>
          <w:sz w:val="32"/>
          <w:szCs w:val="32"/>
        </w:rPr>
        <w:t>«Центр развития –детский сад № 11 «Петушок»</w:t>
      </w:r>
    </w:p>
    <w:p w:rsidR="00B32B4A" w:rsidRDefault="00B32B4A" w:rsidP="00B32B4A">
      <w:pPr>
        <w:spacing w:line="0" w:lineRule="atLeast"/>
        <w:ind w:right="240"/>
        <w:jc w:val="center"/>
      </w:pPr>
      <w:smartTag w:uri="urn:schemas-microsoft-com:office:smarttags" w:element="metricconverter">
        <w:smartTagPr>
          <w:attr w:name="ProductID" w:val="368600, г"/>
        </w:smartTagPr>
        <w:r>
          <w:rPr>
            <w:rFonts w:ascii="Times New Roman" w:hAnsi="Times New Roman" w:cs="Times New Roman"/>
            <w:b/>
            <w:sz w:val="24"/>
            <w:szCs w:val="24"/>
          </w:rPr>
          <w:t>368600, г</w:t>
        </w:r>
      </w:smartTag>
      <w:r>
        <w:rPr>
          <w:rFonts w:ascii="Times New Roman" w:hAnsi="Times New Roman" w:cs="Times New Roman"/>
          <w:b/>
          <w:sz w:val="24"/>
          <w:szCs w:val="24"/>
        </w:rPr>
        <w:t>. Дербент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ул.Ленина , 89 ;  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hyperlink r:id="rId5" w:history="1">
        <w:r>
          <w:rPr>
            <w:rStyle w:val="a3"/>
            <w:sz w:val="24"/>
            <w:szCs w:val="24"/>
            <w:lang w:val="en-US"/>
          </w:rPr>
          <w:t>detsadpetushok</w:t>
        </w:r>
        <w:r>
          <w:rPr>
            <w:rStyle w:val="a3"/>
            <w:sz w:val="24"/>
            <w:szCs w:val="24"/>
          </w:rPr>
          <w:t>11@</w:t>
        </w:r>
        <w:r>
          <w:rPr>
            <w:rStyle w:val="a3"/>
            <w:sz w:val="24"/>
            <w:szCs w:val="24"/>
            <w:lang w:val="en-US"/>
          </w:rPr>
          <w:t>mail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</w:p>
    <w:p w:rsidR="00B32B4A" w:rsidRDefault="00B32B4A" w:rsidP="00B32B4A">
      <w:pPr>
        <w:spacing w:line="0" w:lineRule="atLeast"/>
        <w:ind w:right="240"/>
        <w:jc w:val="center"/>
      </w:pPr>
      <w:r>
        <w:t>___________________________________________________________________________________________________________________________________________________</w:t>
      </w:r>
    </w:p>
    <w:p w:rsidR="00B32B4A" w:rsidRDefault="00B32B4A" w:rsidP="00B32B4A">
      <w:pPr>
        <w:spacing w:line="235" w:lineRule="auto"/>
        <w:ind w:right="240"/>
        <w:jc w:val="center"/>
        <w:rPr>
          <w:rFonts w:ascii="Times New Roman" w:eastAsia="Times New Roman" w:hAnsi="Times New Roman"/>
          <w:b/>
          <w:sz w:val="36"/>
          <w:u w:val="single"/>
        </w:rPr>
      </w:pPr>
      <w:r>
        <w:rPr>
          <w:rFonts w:ascii="Times New Roman" w:eastAsia="Times New Roman" w:hAnsi="Times New Roman"/>
          <w:b/>
          <w:sz w:val="36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36"/>
          <w:u w:val="single"/>
        </w:rPr>
        <w:t>«02» 09. 2019 г.</w:t>
      </w:r>
    </w:p>
    <w:p w:rsidR="00B32B4A" w:rsidRDefault="00B32B4A" w:rsidP="00B32B4A">
      <w:pPr>
        <w:spacing w:line="0" w:lineRule="atLeast"/>
        <w:ind w:right="24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АКТ</w:t>
      </w:r>
    </w:p>
    <w:p w:rsidR="00B32B4A" w:rsidRDefault="00B32B4A" w:rsidP="00B32B4A">
      <w:pPr>
        <w:spacing w:line="2" w:lineRule="exact"/>
        <w:rPr>
          <w:rFonts w:ascii="Times New Roman" w:eastAsia="Times New Roman" w:hAnsi="Times New Roman"/>
          <w:sz w:val="24"/>
        </w:rPr>
      </w:pPr>
    </w:p>
    <w:p w:rsidR="00B32B4A" w:rsidRDefault="00B32B4A" w:rsidP="00B32B4A">
      <w:pPr>
        <w:spacing w:line="0" w:lineRule="atLeast"/>
        <w:ind w:right="24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проверки выполнения соглашения по охране труда</w:t>
      </w:r>
    </w:p>
    <w:p w:rsidR="00B32B4A" w:rsidRDefault="00B32B4A" w:rsidP="00B32B4A">
      <w:pPr>
        <w:spacing w:line="0" w:lineRule="atLeast"/>
        <w:ind w:right="240"/>
        <w:jc w:val="center"/>
        <w:rPr>
          <w:rFonts w:ascii="Times New Roman" w:eastAsia="Times New Roman" w:hAnsi="Times New Roman"/>
          <w:b/>
          <w:sz w:val="36"/>
        </w:rPr>
      </w:pPr>
    </w:p>
    <w:p w:rsidR="00B32B4A" w:rsidRDefault="00B32B4A" w:rsidP="00B32B4A">
      <w:pPr>
        <w:spacing w:line="230" w:lineRule="auto"/>
        <w:ind w:left="120" w:righ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Мы, председатель профсоюзного комитета </w:t>
      </w:r>
      <w:proofErr w:type="spellStart"/>
      <w:r>
        <w:rPr>
          <w:rFonts w:ascii="Times New Roman" w:eastAsia="Times New Roman" w:hAnsi="Times New Roman"/>
          <w:sz w:val="28"/>
        </w:rPr>
        <w:t>Салимова</w:t>
      </w:r>
      <w:proofErr w:type="spellEnd"/>
      <w:r>
        <w:rPr>
          <w:rFonts w:ascii="Times New Roman" w:eastAsia="Times New Roman" w:hAnsi="Times New Roman"/>
          <w:sz w:val="28"/>
        </w:rPr>
        <w:t xml:space="preserve"> М.А. и заведующая  МДОУ ЦРР детский сад  №11 «Петушок» </w:t>
      </w:r>
      <w:proofErr w:type="spellStart"/>
      <w:r>
        <w:rPr>
          <w:rFonts w:ascii="Times New Roman" w:eastAsia="Times New Roman" w:hAnsi="Times New Roman"/>
          <w:sz w:val="28"/>
        </w:rPr>
        <w:t>Савзиханова</w:t>
      </w:r>
      <w:proofErr w:type="spellEnd"/>
      <w:r>
        <w:rPr>
          <w:rFonts w:ascii="Times New Roman" w:eastAsia="Times New Roman" w:hAnsi="Times New Roman"/>
          <w:sz w:val="28"/>
        </w:rPr>
        <w:t xml:space="preserve"> С.М.  проверили выполнение соглашения по охране труда за 1полугодие 2019 года по МДОУ ЦРР детский сад  №11 «Петушок» г. Дербент.</w:t>
      </w:r>
    </w:p>
    <w:p w:rsidR="00B32B4A" w:rsidRDefault="00635F92" w:rsidP="00B32B4A">
      <w:pPr>
        <w:spacing w:line="20" w:lineRule="exact"/>
        <w:rPr>
          <w:rFonts w:ascii="Times New Roman" w:eastAsia="Times New Roman" w:hAnsi="Times New Roman"/>
          <w:sz w:val="24"/>
        </w:rPr>
      </w:pPr>
      <w:r w:rsidRPr="00635F92">
        <w:pict>
          <v:line id="_x0000_s1027" style="position:absolute;z-index:-251662848" from=".35pt,16.75pt" to="794.15pt,16.75pt" o:userdrawn="t" strokeweight=".48pt"/>
        </w:pict>
      </w:r>
      <w:r w:rsidRPr="00635F92">
        <w:pict>
          <v:line id="_x0000_s1028" style="position:absolute;z-index:-251661824" from=".35pt,99.95pt" to="794.15pt,99.95pt" o:userdrawn="t" strokeweight=".48pt"/>
        </w:pict>
      </w:r>
      <w:r w:rsidRPr="00635F92">
        <w:pict>
          <v:line id="_x0000_s1029" style="position:absolute;z-index:-251660800" from="34.15pt,16.5pt" to="34.15pt,116.75pt" o:userdrawn="t" strokeweight=".48pt"/>
        </w:pict>
      </w:r>
      <w:r w:rsidRPr="00635F92">
        <w:pict>
          <v:line id="_x0000_s1030" style="position:absolute;z-index:-251659776" from="261.65pt,16.5pt" to="261.65pt,116.75pt" o:userdrawn="t" strokeweight=".48pt"/>
        </w:pict>
      </w:r>
      <w:r w:rsidRPr="00635F92">
        <w:pict>
          <v:line id="_x0000_s1031" style="position:absolute;z-index:-251658752" from="337.1pt,16.5pt" to="337.1pt,116.75pt" o:userdrawn="t" strokeweight=".16931mm"/>
        </w:pict>
      </w:r>
      <w:r w:rsidRPr="00635F92">
        <w:pict>
          <v:line id="_x0000_s1032" style="position:absolute;z-index:-251657728" from="427.5pt,16.5pt" to="427.5pt,116.75pt" o:userdrawn="t" strokeweight=".48pt"/>
        </w:pict>
      </w:r>
      <w:r w:rsidRPr="00635F92">
        <w:pict>
          <v:line id="_x0000_s1033" style="position:absolute;z-index:-251656704" from="522.55pt,16.5pt" to="522.55pt,116.75pt" o:userdrawn="t" strokeweight=".16931mm"/>
        </w:pict>
      </w:r>
      <w:r w:rsidRPr="00635F92">
        <w:pict>
          <v:line id="_x0000_s1034" style="position:absolute;z-index:-251655680" from="693.6pt,16.5pt" to="693.6pt,116.75pt" o:userdrawn="t" strokeweight=".48pt"/>
        </w:pict>
      </w:r>
      <w:r w:rsidRPr="00635F92">
        <w:pict>
          <v:line id="_x0000_s1035" style="position:absolute;z-index:-251654656" from=".6pt,16.5pt" to=".6pt,432.8pt" o:userdrawn="t" strokeweight=".16931mm"/>
        </w:pict>
      </w:r>
      <w:r w:rsidRPr="00635F92">
        <w:pict>
          <v:line id="_x0000_s1036" style="position:absolute;z-index:-251653632" from="793.9pt,16.5pt" to="793.9pt,432.8pt" o:userdrawn="t" strokeweight=".48pt"/>
        </w:pict>
      </w:r>
    </w:p>
    <w:p w:rsidR="00B32B4A" w:rsidRDefault="00B32B4A" w:rsidP="00B32B4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32B4A" w:rsidRDefault="00B32B4A" w:rsidP="00B32B4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160"/>
        <w:gridCol w:w="1740"/>
        <w:gridCol w:w="1740"/>
        <w:gridCol w:w="1920"/>
        <w:gridCol w:w="3460"/>
        <w:gridCol w:w="1780"/>
      </w:tblGrid>
      <w:tr w:rsidR="00B32B4A" w:rsidTr="00B32B4A">
        <w:trPr>
          <w:trHeight w:val="276"/>
        </w:trPr>
        <w:tc>
          <w:tcPr>
            <w:tcW w:w="700" w:type="dxa"/>
            <w:vAlign w:val="bottom"/>
          </w:tcPr>
          <w:p w:rsidR="00B32B4A" w:rsidRDefault="00B32B4A">
            <w:pPr>
              <w:spacing w:line="276" w:lineRule="auto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4160" w:type="dxa"/>
            <w:vAlign w:val="bottom"/>
          </w:tcPr>
          <w:p w:rsidR="00B32B4A" w:rsidRDefault="00B32B4A">
            <w:pPr>
              <w:spacing w:line="276" w:lineRule="auto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74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ind w:left="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  <w:t>Какая</w:t>
            </w:r>
          </w:p>
        </w:tc>
        <w:tc>
          <w:tcPr>
            <w:tcW w:w="174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  <w:t>Ассигновано</w:t>
            </w:r>
          </w:p>
        </w:tc>
        <w:tc>
          <w:tcPr>
            <w:tcW w:w="1920" w:type="dxa"/>
            <w:vAlign w:val="bottom"/>
          </w:tcPr>
          <w:p w:rsidR="00B32B4A" w:rsidRDefault="00B32B4A">
            <w:pPr>
              <w:spacing w:line="276" w:lineRule="auto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460" w:type="dxa"/>
            <w:vAlign w:val="bottom"/>
            <w:hideMark/>
          </w:tcPr>
          <w:p w:rsidR="00B32B4A" w:rsidRDefault="00B32B4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Оценка качества</w:t>
            </w:r>
          </w:p>
        </w:tc>
        <w:tc>
          <w:tcPr>
            <w:tcW w:w="178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ind w:left="40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Причины</w:t>
            </w:r>
          </w:p>
        </w:tc>
      </w:tr>
      <w:tr w:rsidR="00B32B4A" w:rsidTr="00B32B4A">
        <w:trPr>
          <w:trHeight w:val="317"/>
        </w:trPr>
        <w:tc>
          <w:tcPr>
            <w:tcW w:w="70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ind w:right="260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  <w:t>№</w:t>
            </w:r>
          </w:p>
        </w:tc>
        <w:tc>
          <w:tcPr>
            <w:tcW w:w="416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  <w:t>Наименование мероприятий,</w:t>
            </w:r>
          </w:p>
        </w:tc>
        <w:tc>
          <w:tcPr>
            <w:tcW w:w="174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</w:pPr>
          </w:p>
        </w:tc>
        <w:tc>
          <w:tcPr>
            <w:tcW w:w="192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Фактически</w:t>
            </w:r>
          </w:p>
        </w:tc>
        <w:tc>
          <w:tcPr>
            <w:tcW w:w="346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выполненной работы и</w:t>
            </w:r>
          </w:p>
        </w:tc>
        <w:tc>
          <w:tcPr>
            <w:tcW w:w="178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</w:tr>
      <w:tr w:rsidR="00B32B4A" w:rsidTr="00B32B4A">
        <w:trPr>
          <w:trHeight w:val="276"/>
        </w:trPr>
        <w:tc>
          <w:tcPr>
            <w:tcW w:w="70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</w:pPr>
          </w:p>
        </w:tc>
        <w:tc>
          <w:tcPr>
            <w:tcW w:w="416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</w:pPr>
          </w:p>
        </w:tc>
        <w:tc>
          <w:tcPr>
            <w:tcW w:w="174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ind w:left="40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работа</w:t>
            </w:r>
          </w:p>
        </w:tc>
        <w:tc>
          <w:tcPr>
            <w:tcW w:w="174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по</w:t>
            </w:r>
          </w:p>
        </w:tc>
        <w:tc>
          <w:tcPr>
            <w:tcW w:w="192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346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78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ind w:left="60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  <w:t>невыполнения</w:t>
            </w:r>
          </w:p>
        </w:tc>
      </w:tr>
      <w:tr w:rsidR="00B32B4A" w:rsidTr="00B32B4A">
        <w:trPr>
          <w:trHeight w:val="317"/>
        </w:trPr>
        <w:tc>
          <w:tcPr>
            <w:tcW w:w="70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ind w:right="240"/>
              <w:jc w:val="center"/>
              <w:rPr>
                <w:rFonts w:ascii="Times New Roman" w:eastAsia="Times New Roman" w:hAnsi="Times New Roman"/>
                <w:b/>
                <w:w w:val="98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8"/>
                <w:sz w:val="24"/>
                <w:lang w:eastAsia="en-US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  <w:b/>
                <w:w w:val="98"/>
                <w:sz w:val="24"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w w:val="98"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416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предусмотренных соглашением</w:t>
            </w:r>
          </w:p>
        </w:tc>
        <w:tc>
          <w:tcPr>
            <w:tcW w:w="174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2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израсходовано</w:t>
            </w:r>
          </w:p>
        </w:tc>
        <w:tc>
          <w:tcPr>
            <w:tcW w:w="346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  <w:t>эффективность проведенных</w:t>
            </w:r>
          </w:p>
        </w:tc>
        <w:tc>
          <w:tcPr>
            <w:tcW w:w="178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</w:pPr>
          </w:p>
        </w:tc>
      </w:tr>
      <w:tr w:rsidR="00B32B4A" w:rsidTr="00B32B4A">
        <w:trPr>
          <w:trHeight w:val="276"/>
        </w:trPr>
        <w:tc>
          <w:tcPr>
            <w:tcW w:w="70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w w:val="98"/>
                <w:sz w:val="24"/>
                <w:lang w:eastAsia="en-US"/>
              </w:rPr>
            </w:pPr>
          </w:p>
        </w:tc>
        <w:tc>
          <w:tcPr>
            <w:tcW w:w="416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74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ind w:left="40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выполнена</w:t>
            </w:r>
          </w:p>
        </w:tc>
        <w:tc>
          <w:tcPr>
            <w:tcW w:w="174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соглашению</w:t>
            </w:r>
          </w:p>
        </w:tc>
        <w:tc>
          <w:tcPr>
            <w:tcW w:w="192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346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</w:pPr>
          </w:p>
        </w:tc>
        <w:tc>
          <w:tcPr>
            <w:tcW w:w="178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ind w:left="40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мероприятий</w:t>
            </w:r>
          </w:p>
        </w:tc>
      </w:tr>
      <w:tr w:rsidR="00B32B4A" w:rsidTr="00B32B4A">
        <w:trPr>
          <w:trHeight w:val="139"/>
        </w:trPr>
        <w:tc>
          <w:tcPr>
            <w:tcW w:w="700" w:type="dxa"/>
            <w:vAlign w:val="bottom"/>
          </w:tcPr>
          <w:p w:rsidR="00B32B4A" w:rsidRDefault="00B32B4A">
            <w:pPr>
              <w:spacing w:line="276" w:lineRule="auto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4160" w:type="dxa"/>
            <w:vAlign w:val="bottom"/>
          </w:tcPr>
          <w:p w:rsidR="00B32B4A" w:rsidRDefault="00B32B4A">
            <w:pPr>
              <w:spacing w:line="276" w:lineRule="auto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20" w:type="dxa"/>
            <w:vAlign w:val="bottom"/>
          </w:tcPr>
          <w:p w:rsidR="00B32B4A" w:rsidRDefault="00B32B4A">
            <w:pPr>
              <w:spacing w:line="276" w:lineRule="auto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460" w:type="dxa"/>
            <w:vMerge w:val="restart"/>
            <w:vAlign w:val="bottom"/>
            <w:hideMark/>
          </w:tcPr>
          <w:p w:rsidR="00B32B4A" w:rsidRDefault="00B32B4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мероприятий</w:t>
            </w:r>
          </w:p>
        </w:tc>
        <w:tc>
          <w:tcPr>
            <w:tcW w:w="178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</w:tr>
      <w:tr w:rsidR="00B32B4A" w:rsidTr="00B32B4A">
        <w:trPr>
          <w:trHeight w:val="137"/>
        </w:trPr>
        <w:tc>
          <w:tcPr>
            <w:tcW w:w="700" w:type="dxa"/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4160" w:type="dxa"/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740" w:type="dxa"/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740" w:type="dxa"/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20" w:type="dxa"/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3460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780" w:type="dxa"/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</w:tr>
    </w:tbl>
    <w:p w:rsidR="00B32B4A" w:rsidRDefault="00B32B4A" w:rsidP="00B32B4A">
      <w:pPr>
        <w:spacing w:line="283" w:lineRule="exact"/>
        <w:rPr>
          <w:rFonts w:ascii="Times New Roman" w:eastAsia="Times New Roman" w:hAnsi="Times New Roman"/>
          <w:sz w:val="24"/>
        </w:rPr>
      </w:pPr>
    </w:p>
    <w:tbl>
      <w:tblPr>
        <w:tblW w:w="15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7"/>
        <w:gridCol w:w="4542"/>
        <w:gridCol w:w="1529"/>
        <w:gridCol w:w="1819"/>
        <w:gridCol w:w="1884"/>
        <w:gridCol w:w="3416"/>
        <w:gridCol w:w="1998"/>
      </w:tblGrid>
      <w:tr w:rsidR="00B32B4A" w:rsidTr="00B32B4A">
        <w:trPr>
          <w:trHeight w:val="326"/>
        </w:trPr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32B4A" w:rsidRDefault="00B32B4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  <w:lang w:eastAsia="en-US"/>
              </w:rPr>
              <w:t>1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32B4A" w:rsidRDefault="00B32B4A">
            <w:pPr>
              <w:spacing w:line="0" w:lineRule="atLeast"/>
              <w:ind w:left="2180"/>
              <w:rPr>
                <w:rFonts w:ascii="Times New Roman" w:eastAsia="Times New Roman" w:hAnsi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32B4A" w:rsidRDefault="00B32B4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  <w:lang w:eastAsia="en-US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32B4A" w:rsidRDefault="00B32B4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  <w:lang w:eastAsia="en-US"/>
              </w:rPr>
              <w:t>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32B4A" w:rsidRDefault="00B32B4A">
            <w:pPr>
              <w:spacing w:line="0" w:lineRule="atLeast"/>
              <w:ind w:right="740"/>
              <w:jc w:val="right"/>
              <w:rPr>
                <w:rFonts w:ascii="Times New Roman" w:eastAsia="Times New Roman" w:hAnsi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32B4A" w:rsidRDefault="00B32B4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  <w:lang w:eastAsia="en-US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32B4A" w:rsidRDefault="00B32B4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  <w:lang w:eastAsia="en-US"/>
              </w:rPr>
              <w:t>7</w:t>
            </w:r>
          </w:p>
        </w:tc>
      </w:tr>
      <w:tr w:rsidR="00B32B4A" w:rsidTr="00B32B4A">
        <w:trPr>
          <w:trHeight w:val="314"/>
        </w:trPr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32B4A" w:rsidRDefault="00B32B4A">
            <w:pPr>
              <w:spacing w:line="312" w:lineRule="exact"/>
              <w:ind w:left="34"/>
              <w:jc w:val="center"/>
              <w:rPr>
                <w:rFonts w:ascii="Times New Roman" w:eastAsia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lang w:eastAsia="en-US"/>
              </w:rPr>
              <w:t>I. Организационные мероприятия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32B4A" w:rsidTr="00B32B4A">
        <w:trPr>
          <w:trHeight w:val="257"/>
        </w:trPr>
        <w:tc>
          <w:tcPr>
            <w:tcW w:w="6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2B4A" w:rsidRDefault="00B32B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1.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2B4A" w:rsidRDefault="00B32B4A">
            <w:pPr>
              <w:spacing w:line="257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Обучение и проверка знаний по охране</w:t>
            </w:r>
          </w:p>
        </w:tc>
        <w:tc>
          <w:tcPr>
            <w:tcW w:w="152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2B4A" w:rsidRDefault="00B32B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выполнено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2B4A" w:rsidRDefault="00B32B4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удовлетворительно</w:t>
            </w:r>
          </w:p>
        </w:tc>
        <w:tc>
          <w:tcPr>
            <w:tcW w:w="1998" w:type="dxa"/>
            <w:vMerge w:val="restart"/>
            <w:vAlign w:val="bottom"/>
            <w:hideMark/>
          </w:tcPr>
          <w:p w:rsidR="00B32B4A" w:rsidRDefault="00B32B4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нет</w:t>
            </w:r>
          </w:p>
        </w:tc>
      </w:tr>
      <w:tr w:rsidR="00B32B4A" w:rsidTr="00B32B4A">
        <w:trPr>
          <w:trHeight w:val="164"/>
        </w:trPr>
        <w:tc>
          <w:tcPr>
            <w:tcW w:w="69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sz w:val="28"/>
                <w:lang w:eastAsia="en-US"/>
              </w:rPr>
            </w:pPr>
          </w:p>
        </w:tc>
        <w:tc>
          <w:tcPr>
            <w:tcW w:w="4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2B4A" w:rsidRDefault="00B32B4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труда. Проведение инструктажей.</w:t>
            </w:r>
          </w:p>
        </w:tc>
        <w:tc>
          <w:tcPr>
            <w:tcW w:w="52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341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</w:p>
        </w:tc>
        <w:tc>
          <w:tcPr>
            <w:tcW w:w="1998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</w:p>
        </w:tc>
      </w:tr>
      <w:tr w:rsidR="00B32B4A" w:rsidTr="00B32B4A">
        <w:trPr>
          <w:trHeight w:val="118"/>
        </w:trPr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4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B32B4A" w:rsidTr="00B32B4A">
        <w:trPr>
          <w:trHeight w:val="263"/>
        </w:trPr>
        <w:tc>
          <w:tcPr>
            <w:tcW w:w="6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2B4A" w:rsidRDefault="00B32B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2.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2B4A" w:rsidRDefault="00B32B4A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Проведение общего технического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8" w:type="dxa"/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32B4A" w:rsidTr="00B32B4A">
        <w:trPr>
          <w:trHeight w:val="288"/>
        </w:trPr>
        <w:tc>
          <w:tcPr>
            <w:tcW w:w="69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sz w:val="28"/>
                <w:lang w:eastAsia="en-US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2B4A" w:rsidRDefault="00B32B4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осмотра здания и других сооружений на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2B4A" w:rsidRDefault="00B32B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выполнено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2B4A" w:rsidRDefault="00B32B4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удовлетворительно</w:t>
            </w:r>
          </w:p>
        </w:tc>
        <w:tc>
          <w:tcPr>
            <w:tcW w:w="1998" w:type="dxa"/>
            <w:vAlign w:val="bottom"/>
            <w:hideMark/>
          </w:tcPr>
          <w:p w:rsidR="00B32B4A" w:rsidRDefault="00B32B4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нет</w:t>
            </w:r>
          </w:p>
        </w:tc>
      </w:tr>
      <w:tr w:rsidR="00B32B4A" w:rsidTr="00B32B4A">
        <w:trPr>
          <w:trHeight w:val="269"/>
        </w:trPr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2B4A" w:rsidRDefault="00B32B4A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соответствие безопасности эксплуатации.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B32B4A" w:rsidTr="00B32B4A">
        <w:trPr>
          <w:trHeight w:val="261"/>
        </w:trPr>
        <w:tc>
          <w:tcPr>
            <w:tcW w:w="6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2B4A" w:rsidRDefault="00B32B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lang w:eastAsia="en-US"/>
              </w:rPr>
              <w:t>3.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2B4A" w:rsidRDefault="00B32B4A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Проведение обучения по пожарной</w:t>
            </w:r>
          </w:p>
        </w:tc>
        <w:tc>
          <w:tcPr>
            <w:tcW w:w="152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2B4A" w:rsidRDefault="00B32B4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выполнено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10"/>
                <w:lang w:eastAsia="en-US"/>
              </w:rPr>
              <w:t xml:space="preserve">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удовлетворительно</w:t>
            </w:r>
          </w:p>
        </w:tc>
        <w:tc>
          <w:tcPr>
            <w:tcW w:w="1998" w:type="dxa"/>
            <w:vMerge w:val="restart"/>
            <w:vAlign w:val="bottom"/>
            <w:hideMark/>
          </w:tcPr>
          <w:p w:rsidR="00B32B4A" w:rsidRDefault="00B32B4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нет</w:t>
            </w:r>
          </w:p>
        </w:tc>
      </w:tr>
      <w:tr w:rsidR="00B32B4A" w:rsidTr="00B32B4A">
        <w:trPr>
          <w:trHeight w:val="164"/>
        </w:trPr>
        <w:tc>
          <w:tcPr>
            <w:tcW w:w="69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sz w:val="28"/>
                <w:lang w:eastAsia="en-US"/>
              </w:rPr>
            </w:pPr>
          </w:p>
        </w:tc>
        <w:tc>
          <w:tcPr>
            <w:tcW w:w="4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2B4A" w:rsidRDefault="00B32B4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безопасности</w:t>
            </w:r>
          </w:p>
        </w:tc>
        <w:tc>
          <w:tcPr>
            <w:tcW w:w="52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341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  <w:vMerge/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</w:p>
        </w:tc>
      </w:tr>
      <w:tr w:rsidR="00B32B4A" w:rsidTr="00B32B4A">
        <w:trPr>
          <w:trHeight w:val="117"/>
        </w:trPr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4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2B4A" w:rsidRDefault="00B32B4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32B4A" w:rsidRDefault="00B32B4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</w:tbl>
    <w:p w:rsidR="00B32B4A" w:rsidRDefault="00B32B4A" w:rsidP="00B32B4A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4.       Проведения обучения по охране труда          выполнено                                                                                </w:t>
      </w:r>
      <w:r>
        <w:rPr>
          <w:rFonts w:ascii="Times New Roman" w:eastAsia="Times New Roman" w:hAnsi="Times New Roman"/>
          <w:w w:val="99"/>
          <w:sz w:val="24"/>
        </w:rPr>
        <w:t>удовлетворительно                         нет</w:t>
      </w:r>
    </w:p>
    <w:p w:rsidR="00B32B4A" w:rsidRDefault="00B32B4A" w:rsidP="00B32B4A">
      <w:pPr>
        <w:rPr>
          <w:rFonts w:ascii="Times New Roman" w:eastAsia="Times New Roman" w:hAnsi="Times New Roman"/>
          <w:sz w:val="24"/>
          <w:szCs w:val="24"/>
        </w:rPr>
        <w:sectPr w:rsidR="00B32B4A">
          <w:pgSz w:w="16840" w:h="11906" w:orient="landscape"/>
          <w:pgMar w:top="562" w:right="358" w:bottom="4" w:left="600" w:header="0" w:footer="0" w:gutter="0"/>
          <w:cols w:space="720"/>
        </w:sectPr>
      </w:pPr>
    </w:p>
    <w:p w:rsidR="00B32B4A" w:rsidRDefault="00B32B4A">
      <w:r>
        <w:rPr>
          <w:noProof/>
        </w:rPr>
        <w:lastRenderedPageBreak/>
        <w:drawing>
          <wp:inline distT="0" distB="0" distL="0" distR="0">
            <wp:extent cx="9251950" cy="6505575"/>
            <wp:effectExtent l="19050" t="0" r="6350" b="0"/>
            <wp:docPr id="1" name="Рисунок 1" descr="C:\Users\user\Desktop\20190830-133653_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0830-133653_p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0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2B4A" w:rsidSect="00B32B4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B4A"/>
    <w:rsid w:val="00635F92"/>
    <w:rsid w:val="008761A2"/>
    <w:rsid w:val="00B3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4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2B4A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99"/>
    <w:qFormat/>
    <w:rsid w:val="00B32B4A"/>
    <w:rPr>
      <w:rFonts w:ascii="Times New Roman" w:hAnsi="Times New Roman" w:cs="Times New Roman" w:hint="default"/>
      <w:b/>
      <w:bCs w:val="0"/>
    </w:rPr>
  </w:style>
  <w:style w:type="paragraph" w:styleId="a5">
    <w:name w:val="Title"/>
    <w:basedOn w:val="a"/>
    <w:next w:val="a"/>
    <w:link w:val="a6"/>
    <w:uiPriority w:val="99"/>
    <w:qFormat/>
    <w:rsid w:val="00B32B4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rsid w:val="00B32B4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2B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2B4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4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detsadpetushok1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2019-09-03T08:25:00Z</dcterms:created>
  <dcterms:modified xsi:type="dcterms:W3CDTF">2019-09-03T08:28:00Z</dcterms:modified>
</cp:coreProperties>
</file>