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52" w:rsidRDefault="006D5B8D">
      <w:r>
        <w:rPr>
          <w:noProof/>
          <w:lang w:eastAsia="ru-RU"/>
        </w:rPr>
        <w:drawing>
          <wp:inline distT="0" distB="0" distL="0" distR="0">
            <wp:extent cx="6480175" cy="9121384"/>
            <wp:effectExtent l="19050" t="0" r="0" b="0"/>
            <wp:docPr id="4" name="Рисунок 4" descr="C:\Users\user\AppData\Local\Microsoft\Windows\Temporary Internet Files\Content.Word\20200117-120445_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20200117-120445_p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2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B8D" w:rsidRPr="007C2A85" w:rsidRDefault="006D5B8D" w:rsidP="006D5B8D">
      <w:pPr>
        <w:pStyle w:val="a5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C2A8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ОБЩИЕ ПОЛОЖЕНИЯ</w:t>
      </w:r>
    </w:p>
    <w:p w:rsidR="006D5B8D" w:rsidRPr="007C2A85" w:rsidRDefault="006D5B8D" w:rsidP="006D5B8D">
      <w:pPr>
        <w:pStyle w:val="a5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Основным документом, регламентирующим противопожарную подготовку персонала образовательного учреждения, является приказ МЧС России от 12.12.2007№645 «Об утверждении норм пожарной безопасности  (Обучение мерам пожарной безопасности работников организаций)».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1.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Нормы пожарной безопасности работников организаций «Обучение мерам пожарной безопасности работников организаций» (далее – Нормы пожарной безопасности) устанавливают требования пожарной безопасности к организации обучения мерам пожарной безопасности рабо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тников МБДОУ «ЦРР детского сада №11 «Петушок»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(далее - МБДОУ).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2. Ответственность за организацию и своевременность обучения в области пожарной безопасности и проверку знаний правил пожарной безопасности работников МБДОУ несет заведующий МБДОУ.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3. Контроль за организацией обучения мерам пожарной безопасности работникам МБДОУ осуществляет органы государственного пожарного надзора.</w:t>
      </w:r>
    </w:p>
    <w:p w:rsidR="006D5B8D" w:rsidRPr="007C2A85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4. Основными видами обучения работников МБДОУ мерам пожарной безопасности являются противопожарный инструктаж и изучение минимума </w:t>
      </w:r>
      <w:proofErr w:type="spellStart"/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пожарно</w:t>
      </w:r>
      <w:proofErr w:type="spellEnd"/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– технических знаний (далее – </w:t>
      </w:r>
      <w:proofErr w:type="spellStart"/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пожарно</w:t>
      </w:r>
      <w:proofErr w:type="spellEnd"/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– технический минимум).</w:t>
      </w:r>
    </w:p>
    <w:p w:rsidR="006D5B8D" w:rsidRPr="007C2A85" w:rsidRDefault="006D5B8D" w:rsidP="006D5B8D">
      <w:pPr>
        <w:pStyle w:val="a5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6D5B8D" w:rsidRPr="007C2A85" w:rsidRDefault="006D5B8D" w:rsidP="006D5B8D">
      <w:pPr>
        <w:pStyle w:val="a5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en-US"/>
        </w:rPr>
        <w:t>II</w:t>
      </w:r>
      <w:r w:rsidRPr="007C2A8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. Противопожарный инструктаж</w:t>
      </w:r>
    </w:p>
    <w:p w:rsidR="006D5B8D" w:rsidRPr="007C2A85" w:rsidRDefault="006D5B8D" w:rsidP="006D5B8D">
      <w:pPr>
        <w:pStyle w:val="a5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D5B8D" w:rsidRPr="007C2A85" w:rsidRDefault="006D5B8D" w:rsidP="006D5B8D">
      <w:pPr>
        <w:pStyle w:val="a5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Противопожарный инструктаж проводится с целью доведения до работников МБДОУ основных требований пожарной безопасности, изучения средств противопожарной защиты, а также их действий в случае возникновения пожара. </w:t>
      </w:r>
    </w:p>
    <w:p w:rsidR="006D5B8D" w:rsidRPr="007C2A85" w:rsidRDefault="006D5B8D" w:rsidP="006D5B8D">
      <w:pPr>
        <w:pStyle w:val="a5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Противопожарный инструктаж проводится ответственным по охране труда МБДОУ по специальным программам обучения мерам пожарной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безопасности работников МБДОУ (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далее – специальные программы) и  в порядке, определяемом администрацией МБДОУ (далее – заведующий МБДОУ).</w:t>
      </w:r>
    </w:p>
    <w:p w:rsidR="006D5B8D" w:rsidRPr="007C2A85" w:rsidRDefault="006D5B8D" w:rsidP="006D5B8D">
      <w:pPr>
        <w:pStyle w:val="a5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 проведении противопожарного инструктажа  следует учитывать специфику деятельности организации.</w:t>
      </w:r>
    </w:p>
    <w:p w:rsidR="006D5B8D" w:rsidRPr="007C2A85" w:rsidRDefault="006D5B8D" w:rsidP="006D5B8D">
      <w:pPr>
        <w:pStyle w:val="a5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Проведение противопожарного инструктажа включает в себя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ознакомление работников МБДОУ с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</w:t>
      </w:r>
    </w:p>
    <w:p w:rsidR="006D5B8D" w:rsidRPr="007C2A85" w:rsidRDefault="006D5B8D" w:rsidP="006D5B8D">
      <w:pPr>
        <w:pStyle w:val="a5"/>
        <w:ind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правилам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содержания территории, зданий (сооружений) и помещений, в том числе эвакуационных путей, систем оповещения о пожаре и управления процессом эвакуации людей;</w:t>
      </w:r>
    </w:p>
    <w:p w:rsidR="006D5B8D" w:rsidRPr="007C2A85" w:rsidRDefault="006D5B8D" w:rsidP="006D5B8D">
      <w:pPr>
        <w:pStyle w:val="a5"/>
        <w:ind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мероприятия по обеспечению пожарной безопасности при эксплуатации зданий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сооружений), оборудования;</w:t>
      </w:r>
    </w:p>
    <w:p w:rsidR="006D5B8D" w:rsidRDefault="006D5B8D" w:rsidP="006D5B8D">
      <w:pPr>
        <w:pStyle w:val="a5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обязанностям и действиям работников при пожаре, правилам вызова пожарной охраны, правилами применения средств пожаротушения и установок пожарной автоматики.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 характеру и времени проведения противопожарный инструктаж подразделяется на: вводный, первичный на рабочем месте, повторный, внеплановый и целевой. 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О проведении вводного, первичного, повторного, внепланового, целевого противопожарного инструктажа делается запись в журнале учета проведения инструктажей по пожарной безопасности с обязательной подписью инструктируемого и инструктирующего (приложение 1).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Вводный противопожарный инструктаж проводится: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всеми работниками, вновь принимаемыми  на работу, независимо от их образования, стажа работы в профессии (должности);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сезонными работниками;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обучающимся, прибывшими на практику;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иными категориями работников (граждан) по решению заведующей МБДОУ.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Вводный противопожарный инструктаж в организации проводится ответственным по охране труда или лицом, ответственным за пожарную безопасность, назначенным приказом заведующего МБДОУ.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Вводный инструктаж проводится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методических материалов.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руководителя организации. Продолжительность инструктажа устанавливается в соответствии с утвержденной программой.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вводного противопожарного инструктажа приведен  в приложении 2.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Первичный противопожарной инструктаж проводится непосредственно на рабочем месте: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всеми вновь принятыми на работу;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работниками, выполняющими новую для них работу;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обучающимися, прибывшими практику.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заведующим МБДОУ.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Первичный противопожарный инструктаж 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заведующим МБДОУ. 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проведения первичного противопожарного инструктажа приведен в приложении 2.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Первичный противопожарный инструктаж проводит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 Все работники МБДОУ должны практически показать умение действовать при пожаре, использовать первичные средства пожаротушения.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Первичный противопожарный инструктаж возможен с группой лиц в пределах общего рабочего места.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Повторный противопожарный инструктаж проводится лицом, ответственным за пожарную безопасность, назначенным приказом заведующей МБДОУ со всеми работниками, независимо от квалификации, образования, стажа, характера выполняемой работы, не режа одного раза в полугодие.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Повторный противопожарный инструктаж проводится в соответствии с графиком проведения знаний, утвержденным заведующей ДОУ.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Повторный противопожарный инструктаж проводится индивидуально или с группой работников в пределах общего рабочего места по программе первичного противопожарного инструктажа на рабочем месте.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Внеплановый противопожарный инструктаж проводится: 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введении в действие новых или изменений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факторов, влияющих на противопожарное состояние объекта;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нарушении работниками организации требований пожарной безопасности, которые могли привести к пожару;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перерывах в работе более чем на 30 календарных дней для остальных работ – 60 календарных дней (для работ, к которым предъявляются дополнительные требования пожарной безопасности);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поступлении информационных материалов об авариях, пожарах, происшедших на аналогичных производствах;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установлении фактов неудовлетворительного знания работниками МБДОУ требований пожарной безопасности.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Внеплановый противопожарный инструктаж проводится работником, ответственным за обеспечение пожарной безопасности в МБДОУ, или непосредственно заведующим МБДОУ, имеющим необходимую подготовку, индивидуально или с группой работников одной профессии. Объем и содержание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Целевой противопожарный инструктаж проводится: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организации массовых мероприятий с воспитанниками;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подготовке в организации мероприятий с массовым пребыванием людей с числом участников более 50 человек.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Целевой противопожарный инструктаж проводится лицом, ответственным за обеспечение пожарной безопасности в МБДОУ, или непосредственно заведующим МБДОУ и в установленных правилами  пожарной безопасности случаях – допуске на выполнение работ.</w:t>
      </w:r>
    </w:p>
    <w:p w:rsidR="006D5B8D" w:rsidRPr="00BF0E80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Целевой противопожарной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пожаротушения; действий при возникновении пожара;  знаний правил эвакуации;  помощи пострадавшим; лицом, проводившим инструктаж.</w:t>
      </w:r>
    </w:p>
    <w:p w:rsidR="006D5B8D" w:rsidRPr="00BF0E80" w:rsidRDefault="006D5B8D" w:rsidP="006D5B8D">
      <w:pPr>
        <w:pStyle w:val="a5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Pr="00BF0E80" w:rsidRDefault="006D5B8D" w:rsidP="006D5B8D">
      <w:pPr>
        <w:pStyle w:val="a5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Обучение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техническому минимуму</w:t>
      </w:r>
    </w:p>
    <w:p w:rsidR="006D5B8D" w:rsidRDefault="006D5B8D" w:rsidP="006D5B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работников МБДОУ организуется как с отрывом, так и без отрыва от исполнения служебных обязанностей  в течении месяца после приема на работу и с последующей периодичностью не реже одного раза в три года.</w:t>
      </w:r>
    </w:p>
    <w:p w:rsidR="006D5B8D" w:rsidRPr="007C2A85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2A85">
        <w:rPr>
          <w:rFonts w:ascii="Times New Roman" w:hAnsi="Times New Roman" w:cs="Times New Roman"/>
          <w:b/>
          <w:i/>
          <w:sz w:val="28"/>
          <w:szCs w:val="28"/>
        </w:rPr>
        <w:t>Без отрыва от исполнения служебн</w:t>
      </w:r>
      <w:r>
        <w:rPr>
          <w:rFonts w:ascii="Times New Roman" w:hAnsi="Times New Roman" w:cs="Times New Roman"/>
          <w:b/>
          <w:i/>
          <w:sz w:val="28"/>
          <w:szCs w:val="28"/>
        </w:rPr>
        <w:t>ых обязанностей обучение проходя</w:t>
      </w:r>
      <w:r w:rsidRPr="007C2A85">
        <w:rPr>
          <w:rFonts w:ascii="Times New Roman" w:hAnsi="Times New Roman" w:cs="Times New Roman"/>
          <w:b/>
          <w:i/>
          <w:sz w:val="28"/>
          <w:szCs w:val="28"/>
        </w:rPr>
        <w:t>т: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руководители или лица, исполняющие их обязанности;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работники, ответственные за пожарную безопасность и проведение противопожарного инструктажа;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работники иных категорий по решению руководителя. 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занятий обучающиеся получают знания в соответствии с требованиями нормативных правовых актов, регламентирующих пожарную безопасность, овладевают приемами предупреждения  пожара, а также основными навыками спасения жизни, здоровья людей и имущества при пожаре. Программа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(приложение 3), рассчитана на 16 ч. </w:t>
      </w:r>
    </w:p>
    <w:p w:rsidR="006D5B8D" w:rsidRPr="007C2A85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по организации обучения персонала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возлагаются на заведующую МБДОУ. </w:t>
      </w:r>
    </w:p>
    <w:p w:rsidR="006D5B8D" w:rsidRPr="007C2A85" w:rsidRDefault="006D5B8D" w:rsidP="006D5B8D">
      <w:pPr>
        <w:pStyle w:val="a5"/>
        <w:ind w:left="840" w:hanging="27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2A85">
        <w:rPr>
          <w:rFonts w:ascii="Times New Roman" w:hAnsi="Times New Roman" w:cs="Times New Roman"/>
          <w:b/>
          <w:i/>
          <w:sz w:val="28"/>
          <w:szCs w:val="28"/>
        </w:rPr>
        <w:t>Проведение противопожарного инструктажа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изучения основных требований пожарной безопасности, опасных факторов организации учебного процесса, а также действий в случае возникновения пожара и используемых для этого средств с работниками МБДОУ проводится противопожарный инструктаж.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 заведующей МБДОУ должен быть издан приказ о противопожарных мероприятиях и назначении лиц, ответственных за пожарную безопасность, указав в нем, кто из сотрудников и каким образом должен быть проинструктирован. В содержание инструктажа входит: 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пожарной безопасности МБДОУ исходя из специфики организации учебного процесса;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обязанности и действия персонала МБДОУ при пожаре, в т.ч. правила вызова пожарной охраны, применения средств пожаротушения и установок пожарной автоматики;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содержания территории, зданий (сооружений) и помещений, в т.ч. эвакуационных путей, наружного водопровода, систем оповещения о пожаре и управления процессом эвакуации людей.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характеру и времени проведения противопожарный инструктаж работников МБДОУ подразделяется на вводный, первичный, повторный, внеплановый и целевой.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Вводный противопожарный инструктаж проводится с работниками: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принятыми на работу в МБДОУ независимо от их образования, стажа работы по профессии (должности); 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прибывшим в МБДОУ на практику;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работниками  иных категорий по решению заведующей МБДОУ.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Первичный противопожарный инструктаж проводится с каждым работником МБДОУ непосредственно на рабочем месте.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отдельных случаях проведение первичного противопожарного инструктажа возможно с группой лиц в пределах общего рабочего места.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Повторный противопожарный инструктаж проводится с каждым работником МБДОУ по программе первичного противопожарного инструктажа в соответствии с графиком занятий, утвержденным руководителем (но не реже одного раза в полугодие), индивидуально или с группой работников в пределах общего рабочего места.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Внеплановый противопожарный инструктаж проводится с работниками МБДОУ в случае: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Введения в действие новых или изменения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установления фактов неудовлетворительного знания работниками  требований пожарной безопасности;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работниками правил пожарной безопасности;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указания вышестоящих организаций;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изменения организации учебного процесса.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Целевой противопожарный инструктаж проводится с работниками МБДОУ по решению заведующей МБДОУ для обеспечения безопасности во время  массовых мероприятий, в т. ч. экскурсий, выполнения разовых работ, связанных с повышенной пожарной опасностью, и т. д.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Pr="00BF0E80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Обучение по специальным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технического минимум непосредственно в МБДОУ проводится заведующий МБДОУ  или лицом, </w:t>
      </w:r>
      <w:r>
        <w:rPr>
          <w:rFonts w:ascii="Times New Roman" w:hAnsi="Times New Roman" w:cs="Times New Roman"/>
          <w:sz w:val="28"/>
          <w:szCs w:val="28"/>
        </w:rPr>
        <w:lastRenderedPageBreak/>
        <w:t>назначенным приказом заведующего МБДОУ, ответственным за пожарную безопасность, имеющим соответствующую подготовку.</w:t>
      </w:r>
    </w:p>
    <w:p w:rsidR="006D5B8D" w:rsidRPr="00BF0E80" w:rsidRDefault="006D5B8D" w:rsidP="006D5B8D">
      <w:pPr>
        <w:pStyle w:val="a5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left="840" w:hanging="27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Проверка знаний правил пожарной безопасности</w:t>
      </w:r>
    </w:p>
    <w:p w:rsidR="006D5B8D" w:rsidRDefault="006D5B8D" w:rsidP="006D5B8D">
      <w:pPr>
        <w:pStyle w:val="a5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Проверка знаний требований пожарной безопасности осуществляется по окончании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с отрывом от производства и проводится квалификационной комиссией, назначенной приказом заведующего МБДОУ, состоящей не менее чем из трех человек.</w:t>
      </w:r>
    </w:p>
    <w:p w:rsidR="006D5B8D" w:rsidRDefault="006D5B8D" w:rsidP="006D5B8D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6D5B8D" w:rsidRDefault="006D5B8D" w:rsidP="006D5B8D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Работники, проходящие проверку знаний, должны быть заранее  ознакомлены с программой и графиком проверки знаний.</w:t>
      </w:r>
    </w:p>
    <w:p w:rsidR="006D5B8D" w:rsidRDefault="006D5B8D" w:rsidP="006D5B8D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Внеочередная проверка знаний требований пожарной безопасности  работников независимо от срока проведения предыдущей проверки проводится: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вводе в эксплуатацию нового оборудования и изменениях технологических процессов, требующих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 уполномоченного им лица) организации при установлении нарушений  требований пожарной безопасности и недостаточных знаний требований пожарной безопасности;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происшедших пожаров, а также при выявлении нарушений  работниками организации требований нормативных правовых актов по пожарной безопасности;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перерыве в работе в данной должности более одного года;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мероприятий по надзору органами государственного пожарного надзора. </w:t>
      </w:r>
    </w:p>
    <w:p w:rsidR="006D5B8D" w:rsidRDefault="006D5B8D" w:rsidP="006D5B8D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 порядок процедуры внеочередной проверки знаний  требований пожарной безопасности определяется стороной, инициирующей ее проведение.</w:t>
      </w:r>
    </w:p>
    <w:p w:rsidR="006D5B8D" w:rsidRDefault="006D5B8D" w:rsidP="006D5B8D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контрольных вопросов для проверки знаний работников организаций, находящихся в ведении федеральных органов исполнительной власти, разрабатывается соответствующими федеральными органами  исполнительной власти, с учетом специфики производственной деятельности и </w:t>
      </w:r>
      <w:r>
        <w:rPr>
          <w:rFonts w:ascii="Times New Roman" w:hAnsi="Times New Roman" w:cs="Times New Roman"/>
          <w:sz w:val="28"/>
          <w:szCs w:val="28"/>
        </w:rPr>
        <w:lastRenderedPageBreak/>
        <w:t>включает в обязательном порядке практическую часть (действия при пожаре, примечание первичных средств пожаротушения).</w:t>
      </w:r>
    </w:p>
    <w:p w:rsidR="006D5B8D" w:rsidRDefault="006D5B8D" w:rsidP="006D5B8D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своевременным проведением проверки знаний требований пожарной безопасности работников осуществляется заведующей МБДОУ. </w:t>
      </w:r>
    </w:p>
    <w:p w:rsidR="006D5B8D" w:rsidRDefault="006D5B8D" w:rsidP="006D5B8D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Pr="00BF0E80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Обучение мерам пожарной безопасности воспитанников</w:t>
      </w:r>
    </w:p>
    <w:p w:rsidR="006D5B8D" w:rsidRPr="00BF0E80" w:rsidRDefault="006D5B8D" w:rsidP="006D5B8D">
      <w:pPr>
        <w:pStyle w:val="a5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Противопожарная подготовка воспитанников ДОУ включает: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навыков безопасного поведения в быту;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детей адекватным действиям в пожарных ситуациях;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Углубление и систематизация знаний детей о причинах возникновения пожаров, понимание вероятных последствий детских шалостей;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историей бытовых приборов (утюг, пылесос, телевизор и т. д.), обучение соблюдение техники безопасности при обращении с ними;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чувства повышенной опасности при обращении с огнем: рассказывание о признаках и свойствах легковоспламеняющихся предметов и материалов;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правилами поведения при пожаре;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знаний о себе: фамилии, имени, домашнего адреса, номера телефона, номера пожарной службы, формирование навыков общения с дежурным пожарной части в экстремальной ситуации;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профессией пожарного и техникой, помогающей тушить пожар;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самостоятельности, воспитание ответственного поведения.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Работа по изучению правил пожарной безопасности проводится с воспитанниками среднего и старшего дошкольного возраста. Работа по пожарной безопасности проводится в виде бесед, рассматривания с использованием наглядных пособий (плакатов, картинок), просмотра </w:t>
      </w:r>
      <w:r w:rsidRPr="00EF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F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дисков.</w:t>
      </w:r>
    </w:p>
    <w:p w:rsidR="006D5B8D" w:rsidRDefault="006D5B8D" w:rsidP="006D5B8D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Работа с детьми</w:t>
      </w:r>
    </w:p>
    <w:p w:rsidR="006D5B8D" w:rsidRDefault="006D5B8D" w:rsidP="006D5B8D">
      <w:pPr>
        <w:pStyle w:val="a5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567"/>
        <w:gridCol w:w="5387"/>
        <w:gridCol w:w="1276"/>
        <w:gridCol w:w="2693"/>
      </w:tblGrid>
      <w:tr w:rsidR="006D5B8D" w:rsidTr="00971184">
        <w:tc>
          <w:tcPr>
            <w:tcW w:w="56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6D5B8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бесед, занятий по пожарной безопасности, дидактических и сюжетно-ролевых игр, решение проблемных ситуаций</w:t>
            </w:r>
          </w:p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6D5B8D" w:rsidTr="00971184">
        <w:tc>
          <w:tcPr>
            <w:tcW w:w="56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6D5B8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с детьми по формированию навыков поведения в пожарной ситуации</w:t>
            </w:r>
          </w:p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6D5B8D" w:rsidTr="00971184">
        <w:tc>
          <w:tcPr>
            <w:tcW w:w="56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детей в неделе пожарной безопасности «Не допустим гибели детей в огне»</w:t>
            </w:r>
          </w:p>
        </w:tc>
        <w:tc>
          <w:tcPr>
            <w:tcW w:w="1276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D5B8D" w:rsidTr="00971184">
        <w:tc>
          <w:tcPr>
            <w:tcW w:w="56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по теме пожарной безопасности</w:t>
            </w:r>
          </w:p>
        </w:tc>
        <w:tc>
          <w:tcPr>
            <w:tcW w:w="1276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6D5B8D" w:rsidTr="00971184">
        <w:tc>
          <w:tcPr>
            <w:tcW w:w="56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учебную эвакуацию из здания ДОУ с целью обучения алгоритму действий при пожаре</w:t>
            </w:r>
          </w:p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D5B8D" w:rsidTr="00971184">
        <w:tc>
          <w:tcPr>
            <w:tcW w:w="567" w:type="dxa"/>
          </w:tcPr>
          <w:p w:rsidR="006D5B8D" w:rsidRPr="006329B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6D5B8D" w:rsidRPr="006329B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пожарную часть</w:t>
            </w:r>
          </w:p>
        </w:tc>
        <w:tc>
          <w:tcPr>
            <w:tcW w:w="1276" w:type="dxa"/>
          </w:tcPr>
          <w:p w:rsidR="006D5B8D" w:rsidRPr="006329B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6D5B8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D5B8D" w:rsidTr="00971184">
        <w:tc>
          <w:tcPr>
            <w:tcW w:w="567" w:type="dxa"/>
          </w:tcPr>
          <w:p w:rsidR="006D5B8D" w:rsidRPr="00AA2E6C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6D5B8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и целевые прогулки:</w:t>
            </w:r>
          </w:p>
          <w:p w:rsidR="006D5B8D" w:rsidRDefault="006D5B8D" w:rsidP="00971184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прачечную, на пищеблок-знакомство с электроприборами</w:t>
            </w:r>
          </w:p>
          <w:p w:rsidR="006D5B8D" w:rsidRPr="00ED7ECD" w:rsidRDefault="006D5B8D" w:rsidP="00971184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магазин электробытовой техники</w:t>
            </w:r>
          </w:p>
        </w:tc>
        <w:tc>
          <w:tcPr>
            <w:tcW w:w="1276" w:type="dxa"/>
          </w:tcPr>
          <w:p w:rsidR="006D5B8D" w:rsidRPr="00ED7EC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6D5B8D" w:rsidRPr="00ED7EC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6D5B8D" w:rsidRDefault="006D5B8D" w:rsidP="006D5B8D">
      <w:pPr>
        <w:pStyle w:val="a5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196">
        <w:rPr>
          <w:rFonts w:ascii="Times New Roman" w:hAnsi="Times New Roman" w:cs="Times New Roman"/>
          <w:sz w:val="28"/>
          <w:szCs w:val="28"/>
        </w:rPr>
        <w:t xml:space="preserve">К завершению </w:t>
      </w:r>
      <w:r>
        <w:rPr>
          <w:rFonts w:ascii="Times New Roman" w:hAnsi="Times New Roman" w:cs="Times New Roman"/>
          <w:sz w:val="28"/>
          <w:szCs w:val="28"/>
        </w:rPr>
        <w:t xml:space="preserve"> периода дошкольного возраста воспитанник должен знать: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при пожаре;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навыки безопасного поведения в быту;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пользоваться телефоном в случаях возникновения пожара;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привлечь внимание прохожих и позвать при пожаре;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предметы, которые являются источниками потенциальной опасности (спички, газовые плиты, электрические розетки, включенные электроприборы);</w:t>
      </w:r>
    </w:p>
    <w:p w:rsidR="006D5B8D" w:rsidRPr="00F11196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с профессией пожарного.</w:t>
      </w:r>
    </w:p>
    <w:p w:rsidR="006D5B8D" w:rsidRPr="00596B4B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Pr="002E7886" w:rsidRDefault="006D5B8D" w:rsidP="006D5B8D">
      <w:pPr>
        <w:pStyle w:val="a5"/>
        <w:ind w:left="927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6D5B8D" w:rsidRPr="002E7886" w:rsidRDefault="006D5B8D" w:rsidP="006D5B8D">
      <w:pPr>
        <w:pStyle w:val="a5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B8D" w:rsidRDefault="006D5B8D" w:rsidP="006D5B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6D5B8D" w:rsidRPr="0053183B" w:rsidRDefault="006D5B8D" w:rsidP="006D5B8D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183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6D5B8D" w:rsidRPr="00C66E2E" w:rsidRDefault="006D5B8D" w:rsidP="006D5B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318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53183B">
        <w:rPr>
          <w:rFonts w:ascii="Times New Roman" w:hAnsi="Times New Roman" w:cs="Times New Roman"/>
          <w:sz w:val="24"/>
          <w:szCs w:val="24"/>
        </w:rPr>
        <w:t>К программе по мерам обеспечения пожарной безопасности</w:t>
      </w:r>
    </w:p>
    <w:p w:rsidR="006D5B8D" w:rsidRDefault="006D5B8D" w:rsidP="006D5B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 проведения вводного и первичного противопожарного инструктажа</w:t>
      </w:r>
    </w:p>
    <w:p w:rsidR="006D5B8D" w:rsidRDefault="006D5B8D" w:rsidP="006D5B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Вводный противопожарный инструктаж</w:t>
      </w:r>
    </w:p>
    <w:p w:rsidR="006D5B8D" w:rsidRDefault="006D5B8D" w:rsidP="006D5B8D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 специфике и особенностях организации по условиям пожара – и взрывоопасности.</w:t>
      </w:r>
    </w:p>
    <w:p w:rsidR="006D5B8D" w:rsidRDefault="006D5B8D" w:rsidP="006D5B8D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и ответственность работников за соблюдение требований противопожарной безопасности.</w:t>
      </w:r>
    </w:p>
    <w:p w:rsidR="006D5B8D" w:rsidRDefault="006D5B8D" w:rsidP="006D5B8D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противопожарным режимом в организации.</w:t>
      </w:r>
    </w:p>
    <w:p w:rsidR="006D5B8D" w:rsidRDefault="006D5B8D" w:rsidP="006D5B8D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приказами по соблюдению противопожарного режима; с инструкциями по пожарной безопасности; основными причинами пожаров, которые могут быть или были в ДОУ, рабочем месте, территории.</w:t>
      </w:r>
    </w:p>
    <w:p w:rsidR="006D5B8D" w:rsidRDefault="006D5B8D" w:rsidP="006D5B8D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меры по пожарной профилактике и тушению пожара: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 программой первичного инструктажа персонала данного цеха, участка, обеспечение личной и коллективной безопасности и др.);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рабочих (действия при загорании или пожаре, сообщение о пожаре в пожарную часть, непосредственному руководителю, приемы  и средства тушения загорания или пожара, средства и меры личной и коллективной безопасности).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Правила оказания первой медицинской помощи при ожогах и травмах.</w:t>
      </w:r>
    </w:p>
    <w:p w:rsidR="006D5B8D" w:rsidRDefault="006D5B8D" w:rsidP="006D5B8D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Первичный противопожарный инструктаж на рабочем месте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возникновения горения и пожара  (на рабочем месте, в  организации).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Пожароопасные свойства применяемого сырья, материалов и изготовляемой продукции.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Пожароопасность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технологического процесса.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соблюдение требований пожарной безопасности.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огнетушителей и их применение в зависимость от класса пожара (вида горючего вещества, особенностей оборудования).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при тушении электроустановок и производственного оборудования.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и действия инструктируемого при загорании и в условных пожара, а также при сильном задымлении на путях эвакуации.</w:t>
      </w:r>
    </w:p>
    <w:p w:rsidR="006D5B8D" w:rsidRDefault="006D5B8D" w:rsidP="006D5B8D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сообщения о пожаре</w:t>
      </w:r>
    </w:p>
    <w:p w:rsidR="006D5B8D" w:rsidRDefault="006D5B8D" w:rsidP="006D5B8D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личной безопасности при возникновении пожара.</w:t>
      </w:r>
    </w:p>
    <w:p w:rsidR="006D5B8D" w:rsidRDefault="006D5B8D" w:rsidP="006D5B8D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оказания доврачебной помощи пострадавшим.</w:t>
      </w:r>
    </w:p>
    <w:p w:rsidR="006D5B8D" w:rsidRPr="00C66E2E" w:rsidRDefault="006D5B8D" w:rsidP="006D5B8D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Pr="00C66E2E" w:rsidRDefault="006D5B8D" w:rsidP="006D5B8D">
      <w:pPr>
        <w:tabs>
          <w:tab w:val="left" w:pos="65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E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Приложение 3</w:t>
      </w:r>
    </w:p>
    <w:p w:rsidR="006D5B8D" w:rsidRPr="00C66E2E" w:rsidRDefault="006D5B8D" w:rsidP="006D5B8D">
      <w:pPr>
        <w:pStyle w:val="a5"/>
        <w:rPr>
          <w:rFonts w:ascii="Times New Roman" w:hAnsi="Times New Roman" w:cs="Times New Roman"/>
          <w:sz w:val="24"/>
          <w:szCs w:val="24"/>
        </w:rPr>
      </w:pPr>
      <w:r w:rsidRPr="00C66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программе по мерам обеспечения</w:t>
      </w:r>
    </w:p>
    <w:p w:rsidR="006D5B8D" w:rsidRPr="00C66E2E" w:rsidRDefault="006D5B8D" w:rsidP="006D5B8D">
      <w:pPr>
        <w:pStyle w:val="a5"/>
        <w:rPr>
          <w:rFonts w:ascii="Times New Roman" w:hAnsi="Times New Roman" w:cs="Times New Roman"/>
          <w:sz w:val="24"/>
          <w:szCs w:val="24"/>
        </w:rPr>
      </w:pPr>
      <w:r w:rsidRPr="00C66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пожарной безопасности   </w:t>
      </w:r>
    </w:p>
    <w:p w:rsidR="006D5B8D" w:rsidRPr="00C66E2E" w:rsidRDefault="006D5B8D" w:rsidP="006D5B8D">
      <w:pPr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</w:p>
    <w:p w:rsidR="006D5B8D" w:rsidRDefault="006D5B8D" w:rsidP="006D5B8D">
      <w:pPr>
        <w:tabs>
          <w:tab w:val="left" w:pos="6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 xml:space="preserve">Специальная программа обучения </w:t>
      </w:r>
      <w:proofErr w:type="spellStart"/>
      <w:r w:rsidRPr="00C66E2E">
        <w:rPr>
          <w:rFonts w:ascii="Times New Roman" w:hAnsi="Times New Roman" w:cs="Times New Roman"/>
          <w:b/>
          <w:sz w:val="28"/>
          <w:szCs w:val="28"/>
        </w:rPr>
        <w:t>пожарно</w:t>
      </w:r>
      <w:proofErr w:type="spellEnd"/>
      <w:r w:rsidRPr="00C66E2E">
        <w:rPr>
          <w:rFonts w:ascii="Times New Roman" w:hAnsi="Times New Roman" w:cs="Times New Roman"/>
          <w:b/>
          <w:sz w:val="28"/>
          <w:szCs w:val="28"/>
        </w:rPr>
        <w:t xml:space="preserve"> – техническому минимуму для руководителей и ответственных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лиц </w:t>
      </w:r>
      <w:r w:rsidRPr="00C66E2E">
        <w:rPr>
          <w:rFonts w:ascii="Times New Roman" w:hAnsi="Times New Roman" w:cs="Times New Roman"/>
          <w:b/>
          <w:sz w:val="28"/>
          <w:szCs w:val="28"/>
        </w:rPr>
        <w:t>за пожарную безопасн</w:t>
      </w:r>
      <w:r>
        <w:rPr>
          <w:rFonts w:ascii="Times New Roman" w:hAnsi="Times New Roman" w:cs="Times New Roman"/>
          <w:b/>
          <w:sz w:val="28"/>
          <w:szCs w:val="28"/>
        </w:rPr>
        <w:t xml:space="preserve">ость </w:t>
      </w:r>
    </w:p>
    <w:p w:rsidR="006D5B8D" w:rsidRDefault="006D5B8D" w:rsidP="006D5B8D">
      <w:pPr>
        <w:tabs>
          <w:tab w:val="left" w:pos="6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«ЦРР детского сада №11 «Петушок»</w:t>
      </w:r>
    </w:p>
    <w:p w:rsidR="006D5B8D" w:rsidRPr="00477621" w:rsidRDefault="006D5B8D" w:rsidP="006D5B8D">
      <w:pPr>
        <w:tabs>
          <w:tab w:val="left" w:pos="6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E2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E2E">
        <w:rPr>
          <w:rFonts w:ascii="Times New Roman" w:hAnsi="Times New Roman" w:cs="Times New Roman"/>
          <w:b/>
          <w:sz w:val="28"/>
          <w:szCs w:val="28"/>
        </w:rPr>
        <w:t xml:space="preserve">  Тематический план и типовая учебная программа</w:t>
      </w:r>
    </w:p>
    <w:tbl>
      <w:tblPr>
        <w:tblStyle w:val="a6"/>
        <w:tblW w:w="0" w:type="auto"/>
        <w:tblLook w:val="04A0"/>
      </w:tblPr>
      <w:tblGrid>
        <w:gridCol w:w="676"/>
        <w:gridCol w:w="7937"/>
        <w:gridCol w:w="958"/>
      </w:tblGrid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7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2E">
              <w:rPr>
                <w:rFonts w:ascii="Times New Roman" w:hAnsi="Times New Roman" w:cs="Times New Roman"/>
                <w:sz w:val="24"/>
                <w:szCs w:val="24"/>
              </w:rPr>
              <w:t>Наименования тем</w:t>
            </w:r>
          </w:p>
        </w:tc>
        <w:tc>
          <w:tcPr>
            <w:tcW w:w="958" w:type="dxa"/>
          </w:tcPr>
          <w:p w:rsidR="006D5B8D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2E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Основные нормативные документы, регламентирующие требования пожарной безопасности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7" w:type="dxa"/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 по обеспечению пожарной безопасности дошкольных учреждений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7" w:type="dxa"/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дошкольного возраста общеобразовательных учреждений основным </w:t>
            </w:r>
            <w:proofErr w:type="spellStart"/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пожаробезопасного</w:t>
            </w:r>
            <w:proofErr w:type="spellEnd"/>
            <w:r w:rsidRPr="00C66E2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7" w:type="dxa"/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Меры пожарной безопасности в дошкольных учреждениях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7" w:type="dxa"/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Средства тушения пожаров и правил их применения для тушения пожаров, действия при пожаре и вызовов пожарной охраны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7" w:type="dxa"/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7" w:type="dxa"/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5B8D" w:rsidRPr="00C66E2E" w:rsidTr="00971184">
        <w:tc>
          <w:tcPr>
            <w:tcW w:w="676" w:type="dxa"/>
            <w:tcBorders>
              <w:right w:val="single" w:sz="4" w:space="0" w:color="auto"/>
            </w:tcBorders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6D5B8D" w:rsidRPr="00C66E2E" w:rsidRDefault="006D5B8D" w:rsidP="006D5B8D">
      <w:pPr>
        <w:tabs>
          <w:tab w:val="left" w:pos="654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/>
    <w:sectPr w:rsidR="006D5B8D" w:rsidSect="006D5B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F3A"/>
    <w:multiLevelType w:val="hybridMultilevel"/>
    <w:tmpl w:val="38547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35830"/>
    <w:multiLevelType w:val="multilevel"/>
    <w:tmpl w:val="39DE59C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36" w:hanging="2160"/>
      </w:pPr>
      <w:rPr>
        <w:rFonts w:hint="default"/>
      </w:rPr>
    </w:lvl>
  </w:abstractNum>
  <w:abstractNum w:abstractNumId="2">
    <w:nsid w:val="52277C0C"/>
    <w:multiLevelType w:val="hybridMultilevel"/>
    <w:tmpl w:val="EF66B5AE"/>
    <w:lvl w:ilvl="0" w:tplc="91FC0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63352"/>
    <w:rsid w:val="00263352"/>
    <w:rsid w:val="006D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35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D5B8D"/>
    <w:pPr>
      <w:spacing w:after="0" w:line="240" w:lineRule="auto"/>
    </w:pPr>
  </w:style>
  <w:style w:type="table" w:styleId="a6">
    <w:name w:val="Table Grid"/>
    <w:basedOn w:val="a1"/>
    <w:uiPriority w:val="59"/>
    <w:rsid w:val="006D5B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3126</Words>
  <Characters>17824</Characters>
  <Application>Microsoft Office Word</Application>
  <DocSecurity>0</DocSecurity>
  <Lines>148</Lines>
  <Paragraphs>41</Paragraphs>
  <ScaleCrop>false</ScaleCrop>
  <Company/>
  <LinksUpToDate>false</LinksUpToDate>
  <CharactersWithSpaces>20909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2020-01-23T08:56:00Z</dcterms:created>
  <dcterms:modified xsi:type="dcterms:W3CDTF">2020-01-23T09:02:00Z</dcterms:modified>
</cp:coreProperties>
</file>