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AB" w:rsidRDefault="002C4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9112100"/>
            <wp:effectExtent l="19050" t="0" r="5080" b="0"/>
            <wp:docPr id="1" name="Рисунок 1" descr="C:\Users\user\Desktop\Полож\20191120-123637_p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\20191120-123637_p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7AB" w:rsidRPr="002C47AB" w:rsidRDefault="009352C6" w:rsidP="002C47AB">
      <w:pPr>
        <w:numPr>
          <w:ilvl w:val="0"/>
          <w:numId w:val="1"/>
        </w:numPr>
        <w:tabs>
          <w:tab w:val="left" w:pos="260"/>
        </w:tabs>
        <w:spacing w:after="0" w:line="0" w:lineRule="atLeast"/>
        <w:ind w:left="260" w:hanging="23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="002C47AB" w:rsidRPr="003625E0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2C47AB" w:rsidRPr="003625E0" w:rsidRDefault="002C47AB" w:rsidP="002C47AB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2C47AB" w:rsidRPr="00601571" w:rsidRDefault="002C47AB" w:rsidP="002C4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01571">
        <w:rPr>
          <w:rFonts w:ascii="Times New Roman" w:hAnsi="Times New Roman" w:cs="Times New Roman"/>
          <w:sz w:val="28"/>
          <w:szCs w:val="28"/>
        </w:rPr>
        <w:t xml:space="preserve">Положение о родительском комитете МБДОУ «ЦРР  </w:t>
      </w:r>
      <w:proofErr w:type="spellStart"/>
      <w:r w:rsidRPr="0060157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01571">
        <w:rPr>
          <w:rFonts w:ascii="Times New Roman" w:hAnsi="Times New Roman" w:cs="Times New Roman"/>
          <w:sz w:val="28"/>
          <w:szCs w:val="28"/>
        </w:rPr>
        <w:t>/с №11  (далее – Положение) 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1571">
        <w:rPr>
          <w:rFonts w:ascii="Times New Roman" w:hAnsi="Times New Roman" w:cs="Times New Roman"/>
          <w:sz w:val="28"/>
          <w:szCs w:val="28"/>
        </w:rPr>
        <w:t>для Муниципального бюджетного дошкольного образовательного учреждения «Центр развития ребёнка детский сад №11 «Петушок» городского округа г. Дербент в соответствии с Федеральным законом от 29.12.2012 №273-ФЗ «Об образовании в Российской Федерации», Уставом детского сада, Федеральным законом «О некоммерческих организациях» (ст.28 Структура, компетенция, порядок формирования и срок полномочий), Гражданским кодексом Российской Федерации (ст.52, ч.1 гл.4 п.5)</w:t>
      </w:r>
    </w:p>
    <w:p w:rsidR="002C47AB" w:rsidRPr="003625E0" w:rsidRDefault="002C47AB" w:rsidP="002C47AB">
      <w:pPr>
        <w:spacing w:line="25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1.2. Настоящее Положение регулирует отношения между детским садом и родительской общественностью; определяет основные цели деятельности родительского комитета, его состав, функции и порядок работы.</w:t>
      </w:r>
    </w:p>
    <w:p w:rsidR="002C47AB" w:rsidRPr="003625E0" w:rsidRDefault="002C47AB" w:rsidP="002C47AB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1.3. Срок данного Положения не ограничен. Положение действует до принятия нового.</w:t>
      </w:r>
    </w:p>
    <w:p w:rsidR="002C47AB" w:rsidRPr="003625E0" w:rsidRDefault="002C47AB" w:rsidP="002C47AB">
      <w:pPr>
        <w:spacing w:line="27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Изменения и дополнения в настоящее Положение вносятся заведующим детского сада по согласованию с родительским комитетом и принимаются на его заседании.</w:t>
      </w:r>
    </w:p>
    <w:p w:rsidR="002C47AB" w:rsidRPr="002C47AB" w:rsidRDefault="002C47AB" w:rsidP="002C47AB">
      <w:pPr>
        <w:numPr>
          <w:ilvl w:val="0"/>
          <w:numId w:val="2"/>
        </w:numPr>
        <w:tabs>
          <w:tab w:val="left" w:pos="260"/>
        </w:tabs>
        <w:spacing w:after="0" w:line="0" w:lineRule="atLeast"/>
        <w:ind w:left="260" w:hanging="202"/>
        <w:rPr>
          <w:rFonts w:ascii="Times New Roman" w:eastAsia="Times New Roman" w:hAnsi="Times New Roman"/>
          <w:b/>
          <w:sz w:val="28"/>
          <w:szCs w:val="28"/>
        </w:rPr>
      </w:pPr>
      <w:r w:rsidRPr="003625E0">
        <w:rPr>
          <w:rFonts w:ascii="Times New Roman" w:eastAsia="Times New Roman" w:hAnsi="Times New Roman"/>
          <w:b/>
          <w:sz w:val="28"/>
          <w:szCs w:val="28"/>
        </w:rPr>
        <w:t>Цели и функции родительского комитета детского сада</w:t>
      </w:r>
    </w:p>
    <w:p w:rsidR="002C47AB" w:rsidRPr="003625E0" w:rsidRDefault="002C47AB" w:rsidP="002C47AB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2C47AB" w:rsidRPr="003625E0" w:rsidRDefault="002C47AB" w:rsidP="002C47AB">
      <w:pPr>
        <w:spacing w:line="25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2.1. Родительский комитет является органом самоуправления детского сада, уполномоченным для ведения работы с родительской общественностью; создается по инициативе родителей (законных представителей) на условиях самовыдвижения.</w:t>
      </w:r>
    </w:p>
    <w:p w:rsidR="002C47AB" w:rsidRPr="003625E0" w:rsidRDefault="002C47AB" w:rsidP="002C47AB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2.2</w:t>
      </w:r>
      <w:r w:rsidRPr="003625E0">
        <w:rPr>
          <w:rFonts w:ascii="Times New Roman" w:eastAsia="Times New Roman" w:hAnsi="Times New Roman"/>
          <w:b/>
          <w:i/>
          <w:sz w:val="28"/>
          <w:szCs w:val="28"/>
        </w:rPr>
        <w:t>.</w:t>
      </w:r>
      <w:r w:rsidRPr="003625E0">
        <w:rPr>
          <w:rFonts w:ascii="Times New Roman" w:eastAsia="Times New Roman" w:hAnsi="Times New Roman"/>
          <w:sz w:val="28"/>
          <w:szCs w:val="28"/>
        </w:rPr>
        <w:t xml:space="preserve"> Цель создания родительского комитета:</w:t>
      </w:r>
    </w:p>
    <w:p w:rsidR="002C47AB" w:rsidRPr="003625E0" w:rsidRDefault="002C47AB" w:rsidP="002C47AB">
      <w:pPr>
        <w:numPr>
          <w:ilvl w:val="0"/>
          <w:numId w:val="3"/>
        </w:numPr>
        <w:tabs>
          <w:tab w:val="left" w:pos="200"/>
        </w:tabs>
        <w:spacing w:after="0" w:line="0" w:lineRule="atLeast"/>
        <w:ind w:left="20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реализация принципа общественного характера управления образованием,</w:t>
      </w:r>
    </w:p>
    <w:p w:rsidR="002C47AB" w:rsidRPr="003625E0" w:rsidRDefault="002C47AB" w:rsidP="002C47AB">
      <w:pPr>
        <w:numPr>
          <w:ilvl w:val="0"/>
          <w:numId w:val="3"/>
        </w:numPr>
        <w:tabs>
          <w:tab w:val="left" w:pos="379"/>
        </w:tabs>
        <w:spacing w:after="0" w:line="0" w:lineRule="atLeast"/>
        <w:ind w:firstLine="68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содействие в решении вопросов, связанных с обеспечением условий для организации образовательного процесса,</w:t>
      </w:r>
    </w:p>
    <w:p w:rsidR="002C47AB" w:rsidRPr="003625E0" w:rsidRDefault="002C47AB" w:rsidP="002C47AB">
      <w:pPr>
        <w:numPr>
          <w:ilvl w:val="0"/>
          <w:numId w:val="3"/>
        </w:numPr>
        <w:tabs>
          <w:tab w:val="left" w:pos="200"/>
        </w:tabs>
        <w:spacing w:after="0" w:line="0" w:lineRule="atLeast"/>
        <w:ind w:firstLine="68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обеспечение единства педагогических требований к воспитанникам, оказания помощи в воспитании и обучении детей с проблемами в развитии,</w:t>
      </w:r>
    </w:p>
    <w:p w:rsidR="002C47AB" w:rsidRPr="002C47AB" w:rsidRDefault="002C47AB" w:rsidP="002C47AB">
      <w:pPr>
        <w:numPr>
          <w:ilvl w:val="1"/>
          <w:numId w:val="3"/>
        </w:numPr>
        <w:tabs>
          <w:tab w:val="left" w:pos="264"/>
        </w:tabs>
        <w:spacing w:after="0" w:line="272" w:lineRule="auto"/>
        <w:ind w:firstLine="128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участие в разработке локальных нормативных актов детского сада, затрагивающих права и законные интересы детей и родителей (законных представителей).</w:t>
      </w:r>
    </w:p>
    <w:p w:rsidR="002C47AB" w:rsidRPr="003625E0" w:rsidRDefault="002C47AB" w:rsidP="002C47AB">
      <w:pPr>
        <w:spacing w:line="0" w:lineRule="atLeast"/>
        <w:rPr>
          <w:rFonts w:ascii="Times New Roman" w:eastAsia="Times New Roman" w:hAnsi="Times New Roman"/>
          <w:color w:val="FF0000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2.3. Основные функции родительского комитета</w:t>
      </w:r>
      <w:r w:rsidRPr="003625E0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:rsidR="002C47AB" w:rsidRPr="003625E0" w:rsidRDefault="002C47AB" w:rsidP="002C47AB">
      <w:pPr>
        <w:numPr>
          <w:ilvl w:val="0"/>
          <w:numId w:val="4"/>
        </w:numPr>
        <w:tabs>
          <w:tab w:val="left" w:pos="160"/>
        </w:tabs>
        <w:spacing w:after="0" w:line="0" w:lineRule="auto"/>
        <w:ind w:left="160" w:hanging="15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содействие созданию в детском саду оптимальных условий и форм для организации образовательного</w:t>
      </w:r>
    </w:p>
    <w:p w:rsidR="002C47AB" w:rsidRPr="003625E0" w:rsidRDefault="002C47AB" w:rsidP="002C47AB">
      <w:pPr>
        <w:spacing w:line="0" w:lineRule="atLeast"/>
        <w:ind w:left="160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- процесс  укрепления здоровья и охраны жизни детей, создания безопасных условий их жизнедеятельности;</w:t>
      </w:r>
    </w:p>
    <w:p w:rsidR="002C47AB" w:rsidRPr="003625E0" w:rsidRDefault="002C47AB" w:rsidP="002C47AB">
      <w:pPr>
        <w:tabs>
          <w:tab w:val="left" w:pos="205"/>
        </w:tabs>
        <w:spacing w:line="0" w:lineRule="atLeast"/>
        <w:ind w:left="8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 xml:space="preserve"> - привлечение внебюджетных средств (в том числе добровольных родительских пожертвований) с целью обеспечения материально-технических условий для </w:t>
      </w:r>
      <w:r w:rsidRPr="003625E0">
        <w:rPr>
          <w:rFonts w:ascii="Times New Roman" w:eastAsia="Times New Roman" w:hAnsi="Times New Roman"/>
          <w:sz w:val="28"/>
          <w:szCs w:val="28"/>
        </w:rPr>
        <w:lastRenderedPageBreak/>
        <w:t>совершенствования образовательного процесса, а также по согласованию с управляющим советом - определение направлений, размера и порядка их использования;</w:t>
      </w:r>
    </w:p>
    <w:p w:rsidR="002C47AB" w:rsidRPr="003625E0" w:rsidRDefault="002C47AB" w:rsidP="002C47AB">
      <w:pPr>
        <w:numPr>
          <w:ilvl w:val="0"/>
          <w:numId w:val="5"/>
        </w:numPr>
        <w:tabs>
          <w:tab w:val="left" w:pos="140"/>
        </w:tabs>
        <w:spacing w:after="0" w:line="0" w:lineRule="atLeast"/>
        <w:ind w:left="14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осуществление контроля за целевым использованием добровольных родительских пожертвований;</w:t>
      </w:r>
    </w:p>
    <w:p w:rsidR="002C47AB" w:rsidRPr="003625E0" w:rsidRDefault="002C47AB" w:rsidP="002C47AB">
      <w:pPr>
        <w:numPr>
          <w:ilvl w:val="0"/>
          <w:numId w:val="5"/>
        </w:numPr>
        <w:tabs>
          <w:tab w:val="left" w:pos="140"/>
        </w:tabs>
        <w:spacing w:after="0" w:line="0" w:lineRule="atLeast"/>
        <w:ind w:left="14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организация контроля за качеством питания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C47AB" w:rsidRPr="003625E0" w:rsidRDefault="002C47AB" w:rsidP="002C47AB">
      <w:pPr>
        <w:numPr>
          <w:ilvl w:val="0"/>
          <w:numId w:val="5"/>
        </w:numPr>
        <w:tabs>
          <w:tab w:val="left" w:pos="140"/>
        </w:tabs>
        <w:spacing w:after="0" w:line="0" w:lineRule="atLeast"/>
        <w:ind w:left="14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внесение предложений о введении дополнительных образовательных и других видов услуг;</w:t>
      </w:r>
    </w:p>
    <w:p w:rsidR="002C47AB" w:rsidRPr="003625E0" w:rsidRDefault="002C47AB" w:rsidP="002C47AB">
      <w:pPr>
        <w:numPr>
          <w:ilvl w:val="0"/>
          <w:numId w:val="5"/>
        </w:numPr>
        <w:tabs>
          <w:tab w:val="left" w:pos="140"/>
        </w:tabs>
        <w:spacing w:after="0" w:line="0" w:lineRule="atLeast"/>
        <w:ind w:left="14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получение и анализ информации о состоянии педагогической деятельности;</w:t>
      </w:r>
    </w:p>
    <w:p w:rsidR="002C47AB" w:rsidRDefault="002C47AB" w:rsidP="002C47AB">
      <w:pPr>
        <w:numPr>
          <w:ilvl w:val="0"/>
          <w:numId w:val="5"/>
        </w:numPr>
        <w:tabs>
          <w:tab w:val="left" w:pos="140"/>
        </w:tabs>
        <w:spacing w:after="0" w:line="0" w:lineRule="atLeast"/>
        <w:ind w:left="140" w:hanging="13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участие в организации соревнований, конкурсов и других массовых мероприятий.</w:t>
      </w:r>
    </w:p>
    <w:p w:rsidR="002C47AB" w:rsidRPr="002C47AB" w:rsidRDefault="002C47AB" w:rsidP="002C47AB">
      <w:pPr>
        <w:tabs>
          <w:tab w:val="left" w:pos="140"/>
        </w:tabs>
        <w:spacing w:after="0" w:line="0" w:lineRule="atLeast"/>
        <w:ind w:left="140"/>
        <w:rPr>
          <w:rFonts w:ascii="Times New Roman" w:eastAsia="Times New Roman" w:hAnsi="Times New Roman"/>
          <w:sz w:val="28"/>
          <w:szCs w:val="28"/>
        </w:rPr>
      </w:pPr>
    </w:p>
    <w:p w:rsidR="002C47AB" w:rsidRPr="009352C6" w:rsidRDefault="002C47AB" w:rsidP="009352C6">
      <w:pPr>
        <w:pStyle w:val="a5"/>
        <w:numPr>
          <w:ilvl w:val="0"/>
          <w:numId w:val="2"/>
        </w:numPr>
        <w:tabs>
          <w:tab w:val="left" w:pos="24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9352C6">
        <w:rPr>
          <w:rFonts w:ascii="Times New Roman" w:eastAsia="Times New Roman" w:hAnsi="Times New Roman"/>
          <w:b/>
          <w:sz w:val="28"/>
          <w:szCs w:val="28"/>
        </w:rPr>
        <w:t>Организация работы родительского комитета</w:t>
      </w:r>
    </w:p>
    <w:p w:rsidR="002C47AB" w:rsidRPr="003625E0" w:rsidRDefault="002C47AB" w:rsidP="002C47AB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2C47AB" w:rsidRPr="003625E0" w:rsidRDefault="002C47AB" w:rsidP="002C47AB">
      <w:pPr>
        <w:spacing w:after="0" w:line="27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3.1. Родительские комитеты групп избираются на групповых родительских собраниях прямым голосованием. Численный состав родительского комитета группы – 3 человека.</w:t>
      </w:r>
    </w:p>
    <w:p w:rsidR="002C47AB" w:rsidRPr="003625E0" w:rsidRDefault="002C47AB" w:rsidP="002C47AB">
      <w:pPr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3.2. В состав родительского комитета детского сада входит по одному представителю родительских комитетов групп. Численный состав родительского комитета детского сада – 4 человека, одним из которых является председатель управляющего совета детского сада.</w:t>
      </w:r>
    </w:p>
    <w:p w:rsidR="002C47AB" w:rsidRPr="003625E0" w:rsidRDefault="002C47AB" w:rsidP="002C47AB">
      <w:pPr>
        <w:spacing w:after="0" w:line="27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3.3. Осуществление членами родительского комитета своих функций производится на безвозмездной основе.</w:t>
      </w:r>
    </w:p>
    <w:p w:rsidR="002C47AB" w:rsidRPr="003625E0" w:rsidRDefault="002C47AB" w:rsidP="002C47AB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3.4. Родительский комитет детского сада выбирает из своего состава председателя.</w:t>
      </w:r>
    </w:p>
    <w:p w:rsidR="002C47AB" w:rsidRPr="003625E0" w:rsidRDefault="002C47AB" w:rsidP="002C47AB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Председатель родительского комитета:</w:t>
      </w:r>
    </w:p>
    <w:p w:rsidR="002C47AB" w:rsidRPr="003625E0" w:rsidRDefault="002C47AB" w:rsidP="002C47AB">
      <w:pPr>
        <w:numPr>
          <w:ilvl w:val="0"/>
          <w:numId w:val="6"/>
        </w:numPr>
        <w:tabs>
          <w:tab w:val="left" w:pos="200"/>
        </w:tabs>
        <w:spacing w:after="0" w:line="0" w:lineRule="atLeast"/>
        <w:ind w:left="200" w:hanging="19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информирует родителей и педагогов о предстоящем заседании;</w:t>
      </w:r>
    </w:p>
    <w:p w:rsidR="002C47AB" w:rsidRPr="003625E0" w:rsidRDefault="002C47AB" w:rsidP="002C47AB">
      <w:pPr>
        <w:numPr>
          <w:ilvl w:val="0"/>
          <w:numId w:val="6"/>
        </w:numPr>
        <w:tabs>
          <w:tab w:val="left" w:pos="200"/>
        </w:tabs>
        <w:spacing w:after="0" w:line="0" w:lineRule="atLeast"/>
        <w:ind w:left="200" w:hanging="19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организует деятельность родительского комитета;</w:t>
      </w:r>
    </w:p>
    <w:p w:rsidR="002C47AB" w:rsidRPr="003625E0" w:rsidRDefault="002C47AB" w:rsidP="002C47AB">
      <w:pPr>
        <w:numPr>
          <w:ilvl w:val="0"/>
          <w:numId w:val="6"/>
        </w:numPr>
        <w:tabs>
          <w:tab w:val="left" w:pos="200"/>
        </w:tabs>
        <w:spacing w:after="0" w:line="0" w:lineRule="atLeast"/>
        <w:ind w:left="200" w:hanging="19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определяет повестку и ведет заседание родительского комитета;</w:t>
      </w:r>
    </w:p>
    <w:p w:rsidR="002C47AB" w:rsidRPr="003625E0" w:rsidRDefault="002C47AB" w:rsidP="002C47AB">
      <w:pPr>
        <w:numPr>
          <w:ilvl w:val="0"/>
          <w:numId w:val="6"/>
        </w:numPr>
        <w:tabs>
          <w:tab w:val="left" w:pos="200"/>
        </w:tabs>
        <w:spacing w:after="0" w:line="0" w:lineRule="atLeast"/>
        <w:ind w:left="200" w:hanging="19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контролирует ведение протоколов заседаний родительского комитета;</w:t>
      </w:r>
    </w:p>
    <w:p w:rsidR="002C47AB" w:rsidRDefault="002C47AB" w:rsidP="002C47AB">
      <w:pPr>
        <w:numPr>
          <w:ilvl w:val="0"/>
          <w:numId w:val="6"/>
        </w:numPr>
        <w:tabs>
          <w:tab w:val="left" w:pos="200"/>
        </w:tabs>
        <w:spacing w:after="0" w:line="0" w:lineRule="atLeast"/>
        <w:ind w:left="200" w:hanging="192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контролирует выполнение решений родительского комитета.</w:t>
      </w:r>
    </w:p>
    <w:p w:rsidR="002C47AB" w:rsidRPr="002C47AB" w:rsidRDefault="002C47AB" w:rsidP="002C47AB">
      <w:pPr>
        <w:tabs>
          <w:tab w:val="left" w:pos="200"/>
        </w:tabs>
        <w:spacing w:after="0" w:line="0" w:lineRule="atLeast"/>
        <w:ind w:left="200"/>
        <w:rPr>
          <w:rFonts w:ascii="Times New Roman" w:eastAsia="Times New Roman" w:hAnsi="Times New Roman"/>
          <w:sz w:val="28"/>
          <w:szCs w:val="28"/>
        </w:rPr>
      </w:pPr>
    </w:p>
    <w:p w:rsidR="002C47AB" w:rsidRPr="003625E0" w:rsidRDefault="002C47AB" w:rsidP="002C47AB">
      <w:pPr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3.5. Заседания родительского комитета проводятся по мере необходимости, но не реже 2-х раз в год.</w:t>
      </w:r>
    </w:p>
    <w:p w:rsidR="002C47AB" w:rsidRPr="003625E0" w:rsidRDefault="002C47AB" w:rsidP="002C47AB">
      <w:pPr>
        <w:spacing w:after="0" w:line="272" w:lineRule="auto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3.6. Руководитель детского сада (или его представитель) вправе принимать участие в заседаниях родительского комитета.</w:t>
      </w:r>
    </w:p>
    <w:p w:rsidR="002C47AB" w:rsidRPr="003625E0" w:rsidRDefault="002C47AB" w:rsidP="002C47AB">
      <w:pPr>
        <w:spacing w:after="0" w:line="272" w:lineRule="auto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3.7.Заседания и решения родительского комитета оформляются протоколом, который подписывается председателем.</w:t>
      </w:r>
    </w:p>
    <w:p w:rsidR="002C47AB" w:rsidRPr="003625E0" w:rsidRDefault="002C47AB" w:rsidP="002C47AB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3625E0">
        <w:rPr>
          <w:rFonts w:ascii="Times New Roman" w:eastAsia="Times New Roman" w:hAnsi="Times New Roman"/>
          <w:sz w:val="28"/>
          <w:szCs w:val="28"/>
        </w:rPr>
        <w:t>3.8. Родительский комитет не вправе выступать от имени детского сада.</w:t>
      </w:r>
    </w:p>
    <w:p w:rsidR="002C47AB" w:rsidRPr="002C47AB" w:rsidRDefault="009352C6" w:rsidP="002C47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0470" cy="8613301"/>
            <wp:effectExtent l="19050" t="0" r="5080" b="0"/>
            <wp:docPr id="2" name="Рисунок 2" descr="C:\Users\user\Desktop\Приказ\20191120-123637_p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\20191120-123637_p0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1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7AB" w:rsidRPr="002C47AB" w:rsidSect="002C47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C47AB"/>
    <w:rsid w:val="002C47AB"/>
    <w:rsid w:val="0093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7A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2019-11-22T06:14:00Z</dcterms:created>
  <dcterms:modified xsi:type="dcterms:W3CDTF">2019-11-22T06:27:00Z</dcterms:modified>
</cp:coreProperties>
</file>