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85" w:rsidRPr="00025139" w:rsidRDefault="009F5306" w:rsidP="0042389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noProof/>
          <w:color w:val="C00000"/>
          <w:sz w:val="28"/>
          <w:szCs w:val="28"/>
        </w:rPr>
        <w:drawing>
          <wp:inline distT="0" distB="0" distL="0" distR="0">
            <wp:extent cx="4933950" cy="7229475"/>
            <wp:effectExtent l="19050" t="0" r="0" b="0"/>
            <wp:docPr id="3" name="Рисунок 1" descr="C:\Users\user\Desktop\20201102-104410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1102-104410_p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39" w:rsidRDefault="00025139" w:rsidP="0018009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25139" w:rsidRDefault="00025139" w:rsidP="00180095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271DC" w:rsidRDefault="0034521E" w:rsidP="00115C08">
      <w:pPr>
        <w:shd w:val="clear" w:color="auto" w:fill="FFFFFF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                 </w:t>
      </w:r>
    </w:p>
    <w:p w:rsidR="00F271DC" w:rsidRPr="00CB6909" w:rsidRDefault="00F271DC" w:rsidP="00115C08">
      <w:pPr>
        <w:shd w:val="clear" w:color="auto" w:fill="FFFFFF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F5306" w:rsidRDefault="00F271DC" w:rsidP="00115C08">
      <w:pPr>
        <w:shd w:val="clear" w:color="auto" w:fill="FFFFFF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690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</w:t>
      </w:r>
    </w:p>
    <w:p w:rsidR="00025D85" w:rsidRPr="003D5E38" w:rsidRDefault="00025D85" w:rsidP="009F530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Информационная справка</w:t>
      </w:r>
    </w:p>
    <w:p w:rsidR="00025D85" w:rsidRPr="003D5E38" w:rsidRDefault="000F0E8D" w:rsidP="001B6D0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</w:t>
      </w:r>
      <w:r w:rsidR="00025D85"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униципальном бюджетном дошкольном образовательном учреждении </w:t>
      </w: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центре развития ребенка детском</w:t>
      </w:r>
      <w:r w:rsidR="00025D85"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сад</w:t>
      </w: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025D85"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 </w:t>
      </w:r>
      <w:r w:rsidR="006B7EF6"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</w:t>
      </w: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«Петушок»</w:t>
      </w:r>
    </w:p>
    <w:p w:rsidR="00025D85" w:rsidRPr="003D5E38" w:rsidRDefault="00025D85" w:rsidP="001B6D0A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(МБДОУ ЦРР</w:t>
      </w:r>
      <w:r w:rsidR="008C0DC3"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-детский сад</w:t>
      </w: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="006B7EF6"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</w:t>
      </w: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6B7EF6"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Петушок</w:t>
      </w:r>
      <w:r w:rsidRPr="003D5E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»).</w:t>
      </w:r>
    </w:p>
    <w:p w:rsidR="00025D85" w:rsidRPr="003D5E38" w:rsidRDefault="00025D85" w:rsidP="001B6D0A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25D85" w:rsidRPr="003D5E38" w:rsidRDefault="00025D85" w:rsidP="001B6D0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iCs/>
          <w:sz w:val="28"/>
          <w:szCs w:val="28"/>
          <w:u w:val="single"/>
        </w:rPr>
        <w:t>Адрес:</w:t>
      </w:r>
      <w:r w:rsidR="00232FD1" w:rsidRPr="003D5E3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0F0E8D" w:rsidRPr="003D5E3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3D5E38">
        <w:rPr>
          <w:rFonts w:ascii="Times New Roman" w:hAnsi="Times New Roman" w:cs="Times New Roman"/>
          <w:sz w:val="28"/>
          <w:szCs w:val="28"/>
        </w:rPr>
        <w:t xml:space="preserve">368600, </w:t>
      </w:r>
      <w:r w:rsidR="000F0E8D" w:rsidRPr="003D5E38">
        <w:rPr>
          <w:rFonts w:ascii="Times New Roman" w:hAnsi="Times New Roman" w:cs="Times New Roman"/>
          <w:sz w:val="28"/>
          <w:szCs w:val="28"/>
        </w:rPr>
        <w:t xml:space="preserve">РД, </w:t>
      </w:r>
      <w:r w:rsidRPr="003D5E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5E3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D5E38">
        <w:rPr>
          <w:rFonts w:ascii="Times New Roman" w:hAnsi="Times New Roman" w:cs="Times New Roman"/>
          <w:sz w:val="28"/>
          <w:szCs w:val="28"/>
        </w:rPr>
        <w:t xml:space="preserve">ербент , </w:t>
      </w:r>
      <w:r w:rsidR="006B7EF6" w:rsidRPr="003D5E38">
        <w:rPr>
          <w:rFonts w:ascii="Times New Roman" w:hAnsi="Times New Roman" w:cs="Times New Roman"/>
          <w:sz w:val="28"/>
          <w:szCs w:val="28"/>
        </w:rPr>
        <w:t>ул.Пушкина дом 84 «Д»</w:t>
      </w:r>
    </w:p>
    <w:p w:rsidR="00025D85" w:rsidRPr="003D5E38" w:rsidRDefault="00025D85" w:rsidP="001B6D0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38">
        <w:rPr>
          <w:rFonts w:ascii="Times New Roman" w:hAnsi="Times New Roman" w:cs="Times New Roman"/>
          <w:b/>
          <w:sz w:val="28"/>
          <w:szCs w:val="28"/>
          <w:u w:val="single"/>
        </w:rPr>
        <w:t>Заведующая:</w:t>
      </w:r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>Савзиханова</w:t>
      </w:r>
      <w:proofErr w:type="spellEnd"/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>Сабина</w:t>
      </w:r>
      <w:proofErr w:type="spellEnd"/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>Мирзабековна</w:t>
      </w:r>
      <w:proofErr w:type="spellEnd"/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 сайта МБДОУ № </w:t>
      </w:r>
      <w:r w:rsidR="006B7EF6" w:rsidRPr="003D5E38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025D85" w:rsidRPr="003D5E38" w:rsidRDefault="000F0E8D" w:rsidP="001B6D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5E38">
        <w:rPr>
          <w:rFonts w:ascii="Times New Roman" w:hAnsi="Times New Roman" w:cs="Times New Roman"/>
          <w:b/>
          <w:sz w:val="28"/>
          <w:szCs w:val="28"/>
          <w:u w:val="single"/>
        </w:rPr>
        <w:t>https://dag-tsrr-11-p.tvoysadik.ru</w:t>
      </w: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D5E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E-mail</w:t>
      </w:r>
      <w:r w:rsidR="00232FD1" w:rsidRPr="003D5E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3D5E38">
        <w:rPr>
          <w:rFonts w:ascii="Times New Roman" w:hAnsi="Times New Roman" w:cs="Times New Roman"/>
          <w:b/>
          <w:sz w:val="28"/>
          <w:szCs w:val="28"/>
          <w:u w:val="single"/>
        </w:rPr>
        <w:t>МБДОУ</w:t>
      </w:r>
      <w:r w:rsidRPr="003D5E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№ </w:t>
      </w:r>
      <w:r w:rsidR="000105AA" w:rsidRPr="003D5E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11</w:t>
      </w:r>
    </w:p>
    <w:p w:rsidR="000105AA" w:rsidRPr="003D5E38" w:rsidRDefault="003F4F43" w:rsidP="000F0E8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E3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detsadpetushok11@mail.ru</w:t>
      </w:r>
    </w:p>
    <w:p w:rsidR="00025D85" w:rsidRPr="003D5E38" w:rsidRDefault="00025D85" w:rsidP="001B6D0A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</w:pPr>
    </w:p>
    <w:p w:rsidR="00025D85" w:rsidRPr="003D5E38" w:rsidRDefault="00025D85" w:rsidP="001B6D0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iCs/>
          <w:sz w:val="28"/>
          <w:szCs w:val="28"/>
          <w:u w:val="single"/>
        </w:rPr>
        <w:t>Режим работы:</w:t>
      </w:r>
      <w:r w:rsidRPr="003D5E38">
        <w:rPr>
          <w:rFonts w:ascii="Times New Roman" w:hAnsi="Times New Roman" w:cs="Times New Roman"/>
          <w:sz w:val="28"/>
          <w:szCs w:val="28"/>
        </w:rPr>
        <w:t xml:space="preserve">  7.00 – 19.00</w:t>
      </w:r>
    </w:p>
    <w:p w:rsidR="00025D85" w:rsidRPr="003D5E38" w:rsidRDefault="00025D85" w:rsidP="001B6D0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D85" w:rsidRPr="003D5E38" w:rsidRDefault="00025D85" w:rsidP="001B6D0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7B24DF" w:rsidP="001B6D0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D85" w:rsidRPr="003D5E38" w:rsidRDefault="00025D85" w:rsidP="001B6D0A">
      <w:pPr>
        <w:shd w:val="clear" w:color="auto" w:fill="FFFFFF"/>
        <w:spacing w:before="150" w:after="150"/>
        <w:ind w:left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Пояснительная записка</w:t>
      </w:r>
    </w:p>
    <w:p w:rsidR="00025D85" w:rsidRDefault="00025D85" w:rsidP="001B6D0A">
      <w:pPr>
        <w:pStyle w:val="a8"/>
        <w:shd w:val="clear" w:color="auto" w:fill="FFFFFF"/>
        <w:spacing w:before="150" w:after="150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Pr="003D5E38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6B7EF6" w:rsidRPr="003D5E38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3D5E38">
        <w:rPr>
          <w:rFonts w:ascii="Times New Roman" w:hAnsi="Times New Roman" w:cs="Times New Roman"/>
          <w:sz w:val="28"/>
          <w:szCs w:val="28"/>
        </w:rPr>
        <w:t>составлен на основе:</w:t>
      </w:r>
    </w:p>
    <w:p w:rsidR="00865576" w:rsidRPr="00865576" w:rsidRDefault="00865576" w:rsidP="00865576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576">
        <w:rPr>
          <w:rFonts w:ascii="Times New Roman" w:hAnsi="Times New Roman" w:cs="Times New Roman"/>
          <w:sz w:val="28"/>
          <w:szCs w:val="28"/>
        </w:rPr>
        <w:t xml:space="preserve">Основной  Образовательной  Программы  МБДОУ </w:t>
      </w:r>
    </w:p>
    <w:p w:rsidR="00025D85" w:rsidRPr="00865576" w:rsidRDefault="00865576" w:rsidP="008655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D85" w:rsidRPr="00865576">
        <w:rPr>
          <w:rFonts w:ascii="Times New Roman" w:hAnsi="Times New Roman" w:cs="Times New Roman"/>
          <w:sz w:val="28"/>
          <w:szCs w:val="28"/>
        </w:rPr>
        <w:t>Закон «Об образовании в РФ» от 29.12.2012г. № 273-ФЗ;</w:t>
      </w:r>
    </w:p>
    <w:p w:rsidR="00025D85" w:rsidRPr="003D5E38" w:rsidRDefault="00025D85" w:rsidP="001B6D0A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5D85" w:rsidRPr="00865576" w:rsidRDefault="00865576" w:rsidP="008655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D85" w:rsidRPr="0086557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от 17.10.2013г. № 1155 «Об утверждении ФГОС ДО» (зарегистрировано в Минюсте РФ 14 ноября 2013г. № 30384);</w:t>
      </w:r>
    </w:p>
    <w:p w:rsidR="00025D85" w:rsidRPr="003D5E38" w:rsidRDefault="00025D85" w:rsidP="001B6D0A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5D85" w:rsidRPr="00865576" w:rsidRDefault="00865576" w:rsidP="008655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D85" w:rsidRPr="00865576">
        <w:rPr>
          <w:rFonts w:ascii="Times New Roman" w:hAnsi="Times New Roman" w:cs="Times New Roman"/>
          <w:sz w:val="28"/>
          <w:szCs w:val="28"/>
        </w:rPr>
        <w:t>Положения о лицензировании образовательной деятельности, утвержденного постановление Правительства РФ № 7199 от 11 ноября 2013г, регистр №0001329,серия 05Л01</w:t>
      </w:r>
    </w:p>
    <w:p w:rsidR="00025D85" w:rsidRPr="003D5E38" w:rsidRDefault="00025D85" w:rsidP="001B6D0A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5D85" w:rsidRPr="00865576" w:rsidRDefault="00865576" w:rsidP="008655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D85" w:rsidRPr="00865576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утверждены постановлением Главного государст</w:t>
      </w:r>
      <w:r w:rsidR="00EA7BB4" w:rsidRPr="00865576">
        <w:rPr>
          <w:rFonts w:ascii="Times New Roman" w:hAnsi="Times New Roman" w:cs="Times New Roman"/>
          <w:sz w:val="28"/>
          <w:szCs w:val="28"/>
        </w:rPr>
        <w:t xml:space="preserve">венного санитарного врача РФ </w:t>
      </w:r>
    </w:p>
    <w:p w:rsidR="00025D85" w:rsidRPr="003D5E38" w:rsidRDefault="00025D85" w:rsidP="001B6D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A7BB4" w:rsidRPr="003D5E38" w:rsidRDefault="00EA7BB4" w:rsidP="001B6D0A">
      <w:pPr>
        <w:shd w:val="clear" w:color="auto" w:fill="FFFFFF"/>
        <w:spacing w:before="150" w:after="15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B7EF6" w:rsidRPr="003D5E38" w:rsidRDefault="006B7EF6" w:rsidP="001B6D0A">
      <w:pPr>
        <w:shd w:val="clear" w:color="auto" w:fill="FFFFFF"/>
        <w:spacing w:before="150" w:after="15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1503FA" w:rsidP="001B6D0A">
      <w:pPr>
        <w:shd w:val="clear" w:color="auto" w:fill="FFFFFF"/>
        <w:spacing w:before="150" w:after="15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Годовой план МБДОУ №</w:t>
      </w:r>
      <w:r w:rsidR="006B7EF6" w:rsidRPr="003D5E38">
        <w:rPr>
          <w:rFonts w:ascii="Times New Roman" w:hAnsi="Times New Roman" w:cs="Times New Roman"/>
          <w:sz w:val="28"/>
          <w:szCs w:val="28"/>
        </w:rPr>
        <w:t>11</w:t>
      </w:r>
      <w:r w:rsidR="003D5E38" w:rsidRPr="003D5E38">
        <w:rPr>
          <w:rFonts w:ascii="Times New Roman" w:hAnsi="Times New Roman" w:cs="Times New Roman"/>
          <w:sz w:val="28"/>
          <w:szCs w:val="28"/>
        </w:rPr>
        <w:t xml:space="preserve"> соответствует Уставу </w:t>
      </w:r>
      <w:r w:rsidR="00025D85" w:rsidRPr="003D5E38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025D85" w:rsidRPr="003D5E38" w:rsidRDefault="00025D85" w:rsidP="001B6D0A">
      <w:pPr>
        <w:shd w:val="clear" w:color="auto" w:fill="FFFFFF"/>
        <w:spacing w:before="150" w:after="15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соответствует перечню методических изданий, рекомендованн</w:t>
      </w:r>
      <w:r w:rsidR="00EA7BB4" w:rsidRPr="003D5E38">
        <w:rPr>
          <w:rFonts w:ascii="Times New Roman" w:hAnsi="Times New Roman" w:cs="Times New Roman"/>
          <w:sz w:val="28"/>
          <w:szCs w:val="28"/>
        </w:rPr>
        <w:t xml:space="preserve">ых Министерством образования РФ и </w:t>
      </w:r>
      <w:proofErr w:type="spellStart"/>
      <w:r w:rsidR="00EA7BB4" w:rsidRPr="003D5E3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A7BB4" w:rsidRPr="003D5E38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025D85" w:rsidRPr="003D5E38" w:rsidRDefault="00025D85" w:rsidP="001503FA">
      <w:pPr>
        <w:shd w:val="clear" w:color="auto" w:fill="FFFFFF"/>
        <w:spacing w:before="150" w:after="15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C4F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</w:t>
      </w:r>
      <w:r w:rsidR="003D5E38" w:rsidRPr="004C4FA1">
        <w:rPr>
          <w:rFonts w:ascii="Times New Roman" w:hAnsi="Times New Roman" w:cs="Times New Roman"/>
          <w:sz w:val="28"/>
          <w:szCs w:val="28"/>
        </w:rPr>
        <w:t>льное учреждение детский сад №11</w:t>
      </w:r>
      <w:r w:rsidR="003D5E38" w:rsidRPr="003D5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E38">
        <w:rPr>
          <w:rFonts w:ascii="Times New Roman" w:hAnsi="Times New Roman" w:cs="Times New Roman"/>
          <w:sz w:val="28"/>
          <w:szCs w:val="28"/>
        </w:rPr>
        <w:t>работает в режиме пятидневной рабочей недели, длительность пребывания детей в детском саду составляет 12 часов – с 7.00 до 19.00.</w:t>
      </w:r>
    </w:p>
    <w:p w:rsidR="00025D85" w:rsidRPr="003D5E38" w:rsidRDefault="00025D85" w:rsidP="001B6D0A">
      <w:pPr>
        <w:shd w:val="clear" w:color="auto" w:fill="FFFFFF"/>
        <w:spacing w:before="150" w:after="150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E38">
        <w:rPr>
          <w:rFonts w:ascii="Times New Roman" w:hAnsi="Times New Roman" w:cs="Times New Roman"/>
          <w:b/>
          <w:sz w:val="28"/>
          <w:szCs w:val="28"/>
        </w:rPr>
        <w:t xml:space="preserve">В МБДОУ № </w:t>
      </w:r>
      <w:r w:rsidR="006B7EF6" w:rsidRPr="003D5E38">
        <w:rPr>
          <w:rFonts w:ascii="Times New Roman" w:hAnsi="Times New Roman" w:cs="Times New Roman"/>
          <w:b/>
          <w:sz w:val="28"/>
          <w:szCs w:val="28"/>
        </w:rPr>
        <w:t xml:space="preserve">11 функционируют </w:t>
      </w:r>
      <w:r w:rsidR="003F4F43" w:rsidRPr="003D5E38">
        <w:rPr>
          <w:rFonts w:ascii="Times New Roman" w:hAnsi="Times New Roman" w:cs="Times New Roman"/>
          <w:b/>
          <w:sz w:val="28"/>
          <w:szCs w:val="28"/>
        </w:rPr>
        <w:t xml:space="preserve">12 возрастных </w:t>
      </w:r>
      <w:r w:rsidRPr="003D5E38">
        <w:rPr>
          <w:rFonts w:ascii="Times New Roman" w:hAnsi="Times New Roman" w:cs="Times New Roman"/>
          <w:b/>
          <w:sz w:val="28"/>
          <w:szCs w:val="28"/>
        </w:rPr>
        <w:t>групп:</w:t>
      </w:r>
    </w:p>
    <w:p w:rsidR="00160C83" w:rsidRPr="003D5E38" w:rsidRDefault="000A7622" w:rsidP="00F04D13">
      <w:pPr>
        <w:shd w:val="clear" w:color="auto" w:fill="FFFFFF"/>
        <w:spacing w:before="150" w:after="15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4F43" w:rsidRPr="003D5E38">
        <w:rPr>
          <w:rFonts w:ascii="Times New Roman" w:hAnsi="Times New Roman" w:cs="Times New Roman"/>
          <w:sz w:val="28"/>
          <w:szCs w:val="28"/>
        </w:rPr>
        <w:t>Вторая группа раннего возраста «Аленький цветочек»</w:t>
      </w:r>
    </w:p>
    <w:p w:rsidR="003F4F43" w:rsidRDefault="00160C83" w:rsidP="00160C8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04D13">
        <w:rPr>
          <w:rFonts w:ascii="Times New Roman" w:hAnsi="Times New Roman" w:cs="Times New Roman"/>
          <w:sz w:val="28"/>
          <w:szCs w:val="28"/>
        </w:rPr>
        <w:t>2</w:t>
      </w:r>
      <w:r w:rsidR="000A7622">
        <w:rPr>
          <w:rFonts w:ascii="Times New Roman" w:hAnsi="Times New Roman" w:cs="Times New Roman"/>
          <w:sz w:val="28"/>
          <w:szCs w:val="28"/>
        </w:rPr>
        <w:t>.</w:t>
      </w:r>
      <w:r w:rsidR="00650001">
        <w:rPr>
          <w:rFonts w:ascii="Times New Roman" w:hAnsi="Times New Roman" w:cs="Times New Roman"/>
          <w:sz w:val="28"/>
          <w:szCs w:val="28"/>
        </w:rPr>
        <w:t xml:space="preserve"> Младшая группа «Лилия</w:t>
      </w:r>
      <w:r w:rsidR="003F4F43" w:rsidRPr="003D5E38">
        <w:rPr>
          <w:rFonts w:ascii="Times New Roman" w:hAnsi="Times New Roman" w:cs="Times New Roman"/>
          <w:sz w:val="28"/>
          <w:szCs w:val="28"/>
        </w:rPr>
        <w:t>»</w:t>
      </w:r>
    </w:p>
    <w:p w:rsidR="00DF672E" w:rsidRDefault="00DF672E" w:rsidP="00160C8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0001">
        <w:rPr>
          <w:rFonts w:ascii="Times New Roman" w:hAnsi="Times New Roman" w:cs="Times New Roman"/>
          <w:sz w:val="28"/>
          <w:szCs w:val="28"/>
        </w:rPr>
        <w:t xml:space="preserve">   </w:t>
      </w:r>
      <w:r w:rsidR="00F04D13">
        <w:rPr>
          <w:rFonts w:ascii="Times New Roman" w:hAnsi="Times New Roman" w:cs="Times New Roman"/>
          <w:sz w:val="28"/>
          <w:szCs w:val="28"/>
        </w:rPr>
        <w:t>3</w:t>
      </w:r>
      <w:r w:rsidR="000A7622">
        <w:rPr>
          <w:rFonts w:ascii="Times New Roman" w:hAnsi="Times New Roman" w:cs="Times New Roman"/>
          <w:sz w:val="28"/>
          <w:szCs w:val="28"/>
        </w:rPr>
        <w:t>.</w:t>
      </w:r>
      <w:r w:rsidR="00650001">
        <w:rPr>
          <w:rFonts w:ascii="Times New Roman" w:hAnsi="Times New Roman" w:cs="Times New Roman"/>
          <w:sz w:val="28"/>
          <w:szCs w:val="28"/>
        </w:rPr>
        <w:t xml:space="preserve"> Младшая группа «Василек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50001" w:rsidRDefault="00F04D13" w:rsidP="00160C8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0A7622">
        <w:rPr>
          <w:rFonts w:ascii="Times New Roman" w:hAnsi="Times New Roman" w:cs="Times New Roman"/>
          <w:sz w:val="28"/>
          <w:szCs w:val="28"/>
        </w:rPr>
        <w:t>.</w:t>
      </w:r>
      <w:r w:rsidR="00650001">
        <w:rPr>
          <w:rFonts w:ascii="Times New Roman" w:hAnsi="Times New Roman" w:cs="Times New Roman"/>
          <w:sz w:val="28"/>
          <w:szCs w:val="28"/>
        </w:rPr>
        <w:t>Младшая группа «Подсолнухи»</w:t>
      </w:r>
    </w:p>
    <w:p w:rsidR="003F4F43" w:rsidRDefault="00F04D13" w:rsidP="00F04D1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650001">
        <w:rPr>
          <w:rFonts w:ascii="Times New Roman" w:hAnsi="Times New Roman" w:cs="Times New Roman"/>
          <w:sz w:val="28"/>
          <w:szCs w:val="28"/>
        </w:rPr>
        <w:t>Средняя группа «Подснежники</w:t>
      </w:r>
      <w:r w:rsidR="003F4F43" w:rsidRPr="003D5E38">
        <w:rPr>
          <w:rFonts w:ascii="Times New Roman" w:hAnsi="Times New Roman" w:cs="Times New Roman"/>
          <w:sz w:val="28"/>
          <w:szCs w:val="28"/>
        </w:rPr>
        <w:t>»</w:t>
      </w:r>
    </w:p>
    <w:p w:rsidR="00F04D13" w:rsidRPr="003D5E38" w:rsidRDefault="00F04D13" w:rsidP="00F04D1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6.Средняя группа «Ромашки»</w:t>
      </w:r>
    </w:p>
    <w:p w:rsidR="00DF672E" w:rsidRPr="003D5E38" w:rsidRDefault="00F04D13" w:rsidP="00F04D1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7622">
        <w:rPr>
          <w:rFonts w:ascii="Times New Roman" w:hAnsi="Times New Roman" w:cs="Times New Roman"/>
          <w:sz w:val="28"/>
          <w:szCs w:val="28"/>
        </w:rPr>
        <w:t>7.</w:t>
      </w:r>
      <w:r w:rsidR="00650001">
        <w:rPr>
          <w:rFonts w:ascii="Times New Roman" w:hAnsi="Times New Roman" w:cs="Times New Roman"/>
          <w:sz w:val="28"/>
          <w:szCs w:val="28"/>
        </w:rPr>
        <w:t>Средняя группа «Колокольчики</w:t>
      </w:r>
      <w:r w:rsidR="003F4F43" w:rsidRPr="003D5E38">
        <w:rPr>
          <w:rFonts w:ascii="Times New Roman" w:hAnsi="Times New Roman" w:cs="Times New Roman"/>
          <w:sz w:val="28"/>
          <w:szCs w:val="28"/>
        </w:rPr>
        <w:t>»</w:t>
      </w:r>
    </w:p>
    <w:p w:rsidR="003F4F43" w:rsidRPr="003D5E38" w:rsidRDefault="00F04D13" w:rsidP="00F04D1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7622">
        <w:rPr>
          <w:rFonts w:ascii="Times New Roman" w:hAnsi="Times New Roman" w:cs="Times New Roman"/>
          <w:sz w:val="28"/>
          <w:szCs w:val="28"/>
        </w:rPr>
        <w:t>8.</w:t>
      </w:r>
      <w:r w:rsidR="00160C83" w:rsidRPr="003D5E38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3F4F43" w:rsidRPr="003D5E38">
        <w:rPr>
          <w:rFonts w:ascii="Times New Roman" w:hAnsi="Times New Roman" w:cs="Times New Roman"/>
          <w:sz w:val="28"/>
          <w:szCs w:val="28"/>
        </w:rPr>
        <w:t>группа «</w:t>
      </w:r>
      <w:r w:rsidR="00650001">
        <w:rPr>
          <w:rFonts w:ascii="Times New Roman" w:hAnsi="Times New Roman" w:cs="Times New Roman"/>
          <w:sz w:val="28"/>
          <w:szCs w:val="28"/>
        </w:rPr>
        <w:t>Одуванчики</w:t>
      </w:r>
      <w:r w:rsidR="00BA75D1" w:rsidRPr="003D5E38">
        <w:rPr>
          <w:rFonts w:ascii="Times New Roman" w:hAnsi="Times New Roman" w:cs="Times New Roman"/>
          <w:sz w:val="28"/>
          <w:szCs w:val="28"/>
        </w:rPr>
        <w:t>»</w:t>
      </w:r>
    </w:p>
    <w:p w:rsidR="00BA75D1" w:rsidRDefault="00F04D13" w:rsidP="00F04D13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7622">
        <w:rPr>
          <w:rFonts w:ascii="Times New Roman" w:hAnsi="Times New Roman" w:cs="Times New Roman"/>
          <w:sz w:val="28"/>
          <w:szCs w:val="28"/>
        </w:rPr>
        <w:t>9.</w:t>
      </w:r>
      <w:r w:rsidR="00160C83" w:rsidRPr="003D5E38">
        <w:rPr>
          <w:rFonts w:ascii="Times New Roman" w:hAnsi="Times New Roman" w:cs="Times New Roman"/>
          <w:sz w:val="28"/>
          <w:szCs w:val="28"/>
        </w:rPr>
        <w:t>Старшая</w:t>
      </w:r>
      <w:r w:rsidR="00650001">
        <w:rPr>
          <w:rFonts w:ascii="Times New Roman" w:hAnsi="Times New Roman" w:cs="Times New Roman"/>
          <w:sz w:val="28"/>
          <w:szCs w:val="28"/>
        </w:rPr>
        <w:t xml:space="preserve"> группа «Фиалки</w:t>
      </w:r>
      <w:r w:rsidR="00BA75D1" w:rsidRPr="003D5E38">
        <w:rPr>
          <w:rFonts w:ascii="Times New Roman" w:hAnsi="Times New Roman" w:cs="Times New Roman"/>
          <w:sz w:val="28"/>
          <w:szCs w:val="28"/>
        </w:rPr>
        <w:t>»</w:t>
      </w:r>
    </w:p>
    <w:p w:rsidR="00650001" w:rsidRPr="003D5E38" w:rsidRDefault="000A7622" w:rsidP="001503FA">
      <w:pPr>
        <w:shd w:val="clear" w:color="auto" w:fill="FFFFFF"/>
        <w:spacing w:before="150" w:after="15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50001">
        <w:rPr>
          <w:rFonts w:ascii="Times New Roman" w:hAnsi="Times New Roman" w:cs="Times New Roman"/>
          <w:sz w:val="28"/>
          <w:szCs w:val="28"/>
        </w:rPr>
        <w:t>Старшая группа «</w:t>
      </w:r>
      <w:r>
        <w:rPr>
          <w:rFonts w:ascii="Times New Roman" w:hAnsi="Times New Roman" w:cs="Times New Roman"/>
          <w:sz w:val="28"/>
          <w:szCs w:val="28"/>
        </w:rPr>
        <w:t>Розочки»</w:t>
      </w:r>
    </w:p>
    <w:p w:rsidR="00BA75D1" w:rsidRPr="003D5E38" w:rsidRDefault="000A7622" w:rsidP="001503FA">
      <w:pPr>
        <w:shd w:val="clear" w:color="auto" w:fill="FFFFFF"/>
        <w:spacing w:before="150" w:after="15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60C83" w:rsidRPr="003D5E38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группа «Ландыши</w:t>
      </w:r>
      <w:r w:rsidR="00BA75D1" w:rsidRPr="003D5E38">
        <w:rPr>
          <w:rFonts w:ascii="Times New Roman" w:hAnsi="Times New Roman" w:cs="Times New Roman"/>
          <w:sz w:val="28"/>
          <w:szCs w:val="28"/>
        </w:rPr>
        <w:t>»</w:t>
      </w:r>
    </w:p>
    <w:p w:rsidR="00BA75D1" w:rsidRPr="003D5E38" w:rsidRDefault="000A7622" w:rsidP="001503FA">
      <w:pPr>
        <w:shd w:val="clear" w:color="auto" w:fill="FFFFFF"/>
        <w:spacing w:before="150" w:after="15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60C83" w:rsidRPr="003D5E38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sz w:val="28"/>
          <w:szCs w:val="28"/>
        </w:rPr>
        <w:t xml:space="preserve"> группа «Нарцисс</w:t>
      </w:r>
      <w:r w:rsidR="00BA75D1" w:rsidRPr="003D5E38">
        <w:rPr>
          <w:rFonts w:ascii="Times New Roman" w:hAnsi="Times New Roman" w:cs="Times New Roman"/>
          <w:sz w:val="28"/>
          <w:szCs w:val="28"/>
        </w:rPr>
        <w:t>»</w:t>
      </w:r>
    </w:p>
    <w:p w:rsidR="00025D85" w:rsidRPr="003D5E38" w:rsidRDefault="001503FA" w:rsidP="001503FA">
      <w:pPr>
        <w:shd w:val="clear" w:color="auto" w:fill="FFFFFF"/>
        <w:tabs>
          <w:tab w:val="left" w:pos="5985"/>
        </w:tabs>
        <w:spacing w:before="15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ab/>
      </w:r>
    </w:p>
    <w:p w:rsidR="00025D85" w:rsidRPr="003D5E38" w:rsidRDefault="00025D85" w:rsidP="001B6D0A">
      <w:pPr>
        <w:pStyle w:val="a8"/>
        <w:shd w:val="clear" w:color="auto" w:fill="FFFFF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Структура и комплектование групп происходит с учетом категории детей, их возраста и с соблюдением норм наполняемости. Объем учебной нагрузки соответствует санитарно-эпидемиологические правила и нормативы СанПиН 2.4.1.3049-13 к устройству, содержанию и организации режима работы дошкольных образовательных организаций», утверждены постановлением Главного государственного санитарного врача РФ от 15.05.2013г. № 26.</w:t>
      </w:r>
    </w:p>
    <w:p w:rsidR="00025D85" w:rsidRPr="003D5E38" w:rsidRDefault="00025D85" w:rsidP="001B6D0A">
      <w:pPr>
        <w:pStyle w:val="a8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Продолжительность учебных ежедневных</w:t>
      </w:r>
      <w:r w:rsidR="006D412A" w:rsidRPr="003D5E38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3D5E38">
        <w:rPr>
          <w:rFonts w:ascii="Times New Roman" w:hAnsi="Times New Roman" w:cs="Times New Roman"/>
          <w:sz w:val="28"/>
          <w:szCs w:val="28"/>
        </w:rPr>
        <w:t>:</w:t>
      </w:r>
    </w:p>
    <w:p w:rsidR="00025D85" w:rsidRPr="003D5E38" w:rsidRDefault="00025D85" w:rsidP="00FE34B0">
      <w:pPr>
        <w:pStyle w:val="a8"/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вт</w:t>
      </w:r>
      <w:r w:rsidR="006D412A" w:rsidRPr="003D5E38">
        <w:rPr>
          <w:rFonts w:ascii="Times New Roman" w:hAnsi="Times New Roman" w:cs="Times New Roman"/>
          <w:sz w:val="28"/>
          <w:szCs w:val="28"/>
        </w:rPr>
        <w:t xml:space="preserve">орая группа раннего развития –  </w:t>
      </w:r>
      <w:r w:rsidRPr="003D5E38">
        <w:rPr>
          <w:rFonts w:ascii="Times New Roman" w:hAnsi="Times New Roman" w:cs="Times New Roman"/>
          <w:sz w:val="28"/>
          <w:szCs w:val="28"/>
        </w:rPr>
        <w:t xml:space="preserve"> 8-10 мин.;</w:t>
      </w:r>
    </w:p>
    <w:p w:rsidR="00025D85" w:rsidRPr="003D5E38" w:rsidRDefault="00025D85" w:rsidP="001503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младшая группа –15 мин.;</w:t>
      </w:r>
    </w:p>
    <w:p w:rsidR="00025D85" w:rsidRPr="003D5E38" w:rsidRDefault="00025D85" w:rsidP="001503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средняя группа –20 мин.;</w:t>
      </w:r>
    </w:p>
    <w:p w:rsidR="00025D85" w:rsidRPr="003D5E38" w:rsidRDefault="00025D85" w:rsidP="001503FA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старшая группа –25 мин.;</w:t>
      </w:r>
    </w:p>
    <w:p w:rsidR="00025D85" w:rsidRPr="003D5E38" w:rsidRDefault="006D412A" w:rsidP="001503FA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подготовительная группа-30мин</w:t>
      </w:r>
    </w:p>
    <w:p w:rsidR="00025D85" w:rsidRPr="003D5E38" w:rsidRDefault="00025D85" w:rsidP="001503F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Учебный год состоит из 36 недель с учетом каникулярного</w:t>
      </w:r>
      <w:r w:rsidR="00EA7BB4" w:rsidRPr="003D5E38">
        <w:rPr>
          <w:rFonts w:ascii="Times New Roman" w:hAnsi="Times New Roman" w:cs="Times New Roman"/>
          <w:sz w:val="28"/>
          <w:szCs w:val="28"/>
        </w:rPr>
        <w:t xml:space="preserve"> режима деятельности учреждения.</w:t>
      </w:r>
    </w:p>
    <w:p w:rsidR="00025D85" w:rsidRPr="000A7622" w:rsidRDefault="00025D85" w:rsidP="006B7EF6">
      <w:pPr>
        <w:shd w:val="clear" w:color="auto" w:fill="FFFFFF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A762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Общие сведения</w:t>
      </w:r>
    </w:p>
    <w:p w:rsidR="00025D85" w:rsidRPr="000A7622" w:rsidRDefault="001503FA" w:rsidP="001503FA">
      <w:pPr>
        <w:pStyle w:val="a8"/>
        <w:shd w:val="clear" w:color="auto" w:fill="FFFFFF"/>
        <w:spacing w:before="150" w:after="150"/>
        <w:ind w:left="108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0A762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О МБДОУ </w:t>
      </w:r>
      <w:r w:rsidR="00736C0D" w:rsidRPr="000A762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</w:t>
      </w:r>
      <w:r w:rsidRPr="000A762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ЦРР детский сад №</w:t>
      </w:r>
      <w:r w:rsidR="006B7EF6" w:rsidRPr="000A762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11</w:t>
      </w:r>
      <w:r w:rsidRPr="000A7622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«Петушок»</w:t>
      </w:r>
    </w:p>
    <w:p w:rsidR="00025D85" w:rsidRPr="004C4FA1" w:rsidRDefault="00025D85" w:rsidP="004C4FA1">
      <w:pPr>
        <w:pStyle w:val="a8"/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i/>
          <w:sz w:val="28"/>
          <w:szCs w:val="28"/>
        </w:rPr>
        <w:tab/>
      </w:r>
      <w:r w:rsidRPr="004C4F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r w:rsidR="003E06D8" w:rsidRPr="004C4FA1">
        <w:rPr>
          <w:rFonts w:ascii="Times New Roman" w:hAnsi="Times New Roman" w:cs="Times New Roman"/>
          <w:sz w:val="28"/>
          <w:szCs w:val="28"/>
        </w:rPr>
        <w:t>11</w:t>
      </w:r>
      <w:r w:rsidR="004C4FA1">
        <w:rPr>
          <w:rFonts w:ascii="Times New Roman" w:hAnsi="Times New Roman" w:cs="Times New Roman"/>
          <w:sz w:val="28"/>
          <w:szCs w:val="28"/>
        </w:rPr>
        <w:t xml:space="preserve"> за</w:t>
      </w:r>
      <w:r w:rsidRPr="004C4FA1">
        <w:rPr>
          <w:rFonts w:ascii="Times New Roman" w:hAnsi="Times New Roman" w:cs="Times New Roman"/>
          <w:sz w:val="28"/>
          <w:szCs w:val="28"/>
        </w:rPr>
        <w:t xml:space="preserve">пущен в эксплуатацию в </w:t>
      </w:r>
      <w:r w:rsidR="00BA75D1" w:rsidRPr="004C4FA1">
        <w:rPr>
          <w:rFonts w:ascii="Times New Roman" w:hAnsi="Times New Roman" w:cs="Times New Roman"/>
          <w:sz w:val="28"/>
          <w:szCs w:val="28"/>
        </w:rPr>
        <w:t>марте 19</w:t>
      </w:r>
      <w:r w:rsidR="00736C0D" w:rsidRPr="004C4FA1">
        <w:rPr>
          <w:rFonts w:ascii="Times New Roman" w:hAnsi="Times New Roman" w:cs="Times New Roman"/>
          <w:sz w:val="28"/>
          <w:szCs w:val="28"/>
        </w:rPr>
        <w:t>49</w:t>
      </w:r>
      <w:r w:rsidRPr="004C4FA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5D85" w:rsidRPr="003D5E38" w:rsidRDefault="00025D85" w:rsidP="001B6D0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68600, г"/>
        </w:smartTagPr>
        <w:r w:rsidRPr="003D5E38">
          <w:rPr>
            <w:rFonts w:ascii="Times New Roman" w:hAnsi="Times New Roman" w:cs="Times New Roman"/>
            <w:sz w:val="28"/>
            <w:szCs w:val="28"/>
          </w:rPr>
          <w:t>368600, г</w:t>
        </w:r>
      </w:smartTag>
      <w:proofErr w:type="gramStart"/>
      <w:r w:rsidRPr="003D5E3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D5E38">
        <w:rPr>
          <w:rFonts w:ascii="Times New Roman" w:hAnsi="Times New Roman" w:cs="Times New Roman"/>
          <w:sz w:val="28"/>
          <w:szCs w:val="28"/>
        </w:rPr>
        <w:t>ербент , ул.</w:t>
      </w:r>
      <w:r w:rsidR="006B7EF6" w:rsidRPr="003D5E38">
        <w:rPr>
          <w:rFonts w:ascii="Times New Roman" w:hAnsi="Times New Roman" w:cs="Times New Roman"/>
          <w:sz w:val="28"/>
          <w:szCs w:val="28"/>
        </w:rPr>
        <w:t>Пушкина 84 «д»</w:t>
      </w:r>
    </w:p>
    <w:p w:rsidR="00025D85" w:rsidRPr="003D5E38" w:rsidRDefault="00025D85" w:rsidP="004C4FA1">
      <w:pPr>
        <w:pStyle w:val="a8"/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ab/>
      </w:r>
      <w:r w:rsidR="00160C83" w:rsidRPr="003D5E38">
        <w:rPr>
          <w:rFonts w:ascii="Times New Roman" w:hAnsi="Times New Roman" w:cs="Times New Roman"/>
          <w:sz w:val="28"/>
          <w:szCs w:val="28"/>
        </w:rPr>
        <w:t>Детский сад имеет один корпус</w:t>
      </w:r>
      <w:r w:rsidR="00827250">
        <w:rPr>
          <w:rFonts w:ascii="Times New Roman" w:hAnsi="Times New Roman" w:cs="Times New Roman"/>
          <w:sz w:val="28"/>
          <w:szCs w:val="28"/>
        </w:rPr>
        <w:t xml:space="preserve"> </w:t>
      </w:r>
      <w:r w:rsidR="00160C83" w:rsidRPr="003D5E38">
        <w:rPr>
          <w:rFonts w:ascii="Times New Roman" w:hAnsi="Times New Roman" w:cs="Times New Roman"/>
          <w:sz w:val="28"/>
          <w:szCs w:val="28"/>
        </w:rPr>
        <w:t>,</w:t>
      </w:r>
      <w:r w:rsidR="00BA75D1" w:rsidRPr="003D5E38">
        <w:rPr>
          <w:rFonts w:ascii="Times New Roman" w:hAnsi="Times New Roman" w:cs="Times New Roman"/>
          <w:sz w:val="28"/>
          <w:szCs w:val="28"/>
        </w:rPr>
        <w:t xml:space="preserve">одноэтажное здание, 12 </w:t>
      </w:r>
      <w:proofErr w:type="spellStart"/>
      <w:r w:rsidRPr="003D5E38">
        <w:rPr>
          <w:rFonts w:ascii="Times New Roman" w:hAnsi="Times New Roman" w:cs="Times New Roman"/>
          <w:sz w:val="28"/>
          <w:szCs w:val="28"/>
        </w:rPr>
        <w:t>групп</w:t>
      </w:r>
      <w:proofErr w:type="gramStart"/>
      <w:r w:rsidR="00BA75D1" w:rsidRPr="003D5E38">
        <w:rPr>
          <w:rFonts w:ascii="Times New Roman" w:hAnsi="Times New Roman" w:cs="Times New Roman"/>
          <w:sz w:val="28"/>
          <w:szCs w:val="28"/>
        </w:rPr>
        <w:t>.</w:t>
      </w:r>
      <w:r w:rsidRPr="003D5E38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D5E38">
        <w:rPr>
          <w:rFonts w:ascii="Times New Roman" w:hAnsi="Times New Roman" w:cs="Times New Roman"/>
          <w:sz w:val="28"/>
          <w:szCs w:val="28"/>
        </w:rPr>
        <w:t xml:space="preserve"> каждой группы есть участок,  огороды, цветники.</w:t>
      </w:r>
    </w:p>
    <w:p w:rsidR="00025D85" w:rsidRPr="003D5E38" w:rsidRDefault="00827250" w:rsidP="006B7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5E3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Деятельность ДОУ направлена </w:t>
      </w:r>
      <w:proofErr w:type="gramStart"/>
      <w:r w:rsidRPr="003D5E38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proofErr w:type="gramEnd"/>
      <w:r w:rsidRPr="003D5E3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25D85" w:rsidRPr="003D5E38" w:rsidRDefault="00BA75D1" w:rsidP="00B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- </w:t>
      </w:r>
      <w:r w:rsidR="00025D85" w:rsidRPr="003D5E38">
        <w:rPr>
          <w:rFonts w:ascii="Times New Roman" w:hAnsi="Times New Roman" w:cs="Times New Roman"/>
          <w:sz w:val="28"/>
          <w:szCs w:val="28"/>
        </w:rPr>
        <w:t>охрану жизни и укрепление физического и психического здоровья детей;</w:t>
      </w:r>
    </w:p>
    <w:p w:rsidR="00025D85" w:rsidRPr="003D5E38" w:rsidRDefault="00BA75D1" w:rsidP="00B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</w:t>
      </w:r>
      <w:r w:rsidR="00025D85" w:rsidRPr="003D5E38">
        <w:rPr>
          <w:rFonts w:ascii="Times New Roman" w:hAnsi="Times New Roman" w:cs="Times New Roman"/>
          <w:sz w:val="28"/>
          <w:szCs w:val="28"/>
        </w:rPr>
        <w:t>обеспечение познавательно-речевого</w:t>
      </w:r>
      <w:proofErr w:type="gramStart"/>
      <w:r w:rsidR="00025D85" w:rsidRPr="003D5E3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25D85" w:rsidRPr="003D5E38">
        <w:rPr>
          <w:rFonts w:ascii="Times New Roman" w:hAnsi="Times New Roman" w:cs="Times New Roman"/>
          <w:sz w:val="28"/>
          <w:szCs w:val="28"/>
        </w:rPr>
        <w:t>оциально-личностного,художественно-эстетического и физического развития детей;</w:t>
      </w:r>
    </w:p>
    <w:p w:rsidR="00025D85" w:rsidRPr="003D5E38" w:rsidRDefault="00BA75D1" w:rsidP="00B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</w:t>
      </w:r>
      <w:r w:rsidR="00025D85" w:rsidRPr="003D5E38">
        <w:rPr>
          <w:rFonts w:ascii="Times New Roman" w:hAnsi="Times New Roman" w:cs="Times New Roman"/>
          <w:sz w:val="28"/>
          <w:szCs w:val="28"/>
        </w:rPr>
        <w:t>воспитание с учётом возрастных категорий гражданственности, уважения к правам и свободам человека, любви к окружающей природе, Родине, семье.</w:t>
      </w:r>
    </w:p>
    <w:p w:rsidR="00025D85" w:rsidRPr="003D5E38" w:rsidRDefault="00BA75D1" w:rsidP="00E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</w:t>
      </w:r>
      <w:r w:rsidR="00025D85" w:rsidRPr="003D5E38">
        <w:rPr>
          <w:rFonts w:ascii="Times New Roman" w:hAnsi="Times New Roman" w:cs="Times New Roman"/>
          <w:sz w:val="28"/>
          <w:szCs w:val="28"/>
        </w:rPr>
        <w:t>приобщение к общечеловеческим ценностям;</w:t>
      </w:r>
    </w:p>
    <w:p w:rsidR="00025D85" w:rsidRPr="003D5E38" w:rsidRDefault="00BA75D1" w:rsidP="00B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- </w:t>
      </w:r>
      <w:r w:rsidR="00025D85" w:rsidRPr="003D5E38">
        <w:rPr>
          <w:rFonts w:ascii="Times New Roman" w:hAnsi="Times New Roman" w:cs="Times New Roman"/>
          <w:sz w:val="28"/>
          <w:szCs w:val="28"/>
        </w:rPr>
        <w:t>взаимодействие с семьёй для обеспечения полноценного развития ребёнка;</w:t>
      </w:r>
    </w:p>
    <w:p w:rsidR="00025D85" w:rsidRPr="003D5E38" w:rsidRDefault="00BA75D1" w:rsidP="00B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- </w:t>
      </w:r>
      <w:r w:rsidR="00025D85" w:rsidRPr="003D5E38">
        <w:rPr>
          <w:rFonts w:ascii="Times New Roman" w:hAnsi="Times New Roman" w:cs="Times New Roman"/>
          <w:sz w:val="28"/>
          <w:szCs w:val="28"/>
        </w:rPr>
        <w:t>оказание 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25D85" w:rsidRPr="003D5E38" w:rsidRDefault="00BA75D1" w:rsidP="00BA7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</w:t>
      </w:r>
      <w:r w:rsidR="00025D85" w:rsidRPr="003D5E38">
        <w:rPr>
          <w:rFonts w:ascii="Times New Roman" w:hAnsi="Times New Roman" w:cs="Times New Roman"/>
          <w:sz w:val="28"/>
          <w:szCs w:val="28"/>
        </w:rPr>
        <w:t>обучение родителей практическим приёмам воспитания, обучения и оздоровления детей при подготовке ребёнка  к посещению.</w:t>
      </w:r>
    </w:p>
    <w:p w:rsidR="00BA75D1" w:rsidRPr="003D5E38" w:rsidRDefault="00BA75D1" w:rsidP="00BA75D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93DEE" w:rsidRPr="003D5E38" w:rsidRDefault="00F93DEE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60C83" w:rsidRPr="003D5E38" w:rsidRDefault="00160C83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60C83" w:rsidRPr="003D5E38" w:rsidRDefault="00160C83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60C83" w:rsidRDefault="00160C83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C4FA1" w:rsidRDefault="004C4FA1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C4FA1" w:rsidRDefault="004C4FA1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4C4FA1" w:rsidRPr="003D5E38" w:rsidRDefault="004C4FA1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60C83" w:rsidRPr="003D5E38" w:rsidRDefault="00160C83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160C83" w:rsidRPr="003D5E38" w:rsidRDefault="00160C83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25D85" w:rsidRPr="003D5E38" w:rsidRDefault="005147EB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7EB">
        <w:rPr>
          <w:rFonts w:ascii="Times New Roman" w:hAnsi="Times New Roman" w:cs="Times New Roman"/>
          <w:noProof/>
          <w:sz w:val="28"/>
          <w:szCs w:val="28"/>
        </w:rPr>
        <w:pict>
          <v:oval id="Oval 3" o:spid="_x0000_s1026" style="position:absolute;left:0;text-align:left;margin-left:81.5pt;margin-top:-.05pt;width:331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">
            <v:textbox>
              <w:txbxContent>
                <w:p w:rsidR="008E3C95" w:rsidRDefault="008E3C95" w:rsidP="001B6D0A">
                  <w:pPr>
                    <w:jc w:val="center"/>
                  </w:pPr>
                  <w:r w:rsidRPr="003500A5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Организация</w:t>
                  </w:r>
                  <w:r>
                    <w:rPr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образовательного процесса в МБДОУ</w:t>
                  </w:r>
                </w:p>
              </w:txbxContent>
            </v:textbox>
          </v:oval>
        </w:pic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25D85" w:rsidRPr="003D5E38" w:rsidRDefault="00025D85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25D85" w:rsidRPr="003D5E38" w:rsidRDefault="005147EB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7EB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6" type="#_x0000_t32" style="position:absolute;left:0;text-align:left;margin-left:386.65pt;margin-top:6.45pt;width:.05pt;height:32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gROAIAAF8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">
            <v:stroke endarrow="block"/>
          </v:shape>
        </w:pict>
      </w:r>
      <w:r w:rsidRPr="005147EB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35" type="#_x0000_t32" style="position:absolute;left:0;text-align:left;margin-left:110.5pt;margin-top:6.45pt;width:.05pt;height:32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">
            <v:stroke endarrow="block"/>
          </v:shape>
        </w:pict>
      </w:r>
    </w:p>
    <w:p w:rsidR="00025D85" w:rsidRPr="003D5E38" w:rsidRDefault="005147EB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7EB">
        <w:rPr>
          <w:rFonts w:ascii="Times New Roman" w:hAnsi="Times New Roman" w:cs="Times New Roman"/>
          <w:noProof/>
          <w:sz w:val="28"/>
          <w:szCs w:val="28"/>
        </w:rPr>
        <w:pict>
          <v:roundrect id="AutoShape 6" o:spid="_x0000_s1027" style="position:absolute;left:0;text-align:left;margin-left:265.25pt;margin-top:6.45pt;width:223.55pt;height:46.2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">
            <v:textbox>
              <w:txbxContent>
                <w:p w:rsidR="008E3C95" w:rsidRPr="003500A5" w:rsidRDefault="008E3C95" w:rsidP="001B6D0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500A5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>самостоятельная детская деятельность</w:t>
                  </w:r>
                </w:p>
              </w:txbxContent>
            </v:textbox>
          </v:roundrect>
        </w:pict>
      </w:r>
      <w:r w:rsidRPr="005147EB">
        <w:rPr>
          <w:rFonts w:ascii="Times New Roman" w:hAnsi="Times New Roman" w:cs="Times New Roman"/>
          <w:noProof/>
          <w:sz w:val="28"/>
          <w:szCs w:val="28"/>
        </w:rPr>
        <w:pict>
          <v:roundrect id="AutoShape 7" o:spid="_x0000_s1028" style="position:absolute;left:0;text-align:left;margin-left:29.9pt;margin-top:6.45pt;width:214.9pt;height:46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">
            <v:textbox>
              <w:txbxContent>
                <w:p w:rsidR="008E3C95" w:rsidRPr="003500A5" w:rsidRDefault="008E3C95" w:rsidP="001B6D0A">
                  <w:pPr>
                    <w:jc w:val="center"/>
                    <w:rPr>
                      <w:rFonts w:ascii="Times New Roman" w:hAnsi="Times New Roman"/>
                    </w:rPr>
                  </w:pPr>
                  <w:r w:rsidRPr="003500A5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</w:rPr>
                    <w:t>совместная деятельность взрослого с детьми</w:t>
                  </w:r>
                </w:p>
              </w:txbxContent>
            </v:textbox>
          </v:roundrect>
        </w:pic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25D85" w:rsidRPr="003D5E38" w:rsidRDefault="005147EB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7EB">
        <w:rPr>
          <w:rFonts w:ascii="Times New Roman" w:hAnsi="Times New Roman" w:cs="Times New Roman"/>
          <w:noProof/>
          <w:sz w:val="28"/>
          <w:szCs w:val="28"/>
        </w:rPr>
        <w:pict>
          <v:roundrect id="AutoShape 10" o:spid="_x0000_s1029" style="position:absolute;left:0;text-align:left;margin-left:18pt;margin-top:26.75pt;width:119.4pt;height:78.4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">
            <v:textbox>
              <w:txbxContent>
                <w:p w:rsidR="008E3C95" w:rsidRPr="003500A5" w:rsidRDefault="008E3C95" w:rsidP="001B6D0A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3500A5">
                    <w:rPr>
                      <w:rFonts w:ascii="Times New Roman" w:hAnsi="Times New Roman"/>
                      <w:b/>
                      <w:bCs/>
                      <w:i/>
                    </w:rPr>
                    <w:t>Организованная  образовательная деятельность</w:t>
                  </w:r>
                </w:p>
              </w:txbxContent>
            </v:textbox>
          </v:roundrect>
        </w:pict>
      </w:r>
    </w:p>
    <w:p w:rsidR="00025D85" w:rsidRPr="003D5E38" w:rsidRDefault="005147EB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147EB">
        <w:rPr>
          <w:rFonts w:ascii="Times New Roman" w:hAnsi="Times New Roman" w:cs="Times New Roman"/>
          <w:noProof/>
          <w:sz w:val="28"/>
          <w:szCs w:val="28"/>
        </w:rPr>
        <w:pict>
          <v:roundrect id="AutoShape 11" o:spid="_x0000_s1030" style="position:absolute;left:0;text-align:left;margin-left:143.85pt;margin-top:8.95pt;width:292.55pt;height:83.1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">
            <v:textbox>
              <w:txbxContent>
                <w:p w:rsidR="008E3C95" w:rsidRPr="003500A5" w:rsidRDefault="008E3C95" w:rsidP="001B6D0A">
                  <w:pPr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3500A5">
                    <w:rPr>
                      <w:rFonts w:ascii="Times New Roman" w:hAnsi="Times New Roman"/>
                      <w:b/>
                      <w:bCs/>
                      <w:i/>
                    </w:rPr>
                    <w:t>совместная деятельность взрослого и ребенка</w:t>
                  </w:r>
                </w:p>
              </w:txbxContent>
            </v:textbox>
          </v:roundrect>
        </w:pict>
      </w:r>
      <w:r w:rsidRPr="005147EB"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34" type="#_x0000_t32" style="position:absolute;left:0;text-align:left;margin-left:190.05pt;margin-top:4.4pt;width:1.05pt;height:1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">
            <v:stroke endarrow="block"/>
          </v:shape>
        </w:pict>
      </w:r>
      <w:r w:rsidRPr="005147EB">
        <w:rPr>
          <w:rFonts w:ascii="Times New Roman" w:hAnsi="Times New Roman" w:cs="Times New Roman"/>
          <w:noProof/>
          <w:sz w:val="28"/>
          <w:szCs w:val="28"/>
        </w:rPr>
        <w:pict>
          <v:shape id="AutoShape 9" o:spid="_x0000_s1033" type="#_x0000_t32" style="position:absolute;left:0;text-align:left;margin-left:81.5pt;margin-top:4.4pt;width:0;height:13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2PMQIAAF0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">
            <v:stroke endarrow="block"/>
          </v:shape>
        </w:pic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25D85" w:rsidRPr="003D5E38" w:rsidRDefault="00025D85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A7BB4" w:rsidRPr="003D5E38" w:rsidRDefault="00EA7BB4" w:rsidP="001B6D0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25D85" w:rsidRPr="003D5E38" w:rsidRDefault="00025D85" w:rsidP="00FE34B0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организованная </w:t>
      </w:r>
      <w:proofErr w:type="gramStart"/>
      <w:r w:rsidR="00EA7BB4" w:rsidRPr="003D5E38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3D5E38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proofErr w:type="gramEnd"/>
      <w:r w:rsidRPr="003D5E38">
        <w:rPr>
          <w:rFonts w:ascii="Times New Roman" w:hAnsi="Times New Roman" w:cs="Times New Roman"/>
          <w:b/>
          <w:bCs/>
          <w:i/>
          <w:sz w:val="28"/>
          <w:szCs w:val="28"/>
        </w:rPr>
        <w:t>бразовательная деятельность</w:t>
      </w:r>
    </w:p>
    <w:p w:rsidR="00025D85" w:rsidRPr="003D5E38" w:rsidRDefault="00025D85" w:rsidP="001B6D0A">
      <w:pPr>
        <w:pStyle w:val="a8"/>
        <w:ind w:left="178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5E38">
        <w:rPr>
          <w:rFonts w:ascii="Times New Roman" w:hAnsi="Times New Roman" w:cs="Times New Roman"/>
          <w:bCs/>
          <w:sz w:val="28"/>
          <w:szCs w:val="28"/>
        </w:rPr>
        <w:t>представлена</w:t>
      </w:r>
      <w:proofErr w:type="gramEnd"/>
      <w:r w:rsidRPr="003D5E38">
        <w:rPr>
          <w:rFonts w:ascii="Times New Roman" w:hAnsi="Times New Roman" w:cs="Times New Roman"/>
          <w:bCs/>
          <w:sz w:val="28"/>
          <w:szCs w:val="28"/>
        </w:rPr>
        <w:t xml:space="preserve"> по пяти образовательным областям:</w:t>
      </w:r>
    </w:p>
    <w:p w:rsidR="00025D85" w:rsidRPr="003D5E38" w:rsidRDefault="00025D85" w:rsidP="001B6D0A">
      <w:pPr>
        <w:pStyle w:val="a8"/>
        <w:ind w:left="178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D85" w:rsidRPr="003D5E38" w:rsidRDefault="00025D85" w:rsidP="00FE34B0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социально-коммуникативное развитие</w:t>
      </w:r>
      <w:r w:rsidRPr="003D5E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D85" w:rsidRPr="003D5E38" w:rsidRDefault="00025D85" w:rsidP="001B6D0A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атрибуты для сюжетно-ролевых игр;</w:t>
      </w:r>
    </w:p>
    <w:p w:rsidR="00025D85" w:rsidRPr="003D5E38" w:rsidRDefault="00025D85" w:rsidP="001B6D0A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дидактические и настольно-печатные игры;</w:t>
      </w:r>
    </w:p>
    <w:p w:rsidR="00025D85" w:rsidRPr="003D5E38" w:rsidRDefault="00025D85" w:rsidP="001B6D0A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наборы картин для этических бесед.</w:t>
      </w:r>
    </w:p>
    <w:p w:rsidR="00025D85" w:rsidRPr="003D5E38" w:rsidRDefault="00025D85" w:rsidP="00FE34B0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5E3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познавательное развитие: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оборудование для познавательной деятельности (глобусы, карты, муляжи овощей и фруктов, наборы раздаточного материала и демонстрационных картин, коллекции,  комнатные растения, счётный материал дидактические материалы по математике);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деревья и кустарники на участке, цветники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D85" w:rsidRPr="003D5E38" w:rsidRDefault="00025D85" w:rsidP="00FE34B0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sz w:val="28"/>
          <w:szCs w:val="28"/>
          <w:u w:val="single"/>
        </w:rPr>
        <w:t>речевое развитие</w:t>
      </w:r>
      <w:r w:rsidRPr="003D5E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наборы демонстрационных картин и карточек для речевого развития детей;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библиотека детской художественной литературы;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FE34B0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художественно-эстетическое развитие</w:t>
      </w:r>
      <w:r w:rsidRPr="003D5E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музыкальный зал (фортепьяно, музыкальный центр,</w:t>
      </w:r>
      <w:proofErr w:type="gramStart"/>
      <w:r w:rsidRPr="003D5E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5E38">
        <w:rPr>
          <w:rFonts w:ascii="Times New Roman" w:hAnsi="Times New Roman" w:cs="Times New Roman"/>
          <w:sz w:val="28"/>
          <w:szCs w:val="28"/>
        </w:rPr>
        <w:t xml:space="preserve"> ширма для театрализации, наборы кукол для театра, музыкальные инструменты, игрушки.);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-для  занятий по </w:t>
      </w:r>
      <w:proofErr w:type="spellStart"/>
      <w:r w:rsidRPr="003D5E38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3D5E38">
        <w:rPr>
          <w:rFonts w:ascii="Times New Roman" w:hAnsi="Times New Roman" w:cs="Times New Roman"/>
          <w:sz w:val="28"/>
          <w:szCs w:val="28"/>
        </w:rPr>
        <w:t xml:space="preserve"> (наглядные пособия, репродукции, образцы народных промыслов, </w:t>
      </w:r>
      <w:proofErr w:type="gramStart"/>
      <w:r w:rsidRPr="003D5E38">
        <w:rPr>
          <w:rFonts w:ascii="Times New Roman" w:hAnsi="Times New Roman" w:cs="Times New Roman"/>
          <w:sz w:val="28"/>
          <w:szCs w:val="28"/>
        </w:rPr>
        <w:t>фото скульптур</w:t>
      </w:r>
      <w:proofErr w:type="gramEnd"/>
      <w:r w:rsidRPr="003D5E38">
        <w:rPr>
          <w:rFonts w:ascii="Times New Roman" w:hAnsi="Times New Roman" w:cs="Times New Roman"/>
          <w:sz w:val="28"/>
          <w:szCs w:val="28"/>
        </w:rPr>
        <w:t xml:space="preserve"> малых форм);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библиотека детской художественной литературы в каждой возрастной группе;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FE34B0">
      <w:pPr>
        <w:pStyle w:val="a8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физическое развитие</w:t>
      </w:r>
      <w:r w:rsidRPr="003D5E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физкультурное оборудование для активизации движений в группах (мячи, снаряды для метания и др.);</w:t>
      </w:r>
    </w:p>
    <w:p w:rsidR="00025D85" w:rsidRPr="003D5E38" w:rsidRDefault="00025D85" w:rsidP="00180095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E38">
        <w:rPr>
          <w:rFonts w:ascii="Times New Roman" w:hAnsi="Times New Roman" w:cs="Times New Roman"/>
          <w:bCs/>
          <w:sz w:val="28"/>
          <w:szCs w:val="28"/>
        </w:rPr>
        <w:t xml:space="preserve">            Педагогам предоставляется право варьировать место организованной образовательной деятельности в педагогическом процессе, интегрируя содержание различных видов организованной образовательной деятельности в зависимости от поставленных задач и целей. Воспитатели и специалисты координируют содержание организованной образовательной деятельности, осуществляя совместное планирование, обсуждая достижения и проблемы отдельных воспитанников и группы в целом.</w:t>
      </w: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A1" w:rsidRDefault="004C4FA1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7EF6" w:rsidRPr="003D5E38" w:rsidRDefault="00025D85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</w:t>
      </w:r>
      <w:r w:rsidR="00111F89" w:rsidRPr="003D5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работы МБДОУ № </w:t>
      </w:r>
      <w:r w:rsidR="006B7EF6" w:rsidRPr="003D5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</w:p>
    <w:p w:rsidR="00025D85" w:rsidRPr="003D5E38" w:rsidRDefault="00111F89" w:rsidP="006B7E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 201</w:t>
      </w:r>
      <w:r w:rsidR="000A76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9-2020</w:t>
      </w:r>
      <w:r w:rsidR="00025D85" w:rsidRPr="003D5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EB2465" w:rsidRPr="003D5E38" w:rsidRDefault="00F04D13" w:rsidP="00EB2465">
      <w:pPr>
        <w:spacing w:line="252" w:lineRule="auto"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в 2019 - 2020</w:t>
      </w:r>
      <w:r w:rsidR="00EB2465" w:rsidRPr="003D5E3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была направлена на развитие:</w:t>
      </w:r>
    </w:p>
    <w:p w:rsidR="00EB2465" w:rsidRPr="003D5E38" w:rsidRDefault="00EB2465" w:rsidP="00FE34B0">
      <w:pPr>
        <w:numPr>
          <w:ilvl w:val="0"/>
          <w:numId w:val="17"/>
        </w:numPr>
        <w:tabs>
          <w:tab w:val="left" w:pos="980"/>
        </w:tabs>
        <w:spacing w:after="0" w:line="249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физического, познавательно-речевого, художественно-эстетического и социально-личностного мира дошкольника;</w:t>
      </w:r>
    </w:p>
    <w:p w:rsidR="00EB2465" w:rsidRPr="003D5E38" w:rsidRDefault="00EB2465" w:rsidP="00EB2465">
      <w:pPr>
        <w:spacing w:line="6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17"/>
        </w:numPr>
        <w:tabs>
          <w:tab w:val="left" w:pos="980"/>
        </w:tabs>
        <w:spacing w:after="0" w:line="249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формирование личности ребёнка с учётом особенностей его психофизических, индивидуальных возможностей и способностей;</w:t>
      </w:r>
    </w:p>
    <w:p w:rsidR="00EB2465" w:rsidRPr="003D5E38" w:rsidRDefault="00EB2465" w:rsidP="00EB2465">
      <w:pPr>
        <w:spacing w:line="3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1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обеспечение готовности к школьному обучению;</w:t>
      </w:r>
    </w:p>
    <w:p w:rsidR="00EB2465" w:rsidRPr="003D5E38" w:rsidRDefault="00EB2465" w:rsidP="00EB2465">
      <w:pPr>
        <w:spacing w:line="8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17"/>
        </w:numPr>
        <w:tabs>
          <w:tab w:val="left" w:pos="980"/>
        </w:tabs>
        <w:spacing w:after="0" w:line="249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совершенствование условий для развития ДОУ, как центра педагогической поддержки развития детей.</w:t>
      </w:r>
    </w:p>
    <w:p w:rsidR="00EB2465" w:rsidRPr="003D5E38" w:rsidRDefault="00EB2465" w:rsidP="00EB2465">
      <w:pPr>
        <w:spacing w:line="216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4" w:lineRule="auto"/>
        <w:ind w:left="260" w:right="660" w:firstLine="958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Для осуществления поставл</w:t>
      </w:r>
      <w:r w:rsidR="00F04D13">
        <w:rPr>
          <w:rFonts w:ascii="Times New Roman" w:eastAsia="Times New Roman" w:hAnsi="Times New Roman" w:cs="Times New Roman"/>
          <w:sz w:val="28"/>
          <w:szCs w:val="28"/>
        </w:rPr>
        <w:t>енных целей коллектив ДОУ в 2019-2020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решал следующие задачи:</w:t>
      </w:r>
    </w:p>
    <w:p w:rsidR="00EB2465" w:rsidRPr="004C4FA1" w:rsidRDefault="00EB2465" w:rsidP="00EB2465">
      <w:pPr>
        <w:spacing w:line="264" w:lineRule="auto"/>
        <w:ind w:left="260" w:right="660" w:firstLine="958"/>
        <w:rPr>
          <w:rFonts w:ascii="Times New Roman" w:hAnsi="Times New Roman" w:cs="Times New Roman"/>
          <w:sz w:val="28"/>
          <w:szCs w:val="28"/>
        </w:rPr>
      </w:pPr>
    </w:p>
    <w:p w:rsidR="00EB2465" w:rsidRPr="004C4FA1" w:rsidRDefault="00F04D13" w:rsidP="00FE34B0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</w:t>
      </w:r>
    </w:p>
    <w:p w:rsidR="00EB2465" w:rsidRPr="004C4FA1" w:rsidRDefault="00EB2465" w:rsidP="00EB2465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2465" w:rsidRPr="004C4FA1" w:rsidRDefault="00F04D13" w:rsidP="00EB2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2.Продолжить работу по развитию диалогической речи дошкольников через театрально-игровую деятельность</w:t>
      </w:r>
    </w:p>
    <w:p w:rsidR="00EB2465" w:rsidRPr="00F04D13" w:rsidRDefault="00F04D13" w:rsidP="00F04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2465" w:rsidRPr="00F04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Внедрение проектно-исследовательской деятельности как  одну из инновационных форм организации воспитательно-образовательной работы </w:t>
      </w: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Вся работа была направлена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2465" w:rsidRPr="003D5E38" w:rsidRDefault="00EB2465" w:rsidP="00EB2465">
      <w:pPr>
        <w:tabs>
          <w:tab w:val="left" w:pos="960"/>
        </w:tabs>
        <w:spacing w:line="247" w:lineRule="auto"/>
        <w:ind w:left="980" w:hanging="359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Symbol" w:hAnsi="Times New Roman" w:cs="Times New Roman"/>
          <w:sz w:val="28"/>
          <w:szCs w:val="28"/>
        </w:rPr>
        <w:t></w:t>
      </w:r>
      <w:r w:rsidRPr="003D5E38">
        <w:rPr>
          <w:rFonts w:ascii="Times New Roman" w:hAnsi="Times New Roman" w:cs="Times New Roman"/>
          <w:sz w:val="28"/>
          <w:szCs w:val="28"/>
        </w:rPr>
        <w:tab/>
      </w:r>
      <w:r w:rsidRPr="003D5E38">
        <w:rPr>
          <w:rFonts w:ascii="Times New Roman" w:eastAsia="Times New Roman" w:hAnsi="Times New Roman" w:cs="Times New Roman"/>
          <w:sz w:val="28"/>
          <w:szCs w:val="28"/>
        </w:rPr>
        <w:t>повышение качества оказания образовательных услуг через разнообразные формы методической поддержки педагогов;</w:t>
      </w:r>
    </w:p>
    <w:p w:rsidR="00EB2465" w:rsidRPr="003D5E38" w:rsidRDefault="00EB2465" w:rsidP="00FE34B0">
      <w:pPr>
        <w:numPr>
          <w:ilvl w:val="0"/>
          <w:numId w:val="19"/>
        </w:numPr>
        <w:tabs>
          <w:tab w:val="left" w:pos="980"/>
        </w:tabs>
        <w:spacing w:after="0" w:line="240" w:lineRule="auto"/>
        <w:ind w:left="980" w:hanging="360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профессионального мастерства педагогов за счет</w:t>
      </w:r>
    </w:p>
    <w:p w:rsidR="00EB2465" w:rsidRPr="003D5E38" w:rsidRDefault="00EB2465" w:rsidP="00EB2465">
      <w:pPr>
        <w:spacing w:line="268" w:lineRule="auto"/>
        <w:ind w:left="98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внедрения новых образовательных, информационных, коммуникационных технологий, обеспечивающих равные стартовые возможности воспитанников;</w:t>
      </w:r>
    </w:p>
    <w:p w:rsidR="00EB2465" w:rsidRPr="003D5E38" w:rsidRDefault="00EB2465" w:rsidP="00FE34B0">
      <w:pPr>
        <w:numPr>
          <w:ilvl w:val="0"/>
          <w:numId w:val="19"/>
        </w:numPr>
        <w:tabs>
          <w:tab w:val="left" w:pos="980"/>
        </w:tabs>
        <w:spacing w:after="0" w:line="249" w:lineRule="auto"/>
        <w:ind w:left="980" w:right="20" w:hanging="360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приведение дошкольного учреждения в нормативное состояние в соответствие с ФГОС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465" w:rsidRPr="003D5E38" w:rsidRDefault="00EB2465" w:rsidP="00FE34B0">
      <w:pPr>
        <w:numPr>
          <w:ilvl w:val="0"/>
          <w:numId w:val="19"/>
        </w:numPr>
        <w:tabs>
          <w:tab w:val="left" w:pos="980"/>
        </w:tabs>
        <w:spacing w:after="0" w:line="249" w:lineRule="auto"/>
        <w:ind w:left="980" w:hanging="360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профессионального и личностного роста кадров.</w:t>
      </w:r>
    </w:p>
    <w:p w:rsidR="00EB2465" w:rsidRPr="003D5E38" w:rsidRDefault="00EB2465" w:rsidP="00EB2465">
      <w:pPr>
        <w:spacing w:after="0"/>
        <w:rPr>
          <w:rFonts w:ascii="Times New Roman" w:hAnsi="Times New Roman" w:cs="Times New Roman"/>
          <w:sz w:val="28"/>
          <w:szCs w:val="28"/>
        </w:rPr>
        <w:sectPr w:rsidR="00EB2465" w:rsidRPr="003D5E38" w:rsidSect="009F5306">
          <w:pgSz w:w="11900" w:h="16838"/>
          <w:pgMar w:top="1130" w:right="846" w:bottom="1440" w:left="1134" w:header="0" w:footer="0" w:gutter="0"/>
          <w:cols w:space="720"/>
        </w:sectPr>
      </w:pPr>
    </w:p>
    <w:p w:rsidR="00EB2465" w:rsidRPr="003D5E38" w:rsidRDefault="00EB2465" w:rsidP="00EB2465">
      <w:pPr>
        <w:tabs>
          <w:tab w:val="left" w:pos="2240"/>
        </w:tabs>
        <w:ind w:left="1540"/>
        <w:rPr>
          <w:rFonts w:ascii="Times New Roman" w:hAnsi="Times New Roman" w:cs="Times New Roman"/>
          <w:sz w:val="28"/>
          <w:szCs w:val="28"/>
          <w:lang w:val="en-US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1.1.</w:t>
      </w:r>
      <w:r w:rsidRPr="003D5E38">
        <w:rPr>
          <w:rFonts w:ascii="Times New Roman" w:hAnsi="Times New Roman" w:cs="Times New Roman"/>
          <w:sz w:val="28"/>
          <w:szCs w:val="28"/>
        </w:rPr>
        <w:tab/>
      </w: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состояния здоровья воспитанников ДОУ</w:t>
      </w:r>
    </w:p>
    <w:p w:rsidR="00EB2465" w:rsidRPr="003D5E38" w:rsidRDefault="00EB2465" w:rsidP="00FE34B0">
      <w:pPr>
        <w:numPr>
          <w:ilvl w:val="0"/>
          <w:numId w:val="20"/>
        </w:numPr>
        <w:tabs>
          <w:tab w:val="left" w:pos="1261"/>
        </w:tabs>
        <w:spacing w:after="0" w:line="297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целью сохранения здоровья детей, переключения их на творческую активность и динамическую деятельность для снятия физического и умственного напряжения,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 Физ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инутки являются обязательными при организации ООД статического характера, содержание их определяется каждым педагогом индивидуально.</w:t>
      </w:r>
    </w:p>
    <w:p w:rsidR="00EB2465" w:rsidRPr="003D5E38" w:rsidRDefault="00EB2465" w:rsidP="00EB2465">
      <w:pPr>
        <w:spacing w:line="297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середине учебного года в январе для воспитанников проводятся недельные каникулы, во время которых исключается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деятельность, требующая умственной нагрузки и проводятся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, мероприятия художественно-эстетического и спортивно-развлекательного цикла.</w:t>
      </w:r>
    </w:p>
    <w:p w:rsidR="00EB2465" w:rsidRPr="003D5E38" w:rsidRDefault="00EB2465" w:rsidP="00FE34B0">
      <w:pPr>
        <w:numPr>
          <w:ilvl w:val="0"/>
          <w:numId w:val="21"/>
        </w:numPr>
        <w:tabs>
          <w:tab w:val="left" w:pos="1246"/>
        </w:tabs>
        <w:spacing w:after="0" w:line="295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ериод адаптации к условиям детского сада, дети освобождаются от специально организованной деятельности, основой познавательной, творческой деятельности ребенка в этот период является игровая деятельность.</w:t>
      </w:r>
    </w:p>
    <w:p w:rsidR="00EB2465" w:rsidRPr="003D5E38" w:rsidRDefault="00EB2465" w:rsidP="00FE34B0">
      <w:pPr>
        <w:numPr>
          <w:ilvl w:val="0"/>
          <w:numId w:val="21"/>
        </w:numPr>
        <w:tabs>
          <w:tab w:val="left" w:pos="1441"/>
        </w:tabs>
        <w:spacing w:after="0" w:line="295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зимнее время сокращается время прогулки детей раннего дошкольного возраста. В связи с этим детям предоставляются оптимальные условия для увеличения двигательной активности в группах и музыкально-физкультурном зале: третий час физкультуры, в свободном доступе для детей</w:t>
      </w:r>
    </w:p>
    <w:p w:rsidR="00EB2465" w:rsidRPr="003D5E38" w:rsidRDefault="00EB2465" w:rsidP="00EB2465">
      <w:pPr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EB2465" w:rsidRPr="003D5E38" w:rsidRDefault="00EB2465" w:rsidP="00EB2465">
      <w:pPr>
        <w:spacing w:line="297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обслуживание детей в детском саду осуществляется врачом, старшей медицинской сестрой. Под их чутким руководством проводятся ежедневные утренние гимнастики в разнообразной форме организации, физкультурные занятия и праздники в зале и на воздухе, закаливающие процедуры, контрастные воздушные ванны, обширное умывание прохладной водой, </w:t>
      </w:r>
      <w:proofErr w:type="spellStart"/>
      <w:r w:rsidRPr="003D5E38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3D5E38">
        <w:rPr>
          <w:rFonts w:ascii="Times New Roman" w:eastAsia="Times New Roman" w:hAnsi="Times New Roman" w:cs="Times New Roman"/>
          <w:sz w:val="28"/>
          <w:szCs w:val="28"/>
        </w:rPr>
        <w:t>, дыхательная гимнастика, прогулки в утреннее, дневное и вечернее время.</w:t>
      </w:r>
    </w:p>
    <w:p w:rsidR="00EB2465" w:rsidRPr="003D5E38" w:rsidRDefault="00EB2465" w:rsidP="00EB2465">
      <w:pPr>
        <w:spacing w:after="0"/>
        <w:rPr>
          <w:rFonts w:ascii="Times New Roman" w:hAnsi="Times New Roman" w:cs="Times New Roman"/>
          <w:sz w:val="28"/>
          <w:szCs w:val="28"/>
        </w:rPr>
        <w:sectPr w:rsidR="00EB2465" w:rsidRPr="003D5E38">
          <w:pgSz w:w="11900" w:h="16838"/>
          <w:pgMar w:top="1130" w:right="846" w:bottom="684" w:left="1440" w:header="0" w:footer="0" w:gutter="0"/>
          <w:cols w:space="720"/>
        </w:sectPr>
      </w:pPr>
    </w:p>
    <w:p w:rsidR="00EB2465" w:rsidRPr="003D5E38" w:rsidRDefault="00EB2465" w:rsidP="00EB2465">
      <w:pPr>
        <w:spacing w:line="292" w:lineRule="auto"/>
        <w:ind w:left="260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Ежемесячно и ежеквартально проводится анализ заболеваемости. Количество заболеваний в детском саду, а также средняя продолжительность болезни ребенка имеет тенденцию к незначительному снижению.</w:t>
      </w:r>
    </w:p>
    <w:p w:rsidR="00EB2465" w:rsidRPr="003D5E38" w:rsidRDefault="00EB2465" w:rsidP="00EB2465">
      <w:pPr>
        <w:spacing w:line="288" w:lineRule="auto"/>
        <w:ind w:left="260" w:right="20" w:firstLine="4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Д/д пропущенные по болезни уменьшились на 555.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Число случаев заболевания 2017 год – 368; 2018 год – 429; уменьшилось на 61 случай.</w:t>
      </w:r>
    </w:p>
    <w:p w:rsidR="00EB2465" w:rsidRPr="003D5E38" w:rsidRDefault="00EB2465" w:rsidP="00EB2465">
      <w:pPr>
        <w:spacing w:line="292" w:lineRule="auto"/>
        <w:ind w:left="260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Общая заболеваемость в 2018 году снизилась на 14, 8%, ранний возраст увеличилась на 8,1%. Причины: дети приходят с участков в основном со II группой здоровья.</w:t>
      </w:r>
    </w:p>
    <w:p w:rsidR="00EB2465" w:rsidRPr="003D5E38" w:rsidRDefault="00EB2465" w:rsidP="00EB2465">
      <w:pPr>
        <w:spacing w:line="379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2"/>
        </w:numPr>
        <w:tabs>
          <w:tab w:val="left" w:pos="1301"/>
        </w:tabs>
        <w:spacing w:after="0"/>
        <w:ind w:left="260" w:right="2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целью сохранения здоровья ребёнка, для обеспечения охраны жизни, вся приобретаемая в последние годы мебель и игрушки соответствуют гигиеническим требованиям и имеют сертификат качества.</w:t>
      </w:r>
    </w:p>
    <w:p w:rsidR="00EB2465" w:rsidRPr="003D5E38" w:rsidRDefault="00EB2465" w:rsidP="00EB2465">
      <w:pPr>
        <w:tabs>
          <w:tab w:val="left" w:pos="1284"/>
        </w:tabs>
        <w:spacing w:after="0" w:line="29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разработанными в группах схемами закаливания проводились закаливающие мероприятия. Использовались разнообразные формы работы для полноценного физического развития детей: утренняя гимнастика, физкультурные занятия, спортивные праздники, ежемесячные развлечения во всех возрастных группах. Отслеживались показатели </w:t>
      </w:r>
      <w:proofErr w:type="spellStart"/>
      <w:r w:rsidRPr="003D5E3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 двигательных навыков у детей 4-7 лет в рамках мониторинга по физическому развитию.</w:t>
      </w:r>
    </w:p>
    <w:p w:rsidR="00EB2465" w:rsidRPr="003D5E38" w:rsidRDefault="00EB2465" w:rsidP="00EB2465">
      <w:pPr>
        <w:spacing w:line="290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Обеспечение психологической безопасности здоровья детей происходило в результате утверждения демократического стиля общения взрослых с детьми, через создание благоприятной обстановки во время адаптации ребёнка к условиям детского сада, предоставление ребёнку свободы выбора и волеизъявления, психологически комфортную организацию режимных моментов, использование приёмов релаксации в режиме дня.</w:t>
      </w:r>
    </w:p>
    <w:p w:rsidR="00EB2465" w:rsidRPr="003D5E38" w:rsidRDefault="00EB2465" w:rsidP="00EB2465">
      <w:pPr>
        <w:spacing w:line="228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tabs>
          <w:tab w:val="left" w:pos="2240"/>
        </w:tabs>
        <w:ind w:left="154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3D5E38">
        <w:rPr>
          <w:rFonts w:ascii="Times New Roman" w:hAnsi="Times New Roman" w:cs="Times New Roman"/>
          <w:sz w:val="28"/>
          <w:szCs w:val="28"/>
        </w:rPr>
        <w:tab/>
      </w: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образовательного процесса ДОУ</w:t>
      </w:r>
    </w:p>
    <w:p w:rsidR="00EB2465" w:rsidRPr="003D5E38" w:rsidRDefault="00EB2465" w:rsidP="00EB2465">
      <w:pPr>
        <w:spacing w:line="264" w:lineRule="auto"/>
        <w:ind w:left="260" w:right="80" w:firstLine="348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Одними из основных направлений </w:t>
      </w:r>
      <w:proofErr w:type="spellStart"/>
      <w:r w:rsidRPr="003D5E3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образовательной деятельности ДОУ является</w:t>
      </w:r>
    </w:p>
    <w:p w:rsidR="00EB2465" w:rsidRPr="003D5E38" w:rsidRDefault="00EB2465" w:rsidP="00FE34B0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реализация общеобразовательной программы ДОУ с учетом ФГОС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465" w:rsidRPr="003D5E38" w:rsidRDefault="00EB2465" w:rsidP="00EB2465">
      <w:pPr>
        <w:spacing w:line="8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3"/>
        </w:numPr>
        <w:tabs>
          <w:tab w:val="left" w:pos="980"/>
        </w:tabs>
        <w:spacing w:after="0" w:line="249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, образовательного и развивающего процессов на основе ФГОС ДО;</w:t>
      </w:r>
    </w:p>
    <w:p w:rsidR="00EB2465" w:rsidRPr="003D5E38" w:rsidRDefault="00EB2465" w:rsidP="00EB2465">
      <w:pPr>
        <w:spacing w:line="6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3"/>
        </w:numPr>
        <w:tabs>
          <w:tab w:val="left" w:pos="980"/>
        </w:tabs>
        <w:spacing w:after="0" w:line="261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проектирование, планирование и организация образовательной деятельности с детьми по всем образовательным областям: «познавательное развитие», «художественно-эстетическое развитие»,</w:t>
      </w:r>
    </w:p>
    <w:p w:rsidR="00EB2465" w:rsidRPr="003D5E38" w:rsidRDefault="00EB2465" w:rsidP="00EB2465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6" w:lineRule="auto"/>
        <w:ind w:left="980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«физическое развитие», «речевое развитие», «социально-коммуникативное развитие», коррекционное.</w:t>
      </w:r>
    </w:p>
    <w:p w:rsidR="00EB2465" w:rsidRPr="003D5E38" w:rsidRDefault="00EB2465" w:rsidP="00EB2465">
      <w:pPr>
        <w:spacing w:line="4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3"/>
        </w:numPr>
        <w:tabs>
          <w:tab w:val="left" w:pos="980"/>
        </w:tabs>
        <w:spacing w:after="0" w:line="249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психолого-педагогической работы по освоению образовательных задач;</w:t>
      </w:r>
    </w:p>
    <w:p w:rsidR="00EB2465" w:rsidRPr="003D5E38" w:rsidRDefault="00EB2465" w:rsidP="00EB2465">
      <w:pPr>
        <w:spacing w:line="6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3"/>
        </w:numPr>
        <w:tabs>
          <w:tab w:val="left" w:pos="980"/>
        </w:tabs>
        <w:spacing w:after="0" w:line="247" w:lineRule="auto"/>
        <w:ind w:left="980" w:right="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развитие, образование и воспитание дошкольников на основе раскрытия личности ребенка, его индивидуальности, его творческого</w:t>
      </w:r>
    </w:p>
    <w:p w:rsidR="00EB2465" w:rsidRPr="003D5E38" w:rsidRDefault="00EB2465" w:rsidP="00EB2465">
      <w:pPr>
        <w:spacing w:line="5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DC6545">
      <w:pPr>
        <w:spacing w:line="264" w:lineRule="auto"/>
        <w:ind w:left="980"/>
        <w:rPr>
          <w:rFonts w:ascii="Times New Roman" w:eastAsia="Symbol" w:hAnsi="Times New Roman" w:cs="Times New Roman"/>
          <w:sz w:val="28"/>
          <w:szCs w:val="28"/>
        </w:rPr>
        <w:sectPr w:rsidR="00EB2465" w:rsidRPr="003D5E38">
          <w:pgSz w:w="11900" w:h="16838"/>
          <w:pgMar w:top="1188" w:right="846" w:bottom="984" w:left="1440" w:header="0" w:footer="0" w:gutter="0"/>
          <w:cols w:space="720"/>
        </w:sect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потенциала в изобразительной, музыкальной, театрально-художественной и других видах </w:t>
      </w:r>
      <w:r w:rsidR="00EA1AF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EB2465" w:rsidRPr="003D5E38" w:rsidRDefault="00EB2465" w:rsidP="00EB2465">
      <w:pPr>
        <w:tabs>
          <w:tab w:val="left" w:pos="980"/>
        </w:tabs>
        <w:spacing w:after="0" w:line="26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права каждого ребенка на качественное и доступное образование в ДОУ, обеспечивающее равные стартовые условия для физического и психического развития детей, как основы их успешного обучения в школе.</w:t>
      </w:r>
    </w:p>
    <w:p w:rsidR="00EB2465" w:rsidRPr="003D5E38" w:rsidRDefault="00EB2465" w:rsidP="00EB2465">
      <w:pPr>
        <w:spacing w:line="46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4"/>
        </w:numPr>
        <w:tabs>
          <w:tab w:val="left" w:pos="980"/>
        </w:tabs>
        <w:spacing w:after="0" w:line="249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обновление предметно-развивающей среды в соответствии с требованиями ФОГС ДОУ.</w:t>
      </w:r>
    </w:p>
    <w:p w:rsidR="00EB2465" w:rsidRPr="003D5E38" w:rsidRDefault="00EB2465" w:rsidP="00EB2465">
      <w:pPr>
        <w:spacing w:line="286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71" w:lineRule="auto"/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Целостность педагогического процесса в ДОУ обеспечивается путем применения примерной основной общеобразовательной программы дошкольного образования «От рождения до школы» и набора парциальных и региональных программ.</w:t>
      </w:r>
    </w:p>
    <w:p w:rsidR="00EB2465" w:rsidRPr="003D5E38" w:rsidRDefault="00EB2465" w:rsidP="00EB2465">
      <w:pPr>
        <w:spacing w:line="264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Воспитательный, образовательный и развивающий процесс в течение дня строится на основе ФОГС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и включает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три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блока:</w:t>
      </w:r>
    </w:p>
    <w:p w:rsidR="00EB2465" w:rsidRPr="003D5E38" w:rsidRDefault="00EB2465" w:rsidP="00EB2465">
      <w:pPr>
        <w:ind w:left="98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Первый блок: утренний образовательный блок с 7.00 до 9.10 включает</w:t>
      </w:r>
    </w:p>
    <w:p w:rsidR="00EB2465" w:rsidRPr="003D5E38" w:rsidRDefault="00EB2465" w:rsidP="00FE34B0">
      <w:pPr>
        <w:numPr>
          <w:ilvl w:val="0"/>
          <w:numId w:val="25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EB2465" w:rsidRPr="003D5E38" w:rsidRDefault="00EB2465" w:rsidP="00FE34B0">
      <w:pPr>
        <w:numPr>
          <w:ilvl w:val="1"/>
          <w:numId w:val="25"/>
        </w:numPr>
        <w:tabs>
          <w:tab w:val="left" w:pos="980"/>
        </w:tabs>
        <w:spacing w:after="0" w:line="247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образования;</w:t>
      </w:r>
    </w:p>
    <w:p w:rsidR="00EB2465" w:rsidRPr="003D5E38" w:rsidRDefault="00EB2465" w:rsidP="00EB2465">
      <w:pPr>
        <w:spacing w:line="6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1"/>
          <w:numId w:val="25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детей;</w:t>
      </w:r>
    </w:p>
    <w:p w:rsidR="00EB2465" w:rsidRPr="003D5E38" w:rsidRDefault="00EB2465" w:rsidP="00EB2465">
      <w:pPr>
        <w:spacing w:line="11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1"/>
          <w:numId w:val="25"/>
        </w:numPr>
        <w:tabs>
          <w:tab w:val="left" w:pos="980"/>
        </w:tabs>
        <w:spacing w:after="0" w:line="247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</w:t>
      </w:r>
      <w:proofErr w:type="gramEnd"/>
    </w:p>
    <w:p w:rsidR="00EB2465" w:rsidRPr="003D5E38" w:rsidRDefault="00EB2465" w:rsidP="00EB2465">
      <w:pPr>
        <w:spacing w:line="5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1" w:lineRule="auto"/>
        <w:ind w:left="980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, трудовой, познавательно-исследовательской, продуктивной, музыкально-художественной, чтения);</w:t>
      </w:r>
    </w:p>
    <w:p w:rsidR="00EB2465" w:rsidRPr="003D5E38" w:rsidRDefault="00EB2465" w:rsidP="00EB2465">
      <w:pPr>
        <w:spacing w:line="8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1"/>
          <w:numId w:val="25"/>
        </w:numPr>
        <w:tabs>
          <w:tab w:val="left" w:pos="980"/>
        </w:tabs>
        <w:spacing w:after="0" w:line="247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моментов.</w:t>
      </w:r>
    </w:p>
    <w:p w:rsidR="00EB2465" w:rsidRPr="003D5E38" w:rsidRDefault="00EB2465" w:rsidP="00EB2465">
      <w:pPr>
        <w:spacing w:line="172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71" w:lineRule="auto"/>
        <w:ind w:left="26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Второй блок: развивающий блок с 9.10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организованное обучение в форме занятий (игр-занятий).</w:t>
      </w:r>
    </w:p>
    <w:p w:rsidR="00EB2465" w:rsidRPr="003D5E38" w:rsidRDefault="00EB2465" w:rsidP="00EB2465">
      <w:pPr>
        <w:spacing w:line="129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980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98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Третий блок: вечерний блок с 15.30 до 19.00 включает в себя:</w:t>
      </w:r>
    </w:p>
    <w:p w:rsidR="00EB2465" w:rsidRPr="003D5E38" w:rsidRDefault="00EB2465" w:rsidP="00FE34B0">
      <w:pPr>
        <w:numPr>
          <w:ilvl w:val="0"/>
          <w:numId w:val="26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самостоятельную деятельность детей;</w:t>
      </w:r>
    </w:p>
    <w:p w:rsidR="00EB2465" w:rsidRPr="003D5E38" w:rsidRDefault="00EB2465" w:rsidP="00EB2465">
      <w:pPr>
        <w:spacing w:line="11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6"/>
        </w:numPr>
        <w:tabs>
          <w:tab w:val="left" w:pos="980"/>
        </w:tabs>
        <w:spacing w:after="0" w:line="247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</w:t>
      </w:r>
      <w:proofErr w:type="gramEnd"/>
    </w:p>
    <w:p w:rsidR="00EB2465" w:rsidRPr="003D5E38" w:rsidRDefault="00EB2465" w:rsidP="00EB2465">
      <w:pPr>
        <w:spacing w:line="5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after="0" w:line="240" w:lineRule="auto"/>
        <w:ind w:left="980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, трудовой, образовательно-исследовательской, продуктивной, музыкально-художественной, чтения).</w:t>
      </w:r>
    </w:p>
    <w:p w:rsidR="00EB2465" w:rsidRPr="003D5E38" w:rsidRDefault="00EB2465" w:rsidP="00EB2465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  <w:sectPr w:rsidR="00EB2465" w:rsidRPr="003D5E38">
          <w:pgSz w:w="11900" w:h="16838"/>
          <w:pgMar w:top="1158" w:right="846" w:bottom="1146" w:left="1440" w:header="0" w:footer="0" w:gutter="0"/>
          <w:cols w:space="720"/>
        </w:sectPr>
      </w:pPr>
    </w:p>
    <w:p w:rsidR="00EB2465" w:rsidRPr="003D5E38" w:rsidRDefault="00EB2465" w:rsidP="00EB2465">
      <w:pPr>
        <w:tabs>
          <w:tab w:val="left" w:pos="9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ходе режимных моментов;</w:t>
      </w:r>
    </w:p>
    <w:p w:rsidR="00EB2465" w:rsidRPr="003D5E38" w:rsidRDefault="00EB2465" w:rsidP="00EB2465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дополнительную образовательную деятельность, осуществляемую в процессе организации дополнительных образовательных услуг;</w:t>
      </w:r>
    </w:p>
    <w:p w:rsidR="00EB2465" w:rsidRPr="003D5E38" w:rsidRDefault="00EB2465" w:rsidP="00EB2465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27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EB2465" w:rsidRPr="003D5E38" w:rsidRDefault="00EB2465" w:rsidP="00EB2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after="0" w:line="240" w:lineRule="auto"/>
        <w:ind w:left="2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Вся образовательная деятельность с детьми осуществляется по образовательным областям: «познавательное развитие», «художественно-эстетическое развитие», «физическое развитие», «речевое развитие», «социально-коммуникативное развитие».</w:t>
      </w:r>
    </w:p>
    <w:p w:rsidR="00EB2465" w:rsidRPr="003D5E38" w:rsidRDefault="00EB2465" w:rsidP="00EB2465">
      <w:pPr>
        <w:spacing w:after="0" w:line="240" w:lineRule="auto"/>
        <w:ind w:left="2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развитие:</w:t>
      </w:r>
    </w:p>
    <w:p w:rsidR="00EB2465" w:rsidRPr="003D5E38" w:rsidRDefault="00EB2465" w:rsidP="00EB2465">
      <w:pPr>
        <w:spacing w:line="273" w:lineRule="auto"/>
        <w:ind w:left="260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Во всех группах созданы достаточные условия для познавательного развития детей: много познавательной и художественной литературы, иллюстративного дидактического материала, знакомящего с живой и неживой природой, рукотворным миром, есть коллекции минералов, природный и бросовый материал, карты, схемы. Для повышения эффективности изучаемого материала в своей работе многие педагоги применяют современные технологии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B2465" w:rsidRPr="003D5E38" w:rsidRDefault="00EB2465" w:rsidP="00EB2465">
      <w:pPr>
        <w:spacing w:line="273" w:lineRule="auto"/>
        <w:ind w:left="26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Наши воспитанники и педагоги участвовали в различных всероссийских конкурсах </w:t>
      </w:r>
    </w:p>
    <w:p w:rsidR="00EB2465" w:rsidRPr="003D5E38" w:rsidRDefault="00EB2465" w:rsidP="00EB2465">
      <w:pPr>
        <w:spacing w:line="266" w:lineRule="auto"/>
        <w:ind w:right="80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На муниципальном уровне дети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педагоги приняли участие в следующих конкурсах:</w:t>
      </w:r>
    </w:p>
    <w:p w:rsidR="00EB2465" w:rsidRPr="003D5E38" w:rsidRDefault="00EB2465" w:rsidP="00EB2465">
      <w:pPr>
        <w:spacing w:line="266" w:lineRule="auto"/>
        <w:ind w:right="8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81BF9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конкурсе «Наука дошколят питает» приняла участие  воспитанница подготовительной группы «Василек» Курбанова </w:t>
      </w:r>
      <w:proofErr w:type="spellStart"/>
      <w:r w:rsidR="00181BF9">
        <w:rPr>
          <w:rFonts w:ascii="Times New Roman" w:eastAsia="Times New Roman" w:hAnsi="Times New Roman" w:cs="Times New Roman"/>
          <w:sz w:val="28"/>
          <w:szCs w:val="28"/>
        </w:rPr>
        <w:t>Залина</w:t>
      </w:r>
      <w:proofErr w:type="spellEnd"/>
      <w:r w:rsidR="00181BF9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педагога Ахмедовой Ш.Д.и заняли 1место</w:t>
      </w:r>
    </w:p>
    <w:p w:rsidR="00EB2465" w:rsidRDefault="00EB2465" w:rsidP="00EB2465">
      <w:pPr>
        <w:tabs>
          <w:tab w:val="left" w:pos="541"/>
        </w:tabs>
        <w:spacing w:after="0" w:line="271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2. В конкурсе «</w:t>
      </w:r>
      <w:proofErr w:type="spellStart"/>
      <w:r w:rsidRPr="003D5E38">
        <w:rPr>
          <w:rFonts w:ascii="Times New Roman" w:eastAsia="Times New Roman" w:hAnsi="Times New Roman" w:cs="Times New Roman"/>
          <w:sz w:val="28"/>
          <w:szCs w:val="28"/>
        </w:rPr>
        <w:t>Дербент</w:t>
      </w:r>
      <w:r w:rsidR="0000207F">
        <w:rPr>
          <w:rFonts w:ascii="Times New Roman" w:eastAsia="Times New Roman" w:hAnsi="Times New Roman" w:cs="Times New Roman"/>
          <w:sz w:val="28"/>
          <w:szCs w:val="28"/>
        </w:rPr>
        <w:t>цы-герои</w:t>
      </w:r>
      <w:proofErr w:type="spellEnd"/>
      <w:r w:rsidR="0000207F">
        <w:rPr>
          <w:rFonts w:ascii="Times New Roman" w:eastAsia="Times New Roman" w:hAnsi="Times New Roman" w:cs="Times New Roman"/>
          <w:sz w:val="28"/>
          <w:szCs w:val="28"/>
        </w:rPr>
        <w:t xml:space="preserve"> современности» </w:t>
      </w:r>
      <w:r w:rsidR="00181BF9">
        <w:rPr>
          <w:rFonts w:ascii="Times New Roman" w:eastAsia="Times New Roman" w:hAnsi="Times New Roman" w:cs="Times New Roman"/>
          <w:sz w:val="28"/>
          <w:szCs w:val="28"/>
        </w:rPr>
        <w:t>приняла участие воспитанница подготовительной  группы «Ромашка» Гусейнова Сара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Пашаевой </w:t>
      </w:r>
      <w:r w:rsidR="00181BF9">
        <w:rPr>
          <w:rFonts w:ascii="Times New Roman" w:eastAsia="Times New Roman" w:hAnsi="Times New Roman" w:cs="Times New Roman"/>
          <w:sz w:val="28"/>
          <w:szCs w:val="28"/>
        </w:rPr>
        <w:t>А.Т. и заняли 3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</w:p>
    <w:p w:rsidR="0000207F" w:rsidRPr="003D5E38" w:rsidRDefault="0000207F" w:rsidP="00EB2465">
      <w:pPr>
        <w:tabs>
          <w:tab w:val="left" w:pos="541"/>
        </w:tabs>
        <w:spacing w:after="0" w:line="271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Республиканском конкурсе «Наука юношей питает» приняла участие воспитанница подготовительной группы «Василек» Курбанова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Ахмедовой Ш.Д.</w:t>
      </w:r>
    </w:p>
    <w:p w:rsidR="00EB2465" w:rsidRPr="003D5E38" w:rsidRDefault="00EB2465" w:rsidP="00EB2465">
      <w:pPr>
        <w:tabs>
          <w:tab w:val="left" w:pos="213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2465" w:rsidRPr="003D5E38" w:rsidRDefault="00EB2465" w:rsidP="00EB2465">
      <w:pPr>
        <w:tabs>
          <w:tab w:val="left" w:pos="213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2465" w:rsidRPr="003D5E38" w:rsidRDefault="00EB2465" w:rsidP="00EB2465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EB2465" w:rsidRPr="003D5E38">
          <w:pgSz w:w="11900" w:h="16838"/>
          <w:pgMar w:top="1158" w:right="846" w:bottom="1124" w:left="1440" w:header="0" w:footer="0" w:gutter="0"/>
          <w:cols w:space="720"/>
        </w:sectPr>
      </w:pPr>
    </w:p>
    <w:p w:rsidR="00EB2465" w:rsidRPr="003D5E38" w:rsidRDefault="00EB2465" w:rsidP="00EB2465">
      <w:pPr>
        <w:spacing w:line="207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Воспитатели проводили экскурсии по улицам родного города, к историческим памятникам, различным общественным зданиям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больница, библиотека, почта, дом детского юношеского творчества, школы и др.)</w:t>
      </w:r>
    </w:p>
    <w:p w:rsidR="00EB2465" w:rsidRPr="003D5E38" w:rsidRDefault="00EB2465" w:rsidP="00EB2465">
      <w:pPr>
        <w:spacing w:line="268" w:lineRule="auto"/>
        <w:ind w:right="50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465" w:rsidRPr="003D5E38" w:rsidRDefault="00EB2465" w:rsidP="00EB2465">
      <w:pPr>
        <w:spacing w:line="268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71" w:lineRule="auto"/>
        <w:ind w:left="260" w:right="80" w:firstLine="708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 образом, можно сделать вывод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A95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>работа по реализации поставленной задачи ведется на хорошем, творческом уровне, созданы необходимые условия для проявления познавательной, творческой активности и инициативности детей. Организована система поддержки и развития творческих талантливых ребят. Также большое внимание уделяется коррекционной работе.</w:t>
      </w:r>
    </w:p>
    <w:p w:rsidR="00EB2465" w:rsidRPr="003D5E38" w:rsidRDefault="00EB2465" w:rsidP="00EB2465">
      <w:pPr>
        <w:spacing w:line="271" w:lineRule="auto"/>
        <w:ind w:left="260" w:right="260" w:firstLine="708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Но, к сожалению, по результатам проверки видно, что не все дети осваивают образовательный материал на достаточном уровне, остаются проблемы по развитию познавательной и речевой активности.  Некоторые воспитанники имеют сложные речевые нарушения и занимаются с логопедом. Реализация данной задачи достигнута на 80-90%.</w:t>
      </w:r>
    </w:p>
    <w:p w:rsidR="00EB2465" w:rsidRPr="003D5E38" w:rsidRDefault="00EB2465" w:rsidP="00FE34B0">
      <w:pPr>
        <w:numPr>
          <w:ilvl w:val="0"/>
          <w:numId w:val="28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детьми были проведены различные познавательные беседы:</w:t>
      </w:r>
    </w:p>
    <w:p w:rsidR="00EB2465" w:rsidRPr="003D5E38" w:rsidRDefault="00EB2465" w:rsidP="00EB2465">
      <w:pPr>
        <w:tabs>
          <w:tab w:val="left" w:pos="520"/>
        </w:tabs>
        <w:spacing w:after="0" w:line="240" w:lineRule="auto"/>
        <w:ind w:left="520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1"/>
          <w:numId w:val="28"/>
        </w:numPr>
        <w:tabs>
          <w:tab w:val="left" w:pos="1060"/>
        </w:tabs>
        <w:spacing w:after="0" w:line="240" w:lineRule="auto"/>
        <w:ind w:left="1060" w:hanging="438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познавательной активности</w:t>
      </w:r>
    </w:p>
    <w:p w:rsidR="00EB2465" w:rsidRPr="003D5E38" w:rsidRDefault="00EB2465" w:rsidP="00EB2465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-26670</wp:posOffset>
            </wp:positionH>
            <wp:positionV relativeFrom="paragraph">
              <wp:posOffset>274955</wp:posOffset>
            </wp:positionV>
            <wp:extent cx="2703830" cy="14382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465" w:rsidRPr="003D5E38" w:rsidRDefault="00EB2465" w:rsidP="00EB2465">
      <w:pPr>
        <w:tabs>
          <w:tab w:val="left" w:pos="980"/>
        </w:tabs>
        <w:spacing w:after="0" w:line="249" w:lineRule="auto"/>
        <w:ind w:left="980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8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B2465" w:rsidRPr="003D5E38" w:rsidRDefault="00EB2465" w:rsidP="00EB2465">
      <w:pPr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Речевое развитие</w:t>
      </w:r>
    </w:p>
    <w:p w:rsidR="00EB2465" w:rsidRPr="003D5E38" w:rsidRDefault="00EB2465" w:rsidP="00EB2465">
      <w:pPr>
        <w:spacing w:line="273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В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 беседуют о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. Недостатками в работе по развитию речи являются: не всегда правильная 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занятия по составлению различных видов рассказов и пересказов (необходимо тщательно продумывать вопросы и задания к этим занятиям), иногда - отсутствие мотивации перед занятием.</w:t>
      </w:r>
    </w:p>
    <w:p w:rsidR="00EB2465" w:rsidRPr="003D5E38" w:rsidRDefault="00EB2465" w:rsidP="00EB2465">
      <w:pPr>
        <w:spacing w:line="173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tabs>
          <w:tab w:val="left" w:pos="134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73" w:lineRule="auto"/>
        <w:ind w:left="26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EB2465" w:rsidRPr="003D5E38" w:rsidRDefault="00EB2465" w:rsidP="00EB2465">
      <w:pPr>
        <w:spacing w:line="273" w:lineRule="auto"/>
        <w:ind w:left="26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34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Уровень речевого развития</w:t>
      </w:r>
    </w:p>
    <w:p w:rsidR="00EB2465" w:rsidRPr="003D5E38" w:rsidRDefault="00EB2465" w:rsidP="00EB2465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138430</wp:posOffset>
            </wp:positionV>
            <wp:extent cx="3389630" cy="182943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465" w:rsidRPr="003D5E38" w:rsidRDefault="00EB2465" w:rsidP="00EB2465">
      <w:pPr>
        <w:spacing w:line="273" w:lineRule="auto"/>
        <w:ind w:left="260"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after="0"/>
        <w:rPr>
          <w:rFonts w:ascii="Times New Roman" w:hAnsi="Times New Roman" w:cs="Times New Roman"/>
          <w:sz w:val="28"/>
          <w:szCs w:val="28"/>
        </w:rPr>
        <w:sectPr w:rsidR="00EB2465" w:rsidRPr="003D5E38">
          <w:pgSz w:w="11900" w:h="16838"/>
          <w:pgMar w:top="1138" w:right="846" w:bottom="564" w:left="1440" w:header="0" w:footer="0" w:gutter="0"/>
          <w:cols w:space="720"/>
        </w:sect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Художественно-эстетическое развитие</w:t>
      </w:r>
    </w:p>
    <w:p w:rsidR="00EB2465" w:rsidRPr="003D5E38" w:rsidRDefault="00EB2465" w:rsidP="00EB2465">
      <w:pPr>
        <w:spacing w:line="271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воспитание, действительно, занимает важное место во всей системе воспитательно-образовательного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</w:t>
      </w:r>
    </w:p>
    <w:p w:rsidR="00EB2465" w:rsidRPr="003D5E38" w:rsidRDefault="00EB2465" w:rsidP="00EB2465">
      <w:pPr>
        <w:spacing w:line="268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Основная цель педагогического коллектива по художественно – эстетическому воспитанию детей – развитие творческого потенциала ребенка, создание условий для его самореализации.</w:t>
      </w:r>
    </w:p>
    <w:p w:rsidR="00EB2465" w:rsidRPr="003D5E38" w:rsidRDefault="00EB2465" w:rsidP="00EB2465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Для получения ожидаемых результатов в нашем дошкольном учреждении р</w:t>
      </w:r>
      <w:r w:rsidRPr="003D5E38">
        <w:rPr>
          <w:rFonts w:ascii="Times New Roman" w:eastAsia="Times New Roman" w:hAnsi="Times New Roman" w:cs="Times New Roman"/>
          <w:color w:val="333333"/>
          <w:sz w:val="28"/>
          <w:szCs w:val="28"/>
        </w:rPr>
        <w:t>абота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по художественно-эстетическому направлению, проходит интегрированным курсом через такие разделы программы, как музыкальное развитие, художественно-эстетическое развитие, развитие детей через театрализованную деятельность.</w:t>
      </w:r>
    </w:p>
    <w:p w:rsidR="00DE6A2A" w:rsidRDefault="00EB2465" w:rsidP="00EB2465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DE6A2A">
        <w:rPr>
          <w:rFonts w:ascii="Times New Roman" w:eastAsia="Times New Roman" w:hAnsi="Times New Roman" w:cs="Times New Roman"/>
          <w:sz w:val="28"/>
          <w:szCs w:val="28"/>
        </w:rPr>
        <w:t xml:space="preserve">итанница  подготовительной группы «Лилия» Адамова </w:t>
      </w:r>
      <w:proofErr w:type="spellStart"/>
      <w:r w:rsidR="00DE6A2A">
        <w:rPr>
          <w:rFonts w:ascii="Times New Roman" w:eastAsia="Times New Roman" w:hAnsi="Times New Roman" w:cs="Times New Roman"/>
          <w:sz w:val="28"/>
          <w:szCs w:val="28"/>
        </w:rPr>
        <w:t>Бикеханум</w:t>
      </w:r>
      <w:proofErr w:type="spellEnd"/>
      <w:r w:rsidR="00DE6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в муниципальном конкурсе «Золотой голос детского сада», </w:t>
      </w:r>
      <w:r w:rsidR="00DE6A2A">
        <w:rPr>
          <w:rFonts w:ascii="Times New Roman" w:eastAsia="Times New Roman" w:hAnsi="Times New Roman" w:cs="Times New Roman"/>
          <w:sz w:val="28"/>
          <w:szCs w:val="28"/>
        </w:rPr>
        <w:t>где заняла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первое место. </w:t>
      </w:r>
    </w:p>
    <w:p w:rsidR="00EB2465" w:rsidRPr="003D5E38" w:rsidRDefault="00DE6A2A" w:rsidP="00EB2465">
      <w:pPr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B2465" w:rsidRPr="003D5E38">
        <w:rPr>
          <w:rFonts w:ascii="Times New Roman" w:eastAsia="Times New Roman" w:hAnsi="Times New Roman" w:cs="Times New Roman"/>
          <w:sz w:val="28"/>
          <w:szCs w:val="28"/>
        </w:rPr>
        <w:t>едагогами всех возрастных групп были проведены выставки:</w:t>
      </w:r>
    </w:p>
    <w:p w:rsidR="00EB2465" w:rsidRPr="003D5E38" w:rsidRDefault="00EB2465" w:rsidP="00EB2465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Выставки на осеннюю тематику</w:t>
      </w:r>
    </w:p>
    <w:p w:rsidR="00EB2465" w:rsidRPr="003D5E38" w:rsidRDefault="00EB2465" w:rsidP="00EB2465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Выставки к Новому году</w:t>
      </w:r>
    </w:p>
    <w:p w:rsidR="00EB2465" w:rsidRPr="003D5E38" w:rsidRDefault="00EB2465" w:rsidP="00EB2465">
      <w:pPr>
        <w:spacing w:after="0" w:line="273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Выставки ко дню птиц</w:t>
      </w:r>
    </w:p>
    <w:p w:rsidR="00EB2465" w:rsidRPr="003D5E38" w:rsidRDefault="00EB2465" w:rsidP="00EB2465">
      <w:pPr>
        <w:spacing w:after="0" w:line="273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Выставки ко Дню Великой победы</w:t>
      </w:r>
    </w:p>
    <w:p w:rsidR="00EB2465" w:rsidRPr="003D5E38" w:rsidRDefault="00EB2465" w:rsidP="00EB2465">
      <w:pPr>
        <w:spacing w:after="0" w:line="268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DC6545">
      <w:pPr>
        <w:spacing w:line="264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  <w:sectPr w:rsidR="00EB2465" w:rsidRPr="003D5E38">
          <w:pgSz w:w="11900" w:h="16838"/>
          <w:pgMar w:top="1127" w:right="846" w:bottom="639" w:left="1440" w:header="0" w:footer="0" w:gutter="0"/>
          <w:cols w:space="720"/>
        </w:sect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Воспитатели развивают эстетическое отношение к окружающему миру, с целью пробуждения ин</w:t>
      </w:r>
      <w:r w:rsidR="00DC6545" w:rsidRPr="003D5E38">
        <w:rPr>
          <w:rFonts w:ascii="Times New Roman" w:eastAsia="Times New Roman" w:hAnsi="Times New Roman" w:cs="Times New Roman"/>
          <w:sz w:val="28"/>
          <w:szCs w:val="28"/>
        </w:rPr>
        <w:t xml:space="preserve">тереса у детей </w:t>
      </w:r>
      <w:proofErr w:type="gramStart"/>
      <w:r w:rsidR="00DC6545" w:rsidRPr="003D5E3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DC6545" w:rsidRPr="003D5E3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</w:t>
      </w:r>
    </w:p>
    <w:p w:rsidR="00EB2465" w:rsidRPr="003D5E38" w:rsidRDefault="00EB2465" w:rsidP="00EB2465">
      <w:pPr>
        <w:spacing w:line="27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используют игровые приемы. В дошкольном учреждении выстроена специальная система работы педагогического коллектива. Она состоит из взаимосвязанных компонентов, каждый из которых выполняет свою функцию в реализации художественно-эстетического направления. При реализации приоритетного направления важную роль играет интеграция деятельности всех специалистов ДОУ.</w:t>
      </w:r>
    </w:p>
    <w:p w:rsidR="00EB2465" w:rsidRPr="003D5E38" w:rsidRDefault="00EB2465" w:rsidP="00EB2465">
      <w:pPr>
        <w:spacing w:line="263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Уровень художественно-эстетического развития воспитанников</w:t>
      </w:r>
    </w:p>
    <w:p w:rsidR="00EB2465" w:rsidRPr="003D5E38" w:rsidRDefault="00EB2465" w:rsidP="00EB2465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155575</wp:posOffset>
            </wp:positionV>
            <wp:extent cx="3067050" cy="16478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465" w:rsidRPr="003D5E38" w:rsidRDefault="00EB2465" w:rsidP="00EB2465">
      <w:pPr>
        <w:spacing w:line="316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40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80</w:t>
      </w:r>
    </w:p>
    <w:p w:rsidR="00EB2465" w:rsidRPr="003D5E38" w:rsidRDefault="00EB2465" w:rsidP="00EB2465">
      <w:pPr>
        <w:spacing w:line="151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tabs>
          <w:tab w:val="left" w:pos="1880"/>
        </w:tabs>
        <w:ind w:left="40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60</w:t>
      </w:r>
      <w:r w:rsidRPr="003D5E38">
        <w:rPr>
          <w:rFonts w:ascii="Times New Roman" w:hAnsi="Times New Roman" w:cs="Times New Roman"/>
          <w:sz w:val="28"/>
          <w:szCs w:val="28"/>
        </w:rPr>
        <w:tab/>
      </w:r>
      <w:r w:rsidRPr="003D5E38">
        <w:rPr>
          <w:rFonts w:ascii="Times New Roman" w:eastAsia="Calibri" w:hAnsi="Times New Roman" w:cs="Times New Roman"/>
          <w:sz w:val="28"/>
          <w:szCs w:val="28"/>
        </w:rPr>
        <w:t>50.4</w:t>
      </w:r>
    </w:p>
    <w:p w:rsidR="00EB2465" w:rsidRPr="003D5E38" w:rsidRDefault="00EB2465" w:rsidP="00EB2465">
      <w:pPr>
        <w:tabs>
          <w:tab w:val="left" w:pos="860"/>
        </w:tabs>
        <w:spacing w:line="182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  <w:vertAlign w:val="subscript"/>
        </w:rPr>
        <w:t>40</w:t>
      </w:r>
      <w:r w:rsidRPr="003D5E38">
        <w:rPr>
          <w:rFonts w:ascii="Times New Roman" w:hAnsi="Times New Roman" w:cs="Times New Roman"/>
          <w:sz w:val="28"/>
          <w:szCs w:val="28"/>
        </w:rPr>
        <w:tab/>
      </w:r>
      <w:r w:rsidRPr="003D5E38">
        <w:rPr>
          <w:rFonts w:ascii="Times New Roman" w:eastAsia="Calibri" w:hAnsi="Times New Roman" w:cs="Times New Roman"/>
          <w:sz w:val="28"/>
          <w:szCs w:val="28"/>
        </w:rPr>
        <w:t>34.6</w:t>
      </w:r>
    </w:p>
    <w:p w:rsidR="00EB2465" w:rsidRPr="003D5E38" w:rsidRDefault="00EB2465" w:rsidP="00EB2465">
      <w:pPr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4140"/>
        <w:gridCol w:w="20"/>
      </w:tblGrid>
      <w:tr w:rsidR="00EB2465" w:rsidRPr="003D5E38" w:rsidTr="00EB2465">
        <w:trPr>
          <w:trHeight w:val="244"/>
        </w:trPr>
        <w:tc>
          <w:tcPr>
            <w:tcW w:w="320" w:type="dxa"/>
            <w:vMerge w:val="restart"/>
            <w:vAlign w:val="bottom"/>
            <w:hideMark/>
          </w:tcPr>
          <w:p w:rsidR="00EB2465" w:rsidRPr="003D5E38" w:rsidRDefault="00EB246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Calibri" w:hAnsi="Times New Roman" w:cs="Times New Roman"/>
                <w:w w:val="88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868686"/>
              <w:right w:val="nil"/>
            </w:tcBorders>
            <w:vAlign w:val="bottom"/>
            <w:hideMark/>
          </w:tcPr>
          <w:p w:rsidR="00EB2465" w:rsidRPr="003D5E38" w:rsidRDefault="00EB2465">
            <w:pPr>
              <w:ind w:right="156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93"/>
        </w:trPr>
        <w:tc>
          <w:tcPr>
            <w:tcW w:w="320" w:type="dxa"/>
            <w:vMerge/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2465" w:rsidRPr="003D5E38" w:rsidRDefault="00EB2465" w:rsidP="00EB2465">
      <w:pPr>
        <w:spacing w:line="159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50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B2465" w:rsidRPr="003D5E38" w:rsidRDefault="00EB2465" w:rsidP="00EB2465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tabs>
          <w:tab w:val="left" w:pos="1920"/>
          <w:tab w:val="left" w:pos="3000"/>
        </w:tabs>
        <w:ind w:left="92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высокий</w:t>
      </w:r>
      <w:r w:rsidRPr="003D5E38">
        <w:rPr>
          <w:rFonts w:ascii="Times New Roman" w:eastAsia="Calibri" w:hAnsi="Times New Roman" w:cs="Times New Roman"/>
          <w:sz w:val="28"/>
          <w:szCs w:val="28"/>
        </w:rPr>
        <w:tab/>
        <w:t>средний</w:t>
      </w:r>
      <w:r w:rsidRPr="003D5E38">
        <w:rPr>
          <w:rFonts w:ascii="Times New Roman" w:hAnsi="Times New Roman" w:cs="Times New Roman"/>
          <w:sz w:val="28"/>
          <w:szCs w:val="28"/>
        </w:rPr>
        <w:tab/>
      </w:r>
      <w:r w:rsidRPr="003D5E38">
        <w:rPr>
          <w:rFonts w:ascii="Times New Roman" w:eastAsia="Calibri" w:hAnsi="Times New Roman" w:cs="Times New Roman"/>
          <w:sz w:val="28"/>
          <w:szCs w:val="28"/>
        </w:rPr>
        <w:t>низкий</w:t>
      </w:r>
    </w:p>
    <w:p w:rsidR="00EB2465" w:rsidRPr="003D5E38" w:rsidRDefault="00EB2465" w:rsidP="00EB2465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tabs>
          <w:tab w:val="left" w:pos="1940"/>
          <w:tab w:val="left" w:pos="2960"/>
        </w:tabs>
        <w:ind w:left="94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3D5E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5E38">
        <w:rPr>
          <w:rFonts w:ascii="Times New Roman" w:eastAsia="Calibri" w:hAnsi="Times New Roman" w:cs="Times New Roman"/>
          <w:sz w:val="28"/>
          <w:szCs w:val="28"/>
        </w:rPr>
        <w:t>уровень</w:t>
      </w:r>
      <w:proofErr w:type="gramEnd"/>
      <w:r w:rsidRPr="003D5E38">
        <w:rPr>
          <w:rFonts w:ascii="Times New Roman" w:hAnsi="Times New Roman" w:cs="Times New Roman"/>
          <w:sz w:val="28"/>
          <w:szCs w:val="28"/>
        </w:rPr>
        <w:tab/>
      </w:r>
      <w:r w:rsidRPr="003D5E38">
        <w:rPr>
          <w:rFonts w:ascii="Times New Roman" w:eastAsia="Calibri" w:hAnsi="Times New Roman" w:cs="Times New Roman"/>
          <w:sz w:val="28"/>
          <w:szCs w:val="28"/>
        </w:rPr>
        <w:t>уровень</w:t>
      </w:r>
    </w:p>
    <w:p w:rsidR="00EB2465" w:rsidRPr="003D5E38" w:rsidRDefault="00EB2465" w:rsidP="00EB246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371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:rsidR="00EB2465" w:rsidRPr="003D5E38" w:rsidRDefault="00EB2465" w:rsidP="00EB2465">
      <w:pPr>
        <w:spacing w:line="271" w:lineRule="auto"/>
        <w:ind w:left="260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 включает в себя разделы: «Безопасность», «Социализация», «Труд» «Пешеход»</w:t>
      </w:r>
    </w:p>
    <w:p w:rsidR="00EB2465" w:rsidRPr="003D5E38" w:rsidRDefault="00EB2465" w:rsidP="00EB2465">
      <w:pPr>
        <w:spacing w:line="271" w:lineRule="auto"/>
        <w:ind w:left="260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Проводились различные мероприятия для детей в этом направлении:</w:t>
      </w:r>
    </w:p>
    <w:p w:rsidR="00EB2465" w:rsidRPr="003D5E38" w:rsidRDefault="00EB2465" w:rsidP="00EB2465">
      <w:pPr>
        <w:spacing w:line="271" w:lineRule="auto"/>
        <w:ind w:left="260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 по предупреждению детского дорожно-транспортного травматизма старшей группой «Василек» было проведено мероприятие «Приключения Светофора»</w:t>
      </w:r>
    </w:p>
    <w:p w:rsidR="00EB2465" w:rsidRPr="003D5E38" w:rsidRDefault="00EB2465" w:rsidP="00EB2465">
      <w:pPr>
        <w:spacing w:line="271" w:lineRule="auto"/>
        <w:ind w:left="260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Проводились беседы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просматривались учебные занятия на тему «Безопасность на воде»</w:t>
      </w:r>
    </w:p>
    <w:p w:rsidR="00EB2465" w:rsidRPr="003D5E38" w:rsidRDefault="00EB2465" w:rsidP="00EB2465">
      <w:pPr>
        <w:spacing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 детьми подготовительной группы ежегодно проводятся интерактивные занятия по правилам дорожного движения: ребята решают проблемные задания на улицах города.</w:t>
      </w:r>
    </w:p>
    <w:p w:rsidR="00EB2465" w:rsidRPr="003D5E38" w:rsidRDefault="00EB2465" w:rsidP="00EB2465">
      <w:pPr>
        <w:spacing w:line="273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нашего детского сада имеется площадка для изучения ПДД и атрибуты к ней: дорожные знаки, машины, светофоры. Дети с раннего возраста имеют возможность познакомиться с такими понятиями как «дорога», «переход», «светофор» и его сигналы и т.д. </w:t>
      </w:r>
    </w:p>
    <w:p w:rsidR="00EB2465" w:rsidRPr="003D5E38" w:rsidRDefault="00EB2465" w:rsidP="00EB2465">
      <w:pPr>
        <w:spacing w:line="264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Тема предупреждения ДТП обязательно поднимается на родительских собраниях.</w:t>
      </w:r>
    </w:p>
    <w:p w:rsidR="00EB2465" w:rsidRPr="003D5E38" w:rsidRDefault="00EB2465" w:rsidP="00EB2465">
      <w:pPr>
        <w:spacing w:line="271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Решение задач образовательной области «Социально-коммуникативное развитие» направлены на достижение целей освоения первоначальных представлений социального характера и включения детей в сферу социальных отношений.</w:t>
      </w:r>
    </w:p>
    <w:p w:rsidR="00EB2465" w:rsidRPr="003D5E38" w:rsidRDefault="00EB2465" w:rsidP="00EB2465">
      <w:pPr>
        <w:spacing w:line="26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Проблемы в эмоциональной сфере детей, в нравственном воспитании сейчас стоят на одном из первых мест. Это связано с обстановкой в обществе</w:t>
      </w:r>
    </w:p>
    <w:p w:rsidR="00EB2465" w:rsidRPr="003D5E38" w:rsidRDefault="00EB2465" w:rsidP="00FE34B0">
      <w:pPr>
        <w:numPr>
          <w:ilvl w:val="0"/>
          <w:numId w:val="29"/>
        </w:numPr>
        <w:tabs>
          <w:tab w:val="left" w:pos="466"/>
        </w:tabs>
        <w:spacing w:after="0" w:line="273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целом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. У нас еще не сформированы ценностные ориентиры, изменились, но не утвердились новые нормы воспитания. Поэтому задача ДОУ состоит в формировании у детей нравственных норм, моральных ценностей, в т.ч. и эмоциональной восприимчивости, отзывчивости во всех видах детской деятельности. Педагоги тщательно отбирают материал для ООД, бесед в режимные моменты, обращают особое внимание на поведение детей в свободной деятельности. С помощью наглядного материала, бесед, консультаций к этой проблеме, конечно, подключены и родители воспитанников.</w:t>
      </w:r>
    </w:p>
    <w:p w:rsidR="00EB2465" w:rsidRPr="003D5E38" w:rsidRDefault="00EB2465" w:rsidP="00EB2465">
      <w:pPr>
        <w:spacing w:line="146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8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Воспитатели постоянно работают в своей группе над обновлением, развитием, совершенствованием игровой среды для ребят: переоформляют материал, приобретают новые игры, пособия, мебель, стараются приблизить</w:t>
      </w:r>
    </w:p>
    <w:p w:rsidR="00EB2465" w:rsidRPr="003D5E38" w:rsidRDefault="00EB2465" w:rsidP="00EB2465">
      <w:pPr>
        <w:spacing w:line="264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оформление групп к ФГОС к условиям реализации основной общеобразовательной программы.</w:t>
      </w:r>
    </w:p>
    <w:p w:rsidR="00EB2465" w:rsidRPr="003D5E38" w:rsidRDefault="00EB2465" w:rsidP="00FE34B0">
      <w:pPr>
        <w:numPr>
          <w:ilvl w:val="1"/>
          <w:numId w:val="30"/>
        </w:numPr>
        <w:tabs>
          <w:tab w:val="left" w:pos="1251"/>
        </w:tabs>
        <w:spacing w:after="0" w:line="264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каждой группе ДОУ име</w:t>
      </w:r>
      <w:r w:rsidR="00DE6A2A">
        <w:rPr>
          <w:rFonts w:ascii="Times New Roman" w:eastAsia="Times New Roman" w:hAnsi="Times New Roman" w:cs="Times New Roman"/>
          <w:sz w:val="28"/>
          <w:szCs w:val="28"/>
        </w:rPr>
        <w:t>ется уголок дежурств и с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группы дети начинают выполнять поручения взрослого. Дети, как и раньше,</w:t>
      </w:r>
    </w:p>
    <w:p w:rsidR="00EB2465" w:rsidRPr="003D5E38" w:rsidRDefault="00EB2465" w:rsidP="00EB2465">
      <w:pPr>
        <w:spacing w:line="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0"/>
        </w:numPr>
        <w:tabs>
          <w:tab w:val="left" w:pos="502"/>
        </w:tabs>
        <w:spacing w:after="0" w:line="264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удовольствием откликаются на просьбы взрослого. Чаще всего в группе, тем более в старшем дошкольном возрасте проблем в трудовом воспитании</w:t>
      </w:r>
    </w:p>
    <w:p w:rsidR="00EB2465" w:rsidRPr="003D5E38" w:rsidRDefault="00EB2465" w:rsidP="00EB2465">
      <w:pPr>
        <w:spacing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детей нет, проводится воспитательная работа только с некоторыми детьми (активизация, воспитание уверенности в себе, самостоятельности, ответственности). Но сохраняется тенденция последних лет – все чаще встречаются дети, которые не приспособлены к труду на самом первом уровне – самообслуживании. В детском саду ребенок вместе со сверстниками готов потрудиться (убрать игрушки, заправить постель, накрыть на стол), иногда из-за этого могут даже возникнуть споры между детьми, а с приходом родителей ребенок может превратиться в неуправляемого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неумеху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. Это сказывается на его личности самым отрицательным образом. Поэтому вопрос отношения к труду должна решаться в тесном контакте с родителями.</w:t>
      </w:r>
    </w:p>
    <w:p w:rsidR="00EB2465" w:rsidRPr="003D5E38" w:rsidRDefault="00EB2465" w:rsidP="00FE34B0">
      <w:pPr>
        <w:numPr>
          <w:ilvl w:val="0"/>
          <w:numId w:val="31"/>
        </w:numPr>
        <w:tabs>
          <w:tab w:val="left" w:pos="1318"/>
        </w:tabs>
        <w:spacing w:after="0" w:line="271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воспитания уважения к труду и людям труда проводятся различные мероприятия. Например, беседы о профессиях. Не только о тех, кого необходимо знать по программе ДОУ, но и о профессиях родителей воспитанников для активизации их интереса к разным видам труда. </w:t>
      </w:r>
    </w:p>
    <w:p w:rsidR="00EB2465" w:rsidRPr="003D5E38" w:rsidRDefault="00EB2465" w:rsidP="00FE34B0">
      <w:pPr>
        <w:numPr>
          <w:ilvl w:val="1"/>
          <w:numId w:val="31"/>
        </w:numPr>
        <w:tabs>
          <w:tab w:val="left" w:pos="1240"/>
        </w:tabs>
        <w:spacing w:after="0" w:line="240" w:lineRule="auto"/>
        <w:ind w:left="1240" w:hanging="25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нашей работы мы получили следующие данные:</w:t>
      </w:r>
    </w:p>
    <w:p w:rsidR="00EB2465" w:rsidRPr="003D5E38" w:rsidRDefault="00EB2465" w:rsidP="00EB2465">
      <w:pPr>
        <w:spacing w:line="242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Физическое развитие</w:t>
      </w:r>
    </w:p>
    <w:p w:rsidR="00EB2465" w:rsidRPr="003D5E38" w:rsidRDefault="00EB2465" w:rsidP="00FE34B0">
      <w:pPr>
        <w:numPr>
          <w:ilvl w:val="0"/>
          <w:numId w:val="32"/>
        </w:numPr>
        <w:tabs>
          <w:tab w:val="left" w:pos="1232"/>
        </w:tabs>
        <w:spacing w:after="0" w:line="271" w:lineRule="auto"/>
        <w:ind w:left="260" w:firstLine="3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ДОУ сформирована предметно-развивающая, физкультурно-оздоровительная среда: физкуль</w:t>
      </w:r>
      <w:r w:rsidR="00DE6A2A">
        <w:rPr>
          <w:rFonts w:ascii="Times New Roman" w:eastAsia="Times New Roman" w:hAnsi="Times New Roman" w:cs="Times New Roman"/>
          <w:sz w:val="28"/>
          <w:szCs w:val="28"/>
        </w:rPr>
        <w:t>турные уголки в группах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, бактерицидные лампы, массажные магнитные </w:t>
      </w:r>
      <w:r w:rsidR="00DE6A2A">
        <w:rPr>
          <w:rFonts w:ascii="Times New Roman" w:eastAsia="Times New Roman" w:hAnsi="Times New Roman" w:cs="Times New Roman"/>
          <w:sz w:val="28"/>
          <w:szCs w:val="28"/>
        </w:rPr>
        <w:t xml:space="preserve">коврики для </w:t>
      </w:r>
      <w:proofErr w:type="spellStart"/>
      <w:r w:rsidR="00DE6A2A">
        <w:rPr>
          <w:rFonts w:ascii="Times New Roman" w:eastAsia="Times New Roman" w:hAnsi="Times New Roman" w:cs="Times New Roman"/>
          <w:sz w:val="28"/>
          <w:szCs w:val="28"/>
        </w:rPr>
        <w:t>босохождения</w:t>
      </w:r>
      <w:proofErr w:type="spellEnd"/>
      <w:r w:rsidR="00DE6A2A">
        <w:rPr>
          <w:rFonts w:ascii="Times New Roman" w:eastAsia="Times New Roman" w:hAnsi="Times New Roman" w:cs="Times New Roman"/>
          <w:sz w:val="28"/>
          <w:szCs w:val="28"/>
        </w:rPr>
        <w:t>. В 2019-2020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работа по данному направлению включала в себя несколько разделов:</w:t>
      </w:r>
    </w:p>
    <w:p w:rsidR="00EB2465" w:rsidRPr="003D5E38" w:rsidRDefault="00EB2465" w:rsidP="00EB2465">
      <w:pPr>
        <w:spacing w:line="158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1"/>
          <w:numId w:val="33"/>
        </w:numPr>
        <w:tabs>
          <w:tab w:val="left" w:pos="980"/>
        </w:tabs>
        <w:spacing w:after="0" w:line="261" w:lineRule="auto"/>
        <w:ind w:left="980" w:right="92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организация организованно-образовательной деятельности по физической культуре (физкультурные занятия в зале, на свежем воздухе, утренняя и бодрящая гимнастика);</w:t>
      </w:r>
    </w:p>
    <w:p w:rsidR="00EB2465" w:rsidRPr="003D5E38" w:rsidRDefault="00EB2465" w:rsidP="00EB2465">
      <w:pPr>
        <w:spacing w:line="17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1"/>
          <w:numId w:val="33"/>
        </w:numPr>
        <w:tabs>
          <w:tab w:val="left" w:pos="980"/>
        </w:tabs>
        <w:spacing w:after="0" w:line="261" w:lineRule="auto"/>
        <w:ind w:left="980" w:right="4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совместной деятельности (физкультурные досуги, праздники и развлечения, длительные пешие прогулки, спортивные прогулки, </w:t>
      </w:r>
      <w:proofErr w:type="spellStart"/>
      <w:r w:rsidRPr="003D5E38">
        <w:rPr>
          <w:rFonts w:ascii="Times New Roman" w:eastAsia="Times New Roman" w:hAnsi="Times New Roman" w:cs="Times New Roman"/>
          <w:sz w:val="28"/>
          <w:szCs w:val="28"/>
        </w:rPr>
        <w:t>игротренинги</w:t>
      </w:r>
      <w:proofErr w:type="spell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на свежем воздухе, спортивные секции);</w:t>
      </w:r>
    </w:p>
    <w:p w:rsidR="00EB2465" w:rsidRPr="003D5E38" w:rsidRDefault="00EB2465" w:rsidP="00EB2465">
      <w:pPr>
        <w:spacing w:line="13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1"/>
          <w:numId w:val="3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организация работы с родителями.</w:t>
      </w:r>
    </w:p>
    <w:p w:rsidR="00EB2465" w:rsidRPr="003D5E38" w:rsidRDefault="00EB2465" w:rsidP="00EB2465">
      <w:pPr>
        <w:spacing w:line="16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3"/>
        </w:numPr>
        <w:tabs>
          <w:tab w:val="left" w:pos="660"/>
        </w:tabs>
        <w:spacing w:after="0" w:line="240" w:lineRule="auto"/>
        <w:ind w:left="660" w:hanging="259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ДОУ регулярно проводятся:</w:t>
      </w:r>
    </w:p>
    <w:p w:rsidR="00EB2465" w:rsidRPr="003D5E38" w:rsidRDefault="00EB2465" w:rsidP="00EB2465">
      <w:pPr>
        <w:spacing w:line="2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2"/>
          <w:numId w:val="33"/>
        </w:numPr>
        <w:tabs>
          <w:tab w:val="left" w:pos="1340"/>
        </w:tabs>
        <w:spacing w:after="0" w:line="249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 целью закаливания и профилактики простудных заболеваний ежедневно умывание прохладной водой лица, шеи, рук до локтя;</w:t>
      </w:r>
    </w:p>
    <w:p w:rsidR="00EB2465" w:rsidRPr="003D5E38" w:rsidRDefault="00EB2465" w:rsidP="00EB2465">
      <w:pPr>
        <w:spacing w:line="3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2"/>
          <w:numId w:val="33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воздушные ванны;</w:t>
      </w:r>
    </w:p>
    <w:p w:rsidR="00EB2465" w:rsidRPr="003D5E38" w:rsidRDefault="00EB2465" w:rsidP="00EB2465">
      <w:pPr>
        <w:spacing w:line="4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2"/>
          <w:numId w:val="33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гимнастика после сна;</w:t>
      </w:r>
    </w:p>
    <w:p w:rsidR="00EB2465" w:rsidRPr="003D5E38" w:rsidRDefault="00EB2465" w:rsidP="00EB2465">
      <w:pPr>
        <w:spacing w:line="8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2"/>
          <w:numId w:val="33"/>
        </w:numPr>
        <w:tabs>
          <w:tab w:val="left" w:pos="1340"/>
        </w:tabs>
        <w:spacing w:after="0" w:line="249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соблюдается температурный режим, дети находятся в облегченной одежде;</w:t>
      </w:r>
    </w:p>
    <w:p w:rsidR="00EB2465" w:rsidRPr="003D5E38" w:rsidRDefault="00EB2465" w:rsidP="00EB2465">
      <w:pPr>
        <w:spacing w:line="3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2"/>
          <w:numId w:val="33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правильная организация прогулки, соблюдение её длительности;</w:t>
      </w:r>
    </w:p>
    <w:p w:rsidR="00EB2465" w:rsidRPr="003D5E38" w:rsidRDefault="00EB2465" w:rsidP="00EB2465">
      <w:pPr>
        <w:spacing w:line="8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2"/>
          <w:numId w:val="33"/>
        </w:numPr>
        <w:tabs>
          <w:tab w:val="left" w:pos="1340"/>
        </w:tabs>
        <w:spacing w:after="0" w:line="247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соблюдение сезонной одежды детей на прогулке с учетом индивидуального состояния здоровья каждого ребёнка.</w:t>
      </w:r>
    </w:p>
    <w:p w:rsidR="00EB2465" w:rsidRPr="003D5E38" w:rsidRDefault="00AC651A" w:rsidP="00EB2465">
      <w:pPr>
        <w:spacing w:line="29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B2465" w:rsidRPr="003D5E38">
        <w:rPr>
          <w:rFonts w:ascii="Times New Roman" w:eastAsia="Times New Roman" w:hAnsi="Times New Roman" w:cs="Times New Roman"/>
          <w:sz w:val="28"/>
          <w:szCs w:val="28"/>
        </w:rPr>
        <w:t>соответствии с планом практикуются нетрадиционные формы профилактики и закаливания детей:</w:t>
      </w:r>
    </w:p>
    <w:p w:rsidR="00EB2465" w:rsidRPr="003D5E38" w:rsidRDefault="00EB2465" w:rsidP="00EB2465">
      <w:pPr>
        <w:spacing w:line="167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4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3D5E38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групповых комнат и спален;</w:t>
      </w:r>
    </w:p>
    <w:p w:rsidR="00EB2465" w:rsidRPr="003D5E38" w:rsidRDefault="00EB2465" w:rsidP="00EB2465">
      <w:pPr>
        <w:spacing w:line="4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4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4"/>
        </w:numPr>
        <w:tabs>
          <w:tab w:val="left" w:pos="1340"/>
        </w:tabs>
        <w:spacing w:after="0" w:line="240" w:lineRule="auto"/>
        <w:ind w:left="1340" w:hanging="358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«С» витаминизация 3 блюда.</w:t>
      </w:r>
    </w:p>
    <w:p w:rsidR="00EB2465" w:rsidRPr="003D5E38" w:rsidRDefault="00EB2465" w:rsidP="00EB2465">
      <w:pPr>
        <w:spacing w:line="301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5"/>
        </w:numPr>
        <w:tabs>
          <w:tab w:val="left" w:pos="1467"/>
        </w:tabs>
        <w:spacing w:after="0" w:line="268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целью профилактики плоскостопия проводится ходьба по корригирующим дорожкам, включение упражнений в комплексы утренней гимнастики, физкультурных занятий, разминок, на укрепление мышц стопы.</w:t>
      </w:r>
    </w:p>
    <w:p w:rsidR="00EB2465" w:rsidRPr="003D5E38" w:rsidRDefault="00EB2465" w:rsidP="00EB2465">
      <w:pPr>
        <w:spacing w:line="26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 целью предупреждения нарушения осанки проводится пересаживание детей за столами, включение в комплексы упражнений упражнения на укрепление мышц спины, плечевого пояса, живота.</w:t>
      </w:r>
    </w:p>
    <w:p w:rsidR="00EB2465" w:rsidRPr="003D5E38" w:rsidRDefault="00EB2465" w:rsidP="00EB2465">
      <w:pPr>
        <w:spacing w:line="268" w:lineRule="auto"/>
        <w:ind w:left="260"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Уровень физической подготовленности воспитанников</w:t>
      </w:r>
    </w:p>
    <w:p w:rsidR="00EB2465" w:rsidRPr="003D5E38" w:rsidRDefault="00EB2465" w:rsidP="00EB2465">
      <w:pPr>
        <w:spacing w:line="20" w:lineRule="exac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180340</wp:posOffset>
            </wp:positionH>
            <wp:positionV relativeFrom="paragraph">
              <wp:posOffset>156210</wp:posOffset>
            </wp:positionV>
            <wp:extent cx="2619375" cy="14859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465" w:rsidRPr="003D5E38" w:rsidRDefault="00EB2465" w:rsidP="00EB246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07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6"/>
        </w:numPr>
        <w:tabs>
          <w:tab w:val="left" w:pos="1800"/>
        </w:tabs>
        <w:spacing w:after="0" w:line="240" w:lineRule="auto"/>
        <w:ind w:left="1800" w:hanging="1367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51</w:t>
      </w:r>
    </w:p>
    <w:p w:rsidR="00EB2465" w:rsidRPr="003D5E38" w:rsidRDefault="00EB2465" w:rsidP="00EB2465">
      <w:pPr>
        <w:spacing w:line="193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7"/>
        </w:numPr>
        <w:tabs>
          <w:tab w:val="left" w:pos="960"/>
        </w:tabs>
        <w:spacing w:after="0" w:line="240" w:lineRule="auto"/>
        <w:ind w:left="960" w:hanging="527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EB2465" w:rsidRPr="003D5E38" w:rsidRDefault="00EB2465" w:rsidP="00EB2465">
      <w:pPr>
        <w:ind w:left="264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18</w:t>
      </w:r>
    </w:p>
    <w:p w:rsidR="00EB2465" w:rsidRPr="003D5E38" w:rsidRDefault="00EB2465" w:rsidP="00EB2465">
      <w:pPr>
        <w:spacing w:line="192" w:lineRule="auto"/>
        <w:ind w:left="44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EB2465" w:rsidRPr="003D5E38" w:rsidRDefault="00EB2465" w:rsidP="00EB2465">
      <w:pPr>
        <w:spacing w:line="193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900"/>
        <w:rPr>
          <w:rFonts w:ascii="Times New Roman" w:eastAsia="Calibri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8" w:lineRule="auto"/>
        <w:ind w:left="260" w:right="1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465" w:rsidRPr="003D5E38" w:rsidRDefault="00EB2465" w:rsidP="00EB2465">
      <w:pPr>
        <w:ind w:left="900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after="0" w:line="268" w:lineRule="auto"/>
        <w:rPr>
          <w:rFonts w:ascii="Times New Roman" w:hAnsi="Times New Roman" w:cs="Times New Roman"/>
          <w:sz w:val="28"/>
          <w:szCs w:val="28"/>
        </w:rPr>
        <w:sectPr w:rsidR="00EB2465" w:rsidRPr="003D5E38">
          <w:pgSz w:w="11900" w:h="16838"/>
          <w:pgMar w:top="1127" w:right="846" w:bottom="720" w:left="1440" w:header="0" w:footer="0" w:gutter="0"/>
          <w:cols w:space="720"/>
        </w:sectPr>
      </w:pPr>
    </w:p>
    <w:p w:rsidR="00EB2465" w:rsidRPr="003D5E38" w:rsidRDefault="00EB2465" w:rsidP="00EB2465">
      <w:pPr>
        <w:spacing w:line="213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6" w:lineRule="auto"/>
        <w:ind w:left="2660" w:right="1060" w:hanging="924"/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условий для обеспечения готовности старших дошкольников к обучению в школе</w:t>
      </w:r>
    </w:p>
    <w:p w:rsidR="00EB2465" w:rsidRPr="003D5E38" w:rsidRDefault="00EB2465" w:rsidP="00EB2465">
      <w:pPr>
        <w:spacing w:line="194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680"/>
        <w:gridCol w:w="60"/>
        <w:gridCol w:w="2640"/>
        <w:gridCol w:w="1840"/>
        <w:gridCol w:w="30"/>
      </w:tblGrid>
      <w:tr w:rsidR="00EB2465" w:rsidRPr="003D5E38" w:rsidTr="00EB2465">
        <w:trPr>
          <w:trHeight w:val="33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ind w:left="1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ind w:left="5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3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0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Диагностика развития детей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Педагог-психолог,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3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7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поступающих</w:t>
            </w:r>
            <w:proofErr w:type="gramEnd"/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школу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7" w:lineRule="exact"/>
              <w:ind w:left="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 группы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7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учебно-воспитательной</w:t>
            </w:r>
            <w:proofErr w:type="gramEnd"/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8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 в подготовительных группах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8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2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Консультирование родителей и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7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педагогов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7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2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 со школой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8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2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родительских собраний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5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spacing w:line="317" w:lineRule="exact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выступлениями специалистов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ind w:lef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B2465" w:rsidRPr="003D5E38" w:rsidRDefault="00EB2465">
            <w:pPr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детского сада и школы</w:t>
            </w:r>
          </w:p>
        </w:tc>
        <w:tc>
          <w:tcPr>
            <w:tcW w:w="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1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2465" w:rsidRPr="003D5E38" w:rsidRDefault="00EB2465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2465" w:rsidRPr="003D5E38" w:rsidTr="00EB2465">
        <w:trPr>
          <w:trHeight w:val="879"/>
        </w:trPr>
        <w:tc>
          <w:tcPr>
            <w:tcW w:w="560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  <w:gridSpan w:val="2"/>
            <w:vAlign w:val="bottom"/>
            <w:hideMark/>
          </w:tcPr>
          <w:p w:rsidR="00EB2465" w:rsidRPr="003D5E38" w:rsidRDefault="00EB2465">
            <w:pPr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Показатели   успешности   работы   </w:t>
            </w:r>
            <w:proofErr w:type="gramStart"/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4480" w:type="dxa"/>
            <w:gridSpan w:val="2"/>
            <w:vAlign w:val="bottom"/>
            <w:hideMark/>
          </w:tcPr>
          <w:p w:rsidR="00EB2465" w:rsidRPr="003D5E38" w:rsidRDefault="00EB2465">
            <w:pPr>
              <w:ind w:left="2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данном   </w:t>
            </w:r>
            <w:proofErr w:type="gramStart"/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направлении</w:t>
            </w:r>
            <w:proofErr w:type="gramEnd"/>
            <w:r w:rsidRPr="003D5E3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является</w:t>
            </w:r>
          </w:p>
        </w:tc>
        <w:tc>
          <w:tcPr>
            <w:tcW w:w="6" w:type="dxa"/>
            <w:vAlign w:val="bottom"/>
          </w:tcPr>
          <w:p w:rsidR="00EB2465" w:rsidRPr="003D5E38" w:rsidRDefault="00EB24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2465" w:rsidRPr="003D5E38" w:rsidRDefault="00EB2465" w:rsidP="00AC651A">
      <w:pPr>
        <w:spacing w:line="266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показатели успешности воспитанников при обучении в начальных классах школы.</w:t>
      </w:r>
    </w:p>
    <w:p w:rsidR="00EB2465" w:rsidRPr="003D5E38" w:rsidRDefault="00EB2465" w:rsidP="00EB2465">
      <w:pPr>
        <w:spacing w:line="211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302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9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повышения профессионального мастерства педагогов</w:t>
      </w:r>
    </w:p>
    <w:p w:rsidR="00EB2465" w:rsidRPr="003D5E38" w:rsidRDefault="00AC651A" w:rsidP="00EB2465">
      <w:pPr>
        <w:spacing w:line="271" w:lineRule="auto"/>
        <w:ind w:left="540" w:right="28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Методическая  работа в ДОУ-</w:t>
      </w:r>
      <w:r w:rsidR="00EB2465" w:rsidRPr="003D5E38">
        <w:rPr>
          <w:rFonts w:ascii="Times New Roman" w:eastAsia="Times New Roman" w:hAnsi="Times New Roman" w:cs="Times New Roman"/>
          <w:sz w:val="28"/>
          <w:szCs w:val="28"/>
        </w:rPr>
        <w:t>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бразовательного процесса. В 2019-2020</w:t>
      </w:r>
      <w:r w:rsidR="00EB2465" w:rsidRPr="003D5E3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деятельность ДОУ была направлена на решение следующих задач:</w:t>
      </w:r>
    </w:p>
    <w:p w:rsidR="004E7906" w:rsidRPr="004E7906" w:rsidRDefault="004E7906" w:rsidP="004E7906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7906">
        <w:rPr>
          <w:rFonts w:ascii="Times New Roman" w:hAnsi="Times New Roman" w:cs="Times New Roman"/>
          <w:sz w:val="28"/>
          <w:szCs w:val="28"/>
        </w:rPr>
        <w:t>Продолжить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</w:t>
      </w:r>
    </w:p>
    <w:p w:rsidR="004E7906" w:rsidRPr="004C4FA1" w:rsidRDefault="004E7906" w:rsidP="004E790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7906" w:rsidRPr="004C4FA1" w:rsidRDefault="004E7906" w:rsidP="004E7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2.Продолжить работу по развитию диалогической речи дошкольников через театрально-игровую деятельность</w:t>
      </w:r>
    </w:p>
    <w:p w:rsidR="00EB2465" w:rsidRPr="003D5E38" w:rsidRDefault="004E7906" w:rsidP="004E7906">
      <w:pPr>
        <w:spacing w:line="271" w:lineRule="auto"/>
        <w:ind w:left="540" w:right="28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4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Внедрение проектно-исследовательской деятельности как  одну из инновационных форм организации воспитательно-образовательной работы</w:t>
      </w:r>
    </w:p>
    <w:p w:rsidR="00EB2465" w:rsidRPr="003D5E38" w:rsidRDefault="00EB2465" w:rsidP="00EB2465">
      <w:pPr>
        <w:spacing w:line="271" w:lineRule="auto"/>
        <w:ind w:left="540" w:right="28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71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Использовались следующие формы методической работы:</w:t>
      </w: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Традиционные:</w:t>
      </w: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тематические педсоветы;</w:t>
      </w:r>
    </w:p>
    <w:p w:rsidR="00EB2465" w:rsidRPr="003D5E38" w:rsidRDefault="00EB2465" w:rsidP="00EB2465">
      <w:pPr>
        <w:spacing w:line="4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проблемные семинары;</w:t>
      </w:r>
    </w:p>
    <w:p w:rsidR="00EB2465" w:rsidRPr="003D5E38" w:rsidRDefault="00EB2465" w:rsidP="00EB2465">
      <w:pPr>
        <w:spacing w:line="4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семинары-практикумы;</w:t>
      </w:r>
    </w:p>
    <w:p w:rsidR="00EB2465" w:rsidRPr="003D5E38" w:rsidRDefault="00EB2465" w:rsidP="00EB2465">
      <w:pPr>
        <w:spacing w:line="4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дни открытых дверей;</w:t>
      </w:r>
    </w:p>
    <w:p w:rsidR="00EB2465" w:rsidRPr="003D5E38" w:rsidRDefault="00EB2465" w:rsidP="00EB2465">
      <w:pPr>
        <w:spacing w:line="4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повышение квалификации;</w:t>
      </w:r>
    </w:p>
    <w:p w:rsidR="00EB2465" w:rsidRPr="003D5E38" w:rsidRDefault="00EB2465" w:rsidP="00EB2465">
      <w:pPr>
        <w:spacing w:line="4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EB2465" w:rsidRPr="003D5E38" w:rsidRDefault="00EB2465" w:rsidP="00EB2465">
      <w:pPr>
        <w:spacing w:line="4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открытые мероприятия и их анализ;</w:t>
      </w:r>
    </w:p>
    <w:p w:rsidR="00EB2465" w:rsidRPr="003D5E38" w:rsidRDefault="00EB2465" w:rsidP="00EB2465">
      <w:pPr>
        <w:spacing w:line="4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040"/>
        </w:tabs>
        <w:spacing w:after="0" w:line="240" w:lineRule="auto"/>
        <w:ind w:left="1040" w:hanging="35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конкурсах;</w:t>
      </w:r>
    </w:p>
    <w:p w:rsidR="00EB2465" w:rsidRPr="003D5E38" w:rsidRDefault="00EB2465" w:rsidP="00EB2465">
      <w:pPr>
        <w:spacing w:line="48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38"/>
        </w:numPr>
        <w:tabs>
          <w:tab w:val="left" w:pos="1120"/>
        </w:tabs>
        <w:spacing w:after="0" w:line="240" w:lineRule="auto"/>
        <w:ind w:left="1120" w:hanging="433"/>
        <w:rPr>
          <w:rFonts w:ascii="Times New Roman" w:eastAsia="Symbol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организация курсовой и консультативной подготовки педагогов.</w:t>
      </w:r>
    </w:p>
    <w:p w:rsidR="00EB2465" w:rsidRPr="003D5E38" w:rsidRDefault="00EB2465" w:rsidP="00EB2465">
      <w:pPr>
        <w:spacing w:line="168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Инновационные:</w:t>
      </w:r>
    </w:p>
    <w:p w:rsidR="00EB2465" w:rsidRPr="003D5E38" w:rsidRDefault="00EB2465" w:rsidP="00EB2465">
      <w:pPr>
        <w:tabs>
          <w:tab w:val="left" w:pos="899"/>
        </w:tabs>
        <w:spacing w:after="0"/>
        <w:ind w:left="622" w:right="3940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мастер - классы; </w:t>
      </w:r>
    </w:p>
    <w:p w:rsidR="00EB2465" w:rsidRPr="003D5E38" w:rsidRDefault="00EB2465" w:rsidP="00EB2465">
      <w:pPr>
        <w:tabs>
          <w:tab w:val="left" w:pos="899"/>
        </w:tabs>
        <w:spacing w:after="0"/>
        <w:ind w:left="622" w:right="3940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Symbol" w:hAnsi="Times New Roman" w:cs="Times New Roman"/>
          <w:sz w:val="28"/>
          <w:szCs w:val="28"/>
        </w:rPr>
        <w:t>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проектная деятельность;</w:t>
      </w:r>
    </w:p>
    <w:p w:rsidR="00EB2465" w:rsidRPr="003D5E38" w:rsidRDefault="00EB2465" w:rsidP="00EB2465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620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Symbol" w:hAnsi="Times New Roman" w:cs="Times New Roman"/>
          <w:sz w:val="28"/>
          <w:szCs w:val="28"/>
        </w:rPr>
        <w:t>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>творческие конкурсы.</w:t>
      </w:r>
    </w:p>
    <w:p w:rsidR="00EB2465" w:rsidRPr="003D5E38" w:rsidRDefault="00EB2465" w:rsidP="00EB2465">
      <w:pPr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spacing w:line="268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Прошли курсы</w:t>
      </w:r>
      <w:r w:rsidR="004E7906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в МЦПК 17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по теме «Организация и содержание образовательного процесса с детьми дошкольного возраста в условиях введения ФГОС 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D5E3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B2465" w:rsidRPr="003D5E38" w:rsidRDefault="00EB2465" w:rsidP="00EB2465">
      <w:pPr>
        <w:spacing w:line="2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88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1.5. Общие выводы</w:t>
      </w:r>
    </w:p>
    <w:p w:rsidR="00EB2465" w:rsidRPr="003D5E38" w:rsidRDefault="004E7906" w:rsidP="00FE34B0">
      <w:pPr>
        <w:numPr>
          <w:ilvl w:val="0"/>
          <w:numId w:val="39"/>
        </w:numPr>
        <w:tabs>
          <w:tab w:val="left" w:pos="553"/>
        </w:tabs>
        <w:spacing w:after="0" w:line="266" w:lineRule="auto"/>
        <w:ind w:left="260" w:firstLine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2019 – 2020</w:t>
      </w:r>
      <w:r w:rsidR="00EB2465" w:rsidRPr="003D5E3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согласно годовому плану были проведены все намеченные мероприятия.</w:t>
      </w:r>
      <w:proofErr w:type="gramEnd"/>
    </w:p>
    <w:p w:rsidR="00EB2465" w:rsidRPr="003D5E38" w:rsidRDefault="00EB2465" w:rsidP="00EB2465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первой годовой задаче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педсовет</w:t>
      </w:r>
      <w:r w:rsidR="004E7906">
        <w:rPr>
          <w:rFonts w:ascii="Times New Roman" w:eastAsia="Calibri" w:hAnsi="Times New Roman" w:cs="Times New Roman"/>
          <w:sz w:val="28"/>
          <w:szCs w:val="28"/>
        </w:rPr>
        <w:t xml:space="preserve"> « Культура здоровья и создание условий для оздоровления детей</w:t>
      </w:r>
      <w:r w:rsidRPr="003D5E3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B2465" w:rsidRPr="003D5E38" w:rsidRDefault="00EB2465" w:rsidP="00FE34B0">
      <w:pPr>
        <w:numPr>
          <w:ilvl w:val="0"/>
          <w:numId w:val="40"/>
        </w:numPr>
        <w:tabs>
          <w:tab w:val="left" w:pos="409"/>
        </w:tabs>
        <w:spacing w:after="0" w:line="232" w:lineRule="auto"/>
        <w:ind w:left="260" w:right="880" w:firstLine="2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Cs/>
          <w:sz w:val="28"/>
          <w:szCs w:val="28"/>
        </w:rPr>
        <w:t>Проведения веселых развлечений «Веселые старты»</w:t>
      </w:r>
    </w:p>
    <w:p w:rsidR="00EB2465" w:rsidRPr="003D5E38" w:rsidRDefault="00EB2465" w:rsidP="00FE34B0">
      <w:pPr>
        <w:numPr>
          <w:ilvl w:val="0"/>
          <w:numId w:val="40"/>
        </w:numPr>
        <w:tabs>
          <w:tab w:val="left" w:pos="409"/>
        </w:tabs>
        <w:spacing w:after="0" w:line="232" w:lineRule="auto"/>
        <w:ind w:left="260" w:right="880" w:firstLine="2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Cs/>
          <w:sz w:val="28"/>
          <w:szCs w:val="28"/>
        </w:rPr>
        <w:t>Консультация на тему «</w:t>
      </w:r>
      <w:r w:rsidR="004E7906">
        <w:rPr>
          <w:rFonts w:ascii="Times New Roman" w:eastAsia="Calibri" w:hAnsi="Times New Roman" w:cs="Times New Roman"/>
          <w:bCs/>
          <w:sz w:val="28"/>
          <w:szCs w:val="28"/>
        </w:rPr>
        <w:t>Обеспечение двигательной активности и формирование физических качеств в системе физкультурно-оздоровительной работы</w:t>
      </w:r>
      <w:r w:rsidRPr="003D5E38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EB2465" w:rsidRPr="003D5E38" w:rsidRDefault="00EB2465" w:rsidP="004E7906">
      <w:pPr>
        <w:tabs>
          <w:tab w:val="left" w:pos="409"/>
        </w:tabs>
        <w:spacing w:after="0" w:line="235" w:lineRule="auto"/>
        <w:ind w:left="262" w:right="280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тематическая проверка </w:t>
      </w:r>
      <w:r w:rsidRPr="003D5E38">
        <w:rPr>
          <w:rFonts w:ascii="Times New Roman" w:eastAsia="Calibri" w:hAnsi="Times New Roman" w:cs="Times New Roman"/>
          <w:sz w:val="28"/>
          <w:szCs w:val="28"/>
        </w:rPr>
        <w:t>«</w:t>
      </w:r>
      <w:r w:rsidR="004E7906">
        <w:rPr>
          <w:rFonts w:ascii="Times New Roman" w:eastAsia="Calibri" w:hAnsi="Times New Roman" w:cs="Times New Roman"/>
          <w:sz w:val="28"/>
          <w:szCs w:val="28"/>
        </w:rPr>
        <w:t>Состояние работы в ДОУ по воспитанию культуры здоровья дошкольников</w:t>
      </w:r>
      <w:r w:rsidRPr="003D5E3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B2465" w:rsidRPr="003D5E38" w:rsidRDefault="00EB2465" w:rsidP="00EB2465">
      <w:pPr>
        <w:tabs>
          <w:tab w:val="left" w:pos="409"/>
        </w:tabs>
        <w:spacing w:after="0" w:line="235" w:lineRule="auto"/>
        <w:ind w:right="280"/>
        <w:rPr>
          <w:rFonts w:ascii="Times New Roman" w:eastAsia="Calibri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второй годовой задаче</w:t>
      </w:r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B2465" w:rsidRPr="003D5E38" w:rsidRDefault="00EB2465" w:rsidP="00FE34B0">
      <w:pPr>
        <w:numPr>
          <w:ilvl w:val="0"/>
          <w:numId w:val="41"/>
        </w:numPr>
        <w:tabs>
          <w:tab w:val="left" w:pos="409"/>
        </w:tabs>
        <w:spacing w:after="0" w:line="235" w:lineRule="auto"/>
        <w:ind w:left="260" w:right="2260" w:firstLine="2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педсовет </w:t>
      </w:r>
      <w:r w:rsidRPr="003D5E38">
        <w:rPr>
          <w:rFonts w:ascii="Times New Roman" w:eastAsia="Calibri" w:hAnsi="Times New Roman" w:cs="Times New Roman"/>
          <w:sz w:val="28"/>
          <w:szCs w:val="28"/>
        </w:rPr>
        <w:t>«</w:t>
      </w:r>
      <w:r w:rsidR="00D03008">
        <w:rPr>
          <w:rFonts w:ascii="Times New Roman" w:eastAsia="Calibri" w:hAnsi="Times New Roman" w:cs="Times New Roman"/>
          <w:sz w:val="28"/>
          <w:szCs w:val="28"/>
        </w:rPr>
        <w:t>Роль театрализованный деятельности в развитии речи ребенка</w:t>
      </w:r>
      <w:r w:rsidRPr="003D5E38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EB2465" w:rsidRPr="003D5E38" w:rsidRDefault="00EB2465" w:rsidP="00FE34B0">
      <w:pPr>
        <w:numPr>
          <w:ilvl w:val="0"/>
          <w:numId w:val="41"/>
        </w:numPr>
        <w:tabs>
          <w:tab w:val="left" w:pos="454"/>
        </w:tabs>
        <w:spacing w:after="0" w:line="235" w:lineRule="auto"/>
        <w:ind w:left="260" w:firstLine="2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консультация </w:t>
      </w:r>
      <w:r w:rsidRPr="003D5E38">
        <w:rPr>
          <w:rFonts w:ascii="Times New Roman" w:eastAsia="Calibri" w:hAnsi="Times New Roman" w:cs="Times New Roman"/>
          <w:sz w:val="28"/>
          <w:szCs w:val="28"/>
        </w:rPr>
        <w:t>«Развитие диалогической речи детей дошкольного возраста через театрализованную деятельность»;</w:t>
      </w:r>
    </w:p>
    <w:p w:rsidR="00EB2465" w:rsidRPr="003D5E38" w:rsidRDefault="00EB2465" w:rsidP="00FE34B0">
      <w:pPr>
        <w:numPr>
          <w:ilvl w:val="0"/>
          <w:numId w:val="41"/>
        </w:numPr>
        <w:tabs>
          <w:tab w:val="left" w:pos="409"/>
        </w:tabs>
        <w:spacing w:after="0" w:line="235" w:lineRule="auto"/>
        <w:ind w:left="260" w:right="380" w:firstLine="2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семинар </w:t>
      </w:r>
      <w:r w:rsidRPr="003D5E38">
        <w:rPr>
          <w:rFonts w:ascii="Times New Roman" w:eastAsia="Calibri" w:hAnsi="Times New Roman" w:cs="Times New Roman"/>
          <w:sz w:val="28"/>
          <w:szCs w:val="28"/>
        </w:rPr>
        <w:t>«Роль театрализованной деятельности в развитии диалогической речи»;</w:t>
      </w:r>
    </w:p>
    <w:p w:rsidR="00EB2465" w:rsidRPr="003D5E38" w:rsidRDefault="00EB2465" w:rsidP="00EB2465">
      <w:pPr>
        <w:spacing w:after="0" w:line="235" w:lineRule="auto"/>
        <w:rPr>
          <w:rFonts w:ascii="Times New Roman" w:eastAsia="Calibri" w:hAnsi="Times New Roman" w:cs="Times New Roman"/>
          <w:sz w:val="28"/>
          <w:szCs w:val="28"/>
        </w:rPr>
        <w:sectPr w:rsidR="00EB2465" w:rsidRPr="003D5E38">
          <w:pgSz w:w="11900" w:h="16838"/>
          <w:pgMar w:top="1143" w:right="566" w:bottom="1440" w:left="1440" w:header="0" w:footer="0" w:gutter="0"/>
          <w:cols w:space="720"/>
        </w:sectPr>
      </w:pPr>
    </w:p>
    <w:p w:rsidR="00EB2465" w:rsidRPr="003D5E38" w:rsidRDefault="00EB2465" w:rsidP="00EB2465">
      <w:pPr>
        <w:spacing w:line="311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41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тематическая проверка </w:t>
      </w:r>
      <w:r w:rsidRPr="003D5E38">
        <w:rPr>
          <w:rFonts w:ascii="Times New Roman" w:eastAsia="Calibri" w:hAnsi="Times New Roman" w:cs="Times New Roman"/>
          <w:sz w:val="28"/>
          <w:szCs w:val="28"/>
        </w:rPr>
        <w:t>«Организация театрализованных игр с целью речевого развития дошкольников»</w:t>
      </w:r>
    </w:p>
    <w:p w:rsidR="00EB2465" w:rsidRPr="003D5E38" w:rsidRDefault="00EB2465" w:rsidP="00EB2465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41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>третьей годовой задаче</w:t>
      </w:r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B2465" w:rsidRDefault="00EB2465" w:rsidP="00D03008">
      <w:pPr>
        <w:numPr>
          <w:ilvl w:val="0"/>
          <w:numId w:val="42"/>
        </w:numPr>
        <w:tabs>
          <w:tab w:val="left" w:pos="423"/>
        </w:tabs>
        <w:spacing w:after="0" w:line="264" w:lineRule="auto"/>
        <w:ind w:left="260" w:right="1120" w:firstLine="2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Педсовет 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3008">
        <w:rPr>
          <w:rFonts w:ascii="Times New Roman" w:eastAsia="Times New Roman" w:hAnsi="Times New Roman" w:cs="Times New Roman"/>
          <w:sz w:val="28"/>
          <w:szCs w:val="28"/>
        </w:rPr>
        <w:t>Проектно-исследовательская деятельность как одна из инновационных форм организации воспитательно-образовательной работы</w:t>
      </w:r>
      <w:proofErr w:type="gramStart"/>
      <w:r w:rsidRPr="003D5E38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03008" w:rsidRPr="00D03008" w:rsidRDefault="00D03008" w:rsidP="00D03008">
      <w:pPr>
        <w:numPr>
          <w:ilvl w:val="0"/>
          <w:numId w:val="42"/>
        </w:numPr>
        <w:tabs>
          <w:tab w:val="left" w:pos="423"/>
        </w:tabs>
        <w:spacing w:after="0" w:line="264" w:lineRule="auto"/>
        <w:ind w:left="260" w:right="1120"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«Проектно-исследовательская деятельность в ДОУ»</w:t>
      </w:r>
    </w:p>
    <w:p w:rsidR="00EB2465" w:rsidRPr="003D5E38" w:rsidRDefault="00EB2465" w:rsidP="00EB2465">
      <w:pPr>
        <w:tabs>
          <w:tab w:val="left" w:pos="409"/>
        </w:tabs>
        <w:spacing w:after="0" w:line="232" w:lineRule="auto"/>
        <w:ind w:right="880"/>
        <w:rPr>
          <w:rFonts w:ascii="Times New Roman" w:eastAsia="Calibri" w:hAnsi="Times New Roman" w:cs="Times New Roman"/>
          <w:sz w:val="28"/>
          <w:szCs w:val="28"/>
        </w:rPr>
      </w:pPr>
      <w:r w:rsidRPr="003D5E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D5E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Тематическая проверка </w:t>
      </w:r>
      <w:r w:rsidRPr="003D5E38">
        <w:rPr>
          <w:rFonts w:ascii="Times New Roman" w:eastAsia="Calibri" w:hAnsi="Times New Roman" w:cs="Times New Roman"/>
          <w:sz w:val="28"/>
          <w:szCs w:val="28"/>
        </w:rPr>
        <w:t>«</w:t>
      </w:r>
      <w:r w:rsidR="00D03008">
        <w:rPr>
          <w:rFonts w:ascii="Times New Roman" w:eastAsia="Calibri" w:hAnsi="Times New Roman" w:cs="Times New Roman"/>
          <w:color w:val="333333"/>
          <w:sz w:val="28"/>
          <w:szCs w:val="28"/>
        </w:rPr>
        <w:t>Эффективность воспитательно-образовательной работы по организации проектно-исследовательской деятельности</w:t>
      </w:r>
      <w:r w:rsidRPr="003D5E38">
        <w:rPr>
          <w:rFonts w:ascii="Times New Roman" w:eastAsia="Calibri" w:hAnsi="Times New Roman" w:cs="Times New Roman"/>
          <w:color w:val="333333"/>
          <w:sz w:val="28"/>
          <w:szCs w:val="28"/>
        </w:rPr>
        <w:t>».</w:t>
      </w:r>
    </w:p>
    <w:p w:rsidR="00EB2465" w:rsidRPr="003D5E38" w:rsidRDefault="00EB2465" w:rsidP="00EB2465">
      <w:pPr>
        <w:spacing w:line="379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A953DE">
        <w:rPr>
          <w:rFonts w:ascii="Times New Roman" w:eastAsia="Times New Roman" w:hAnsi="Times New Roman" w:cs="Times New Roman"/>
          <w:b/>
          <w:bCs/>
          <w:sz w:val="28"/>
          <w:szCs w:val="28"/>
        </w:rPr>
        <w:t>1.6. Взаимодействие с родителями</w:t>
      </w:r>
    </w:p>
    <w:p w:rsidR="00EB2465" w:rsidRPr="003D5E38" w:rsidRDefault="00EB2465" w:rsidP="00EB2465">
      <w:pPr>
        <w:spacing w:line="273" w:lineRule="auto"/>
        <w:ind w:left="26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Главным заказчиком и оценщиком нашей профессиональной деятельности является родитель. 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 Детский сад это - прежде всего общение между воспитателем и ребёнком, ну а где ребёнок там и родитель, так образуется тандем воспитатель + ребёнок + родитель. Общение должно быть добрым, основанным на взаимоуважение.</w:t>
      </w:r>
    </w:p>
    <w:p w:rsidR="00EB2465" w:rsidRPr="003D5E38" w:rsidRDefault="00EB2465" w:rsidP="00EB2465">
      <w:pPr>
        <w:spacing w:after="0"/>
        <w:rPr>
          <w:rFonts w:ascii="Times New Roman" w:hAnsi="Times New Roman" w:cs="Times New Roman"/>
          <w:sz w:val="28"/>
          <w:szCs w:val="28"/>
        </w:rPr>
        <w:sectPr w:rsidR="00EB2465" w:rsidRPr="003D5E38">
          <w:pgSz w:w="11900" w:h="16838"/>
          <w:pgMar w:top="1138" w:right="846" w:bottom="1440" w:left="1440" w:header="0" w:footer="0" w:gutter="0"/>
          <w:cols w:space="720"/>
        </w:sectPr>
      </w:pPr>
    </w:p>
    <w:p w:rsidR="00EB2465" w:rsidRPr="003D5E38" w:rsidRDefault="00EB2465" w:rsidP="00EB2465">
      <w:pPr>
        <w:spacing w:line="268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Контингент родителей неоднороден, имеет различные цели и ценности, высокие требования к образованию, большое желание дать ребенку хорошее образование.</w:t>
      </w:r>
    </w:p>
    <w:p w:rsidR="00EB2465" w:rsidRPr="003D5E38" w:rsidRDefault="00EB2465" w:rsidP="00EB2465">
      <w:pPr>
        <w:tabs>
          <w:tab w:val="left" w:pos="7960"/>
          <w:tab w:val="left" w:pos="8740"/>
        </w:tabs>
        <w:ind w:left="98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В начале учебного года воспитатели групп разработали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ab/>
        <w:t>план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</w:p>
    <w:p w:rsidR="00EB2465" w:rsidRPr="003D5E38" w:rsidRDefault="00EB2465" w:rsidP="00FE34B0">
      <w:pPr>
        <w:numPr>
          <w:ilvl w:val="0"/>
          <w:numId w:val="43"/>
        </w:numPr>
        <w:tabs>
          <w:tab w:val="left" w:pos="529"/>
        </w:tabs>
        <w:spacing w:after="0" w:line="264" w:lineRule="auto"/>
        <w:ind w:left="260" w:firstLine="2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родителями, в нём были отмечены мероприятия различного характера, информационного, познавательного, ознакомительного и просветительского.</w:t>
      </w:r>
    </w:p>
    <w:p w:rsidR="00EB2465" w:rsidRPr="003D5E38" w:rsidRDefault="00EB2465" w:rsidP="00EB2465">
      <w:pPr>
        <w:spacing w:line="1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43BE4" w:rsidRDefault="00343BE4" w:rsidP="00343BE4">
      <w:pPr>
        <w:numPr>
          <w:ilvl w:val="1"/>
          <w:numId w:val="43"/>
        </w:numPr>
        <w:tabs>
          <w:tab w:val="left" w:pos="1304"/>
        </w:tabs>
        <w:spacing w:after="0" w:line="271" w:lineRule="auto"/>
        <w:ind w:left="26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BE4">
        <w:rPr>
          <w:rFonts w:ascii="Times New Roman" w:eastAsia="Times New Roman" w:hAnsi="Times New Roman" w:cs="Times New Roman"/>
          <w:sz w:val="28"/>
          <w:szCs w:val="28"/>
        </w:rPr>
        <w:t>2019 - 2020</w:t>
      </w:r>
      <w:r w:rsidR="00EB2465" w:rsidRPr="00343BE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педагогами ДОУ велась эффективная работа с семьей через использование традиционных и нетрадиционных форм и методов.</w:t>
      </w:r>
      <w:proofErr w:type="gramEnd"/>
      <w:r w:rsidR="00EB2465" w:rsidRPr="0034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B2465" w:rsidRPr="00343BE4">
        <w:rPr>
          <w:rFonts w:ascii="Times New Roman" w:eastAsia="Times New Roman" w:hAnsi="Times New Roman" w:cs="Times New Roman"/>
          <w:sz w:val="28"/>
          <w:szCs w:val="28"/>
        </w:rPr>
        <w:t>Проведение нетрадиционных групповых родительских собраний в форме деловой игры, круглого стола, познавательной игротеки, с показом</w:t>
      </w:r>
      <w:r w:rsidRPr="00343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465" w:rsidRPr="00343BE4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по различным образовательным областям прошли в</w:t>
      </w:r>
      <w:r w:rsidRPr="00343BE4">
        <w:rPr>
          <w:rFonts w:ascii="Times New Roman" w:eastAsia="Times New Roman" w:hAnsi="Times New Roman" w:cs="Times New Roman"/>
          <w:sz w:val="28"/>
          <w:szCs w:val="28"/>
        </w:rPr>
        <w:t xml:space="preserve"> средней и старших </w:t>
      </w:r>
      <w:r w:rsidR="00EB2465" w:rsidRPr="00343BE4">
        <w:rPr>
          <w:rFonts w:ascii="Times New Roman" w:eastAsia="Times New Roman" w:hAnsi="Times New Roman" w:cs="Times New Roman"/>
          <w:sz w:val="28"/>
          <w:szCs w:val="28"/>
        </w:rPr>
        <w:t>группах организовывались дискуссии,  анкетирование.</w:t>
      </w:r>
      <w:proofErr w:type="gramEnd"/>
      <w:r w:rsidR="00EB2465" w:rsidRPr="00343BE4">
        <w:rPr>
          <w:rFonts w:ascii="Times New Roman" w:eastAsia="Times New Roman" w:hAnsi="Times New Roman" w:cs="Times New Roman"/>
          <w:sz w:val="28"/>
          <w:szCs w:val="28"/>
        </w:rPr>
        <w:t xml:space="preserve"> Родители принимают большое участие во всех мероприятиях детского сада.</w:t>
      </w:r>
    </w:p>
    <w:p w:rsidR="00343BE4" w:rsidRPr="00343BE4" w:rsidRDefault="00EB2465" w:rsidP="00343BE4">
      <w:pPr>
        <w:spacing w:line="271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BE4">
        <w:rPr>
          <w:rFonts w:ascii="Times New Roman" w:eastAsia="Times New Roman" w:hAnsi="Times New Roman" w:cs="Times New Roman"/>
          <w:sz w:val="28"/>
          <w:szCs w:val="28"/>
        </w:rPr>
        <w:t>Широко в работе ДОУ практикуются индивидуальн</w:t>
      </w:r>
      <w:r w:rsidR="00343BE4" w:rsidRPr="00343BE4">
        <w:rPr>
          <w:rFonts w:ascii="Times New Roman" w:eastAsia="Times New Roman" w:hAnsi="Times New Roman" w:cs="Times New Roman"/>
          <w:sz w:val="28"/>
          <w:szCs w:val="28"/>
        </w:rPr>
        <w:t xml:space="preserve">ые консультации </w:t>
      </w:r>
      <w:r w:rsidRPr="00343BE4">
        <w:rPr>
          <w:rFonts w:ascii="Times New Roman" w:eastAsia="Times New Roman" w:hAnsi="Times New Roman" w:cs="Times New Roman"/>
          <w:sz w:val="28"/>
          <w:szCs w:val="28"/>
        </w:rPr>
        <w:t>логопеда, психолога, воспитателей, где родители могли получить коллективные консультации. Активно использовались наглядные формы работы: консультации, выставки, папки-передвижки</w:t>
      </w:r>
      <w:r w:rsidR="00343BE4" w:rsidRPr="00343B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43BE4" w:rsidRPr="00343B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43BE4">
        <w:rPr>
          <w:rFonts w:ascii="Times New Roman" w:eastAsia="Times New Roman" w:hAnsi="Times New Roman" w:cs="Times New Roman"/>
          <w:sz w:val="28"/>
          <w:szCs w:val="28"/>
        </w:rPr>
        <w:t>детском саду проводится много разнообразных праздников, все они проходят не для родителей, а с их привлеч</w:t>
      </w:r>
      <w:r w:rsidR="00343BE4" w:rsidRPr="00343BE4">
        <w:rPr>
          <w:rFonts w:ascii="Times New Roman" w:eastAsia="Times New Roman" w:hAnsi="Times New Roman" w:cs="Times New Roman"/>
          <w:sz w:val="28"/>
          <w:szCs w:val="28"/>
        </w:rPr>
        <w:t xml:space="preserve">ением, чтобы они прочувствовали и </w:t>
      </w:r>
      <w:r w:rsidRPr="00343BE4">
        <w:rPr>
          <w:rFonts w:ascii="Times New Roman" w:eastAsia="Times New Roman" w:hAnsi="Times New Roman" w:cs="Times New Roman"/>
          <w:sz w:val="28"/>
          <w:szCs w:val="28"/>
        </w:rPr>
        <w:t>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родитель становится более коммуникативным, коммуникабельным, всесторонне заинтересованным.</w:t>
      </w:r>
      <w:proofErr w:type="gramEnd"/>
      <w:r w:rsidRPr="00343BE4">
        <w:rPr>
          <w:rFonts w:ascii="Times New Roman" w:eastAsia="Times New Roman" w:hAnsi="Times New Roman" w:cs="Times New Roman"/>
          <w:sz w:val="28"/>
          <w:szCs w:val="28"/>
        </w:rPr>
        <w:t xml:space="preserve"> Встречи с родителями всегда мобилизуют коллектив, делают будни ярче. Таким образом, растёт самооценка педагогов, родителей, появляются удовлетворительные моменты от совместной работы. Мы постоянно вовлекаем родителей в воспита</w:t>
      </w:r>
      <w:r w:rsidR="00343BE4" w:rsidRPr="00343BE4">
        <w:rPr>
          <w:rFonts w:ascii="Times New Roman" w:eastAsia="Times New Roman" w:hAnsi="Times New Roman" w:cs="Times New Roman"/>
          <w:sz w:val="28"/>
          <w:szCs w:val="28"/>
        </w:rPr>
        <w:t>тельно-образовательный процесс.</w:t>
      </w:r>
    </w:p>
    <w:p w:rsidR="00EB2465" w:rsidRPr="00343BE4" w:rsidRDefault="00EB2465" w:rsidP="00343BE4">
      <w:pPr>
        <w:spacing w:line="271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BE4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проведенных мероприятий показал, что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удовлетворенность родителей оказываемыми услугами и степенью их участия в процессе воспитания и обучения детей повысился.</w:t>
      </w:r>
    </w:p>
    <w:p w:rsidR="00EB2465" w:rsidRPr="003D5E38" w:rsidRDefault="00EB2465" w:rsidP="00EB2465">
      <w:pPr>
        <w:spacing w:line="266" w:lineRule="auto"/>
        <w:ind w:left="260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нашего сада может с гордостью сказать, что работа по взаимодействию с родителями движется в правильном русле.</w:t>
      </w:r>
    </w:p>
    <w:p w:rsidR="00EB2465" w:rsidRPr="003D5E38" w:rsidRDefault="00EB2465" w:rsidP="00EB2465">
      <w:pPr>
        <w:spacing w:line="266" w:lineRule="auto"/>
        <w:ind w:left="260" w:firstLine="7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465" w:rsidRPr="003D5E38" w:rsidRDefault="004C4FA1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EB2465"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1.7. Итоги административно-хозяйственной работы</w:t>
      </w:r>
    </w:p>
    <w:p w:rsidR="00EB2465" w:rsidRPr="003D5E38" w:rsidRDefault="00EB2465" w:rsidP="00EB2465">
      <w:pPr>
        <w:spacing w:line="271" w:lineRule="auto"/>
        <w:ind w:lef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 – хозяйственная работа в текущем учебном го</w:t>
      </w:r>
      <w:r w:rsidR="00343BE4">
        <w:rPr>
          <w:rFonts w:ascii="Times New Roman" w:eastAsia="Times New Roman" w:hAnsi="Times New Roman" w:cs="Times New Roman"/>
          <w:sz w:val="28"/>
          <w:szCs w:val="28"/>
        </w:rPr>
        <w:t>ду проводилась согласно годовому плану.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работа по составлению новых локальных актов и нормативных документов, по упорядочению номенклатуры дел, работа по эстетике оформления ДОУ, по оформлению к Новому году.</w:t>
      </w:r>
    </w:p>
    <w:p w:rsidR="00EB2465" w:rsidRPr="003D5E38" w:rsidRDefault="00EB2465" w:rsidP="00EB2465">
      <w:pPr>
        <w:spacing w:line="180" w:lineRule="auto"/>
        <w:ind w:left="980" w:firstLine="708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Wingdings" w:hAnsi="Times New Roman" w:cs="Times New Roman"/>
          <w:sz w:val="28"/>
          <w:szCs w:val="28"/>
          <w:vertAlign w:val="superscript"/>
        </w:rPr>
        <w:t>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издавались приказы по основной деятельности, регламентирующие работу МБДОУ.</w:t>
      </w:r>
    </w:p>
    <w:p w:rsidR="00EB2465" w:rsidRPr="003D5E38" w:rsidRDefault="00EB2465" w:rsidP="00EB2465">
      <w:pPr>
        <w:spacing w:line="62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45"/>
        </w:numPr>
        <w:tabs>
          <w:tab w:val="left" w:pos="2384"/>
        </w:tabs>
        <w:spacing w:after="0" w:line="180" w:lineRule="auto"/>
        <w:ind w:left="980" w:firstLine="710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Своевременно проводились инструктажи с сотрудниками и дошкольниками.</w:t>
      </w:r>
    </w:p>
    <w:p w:rsidR="00EB2465" w:rsidRPr="003D5E38" w:rsidRDefault="00EB2465" w:rsidP="00EB2465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EB2465">
      <w:pPr>
        <w:ind w:left="9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Wingdings" w:hAnsi="Times New Roman" w:cs="Times New Roman"/>
          <w:sz w:val="28"/>
          <w:szCs w:val="28"/>
          <w:vertAlign w:val="superscript"/>
        </w:rPr>
        <w:t></w:t>
      </w:r>
      <w:r w:rsidRPr="003D5E38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Нормативно-правовые документы вышестоящих организаций изучались и прорабатывались с коллективом своевременно.</w:t>
      </w:r>
    </w:p>
    <w:p w:rsidR="00EB2465" w:rsidRPr="003D5E38" w:rsidRDefault="00EB2465" w:rsidP="00EB2465">
      <w:pPr>
        <w:spacing w:line="149" w:lineRule="exact"/>
        <w:rPr>
          <w:rFonts w:ascii="Times New Roman" w:hAnsi="Times New Roman" w:cs="Times New Roman"/>
          <w:sz w:val="28"/>
          <w:szCs w:val="28"/>
        </w:rPr>
      </w:pPr>
    </w:p>
    <w:p w:rsidR="00EB2465" w:rsidRPr="003D5E38" w:rsidRDefault="00EB2465" w:rsidP="00FE34B0">
      <w:pPr>
        <w:numPr>
          <w:ilvl w:val="0"/>
          <w:numId w:val="46"/>
        </w:numPr>
        <w:tabs>
          <w:tab w:val="left" w:pos="2384"/>
        </w:tabs>
        <w:spacing w:after="0" w:line="213" w:lineRule="auto"/>
        <w:ind w:left="980" w:firstLine="710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3D5E38">
        <w:rPr>
          <w:rFonts w:ascii="Times New Roman" w:eastAsia="Times New Roman" w:hAnsi="Times New Roman" w:cs="Times New Roman"/>
          <w:sz w:val="28"/>
          <w:szCs w:val="28"/>
        </w:rPr>
        <w:t>Проведены следующие ремонтные работы: косметический ремонт коридоров, групп. Приобретение кухонной утвари. Ремонт ограждения. Приобретены: оргтехника, стенды, игрушки.</w:t>
      </w:r>
    </w:p>
    <w:p w:rsidR="00EB2465" w:rsidRPr="003D5E38" w:rsidRDefault="00EB2465" w:rsidP="00EB246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465" w:rsidRPr="003D5E38" w:rsidRDefault="00EB2465" w:rsidP="00EB2465">
      <w:pPr>
        <w:ind w:left="26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1.8. Итоги коррекционной работы</w:t>
      </w:r>
    </w:p>
    <w:p w:rsidR="00EB2465" w:rsidRPr="003D5E38" w:rsidRDefault="00EB2465" w:rsidP="00EB246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работы психолога (прилагается)</w:t>
      </w:r>
    </w:p>
    <w:p w:rsidR="00EB2465" w:rsidRPr="003D5E38" w:rsidRDefault="00EB2465" w:rsidP="00EB24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работы логопеда (прилагается)</w:t>
      </w:r>
    </w:p>
    <w:p w:rsidR="00EB2465" w:rsidRPr="003D5E38" w:rsidRDefault="00EB2465" w:rsidP="006B7EF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11F89">
      <w:pPr>
        <w:pStyle w:val="a3"/>
        <w:spacing w:before="0" w:after="0"/>
        <w:ind w:firstLine="567"/>
        <w:jc w:val="center"/>
        <w:rPr>
          <w:rFonts w:ascii="Times New Roman" w:hAnsi="Times New Roman" w:cs="Times New Roman"/>
          <w:b/>
          <w:i/>
          <w:color w:val="365F91"/>
          <w:sz w:val="28"/>
          <w:szCs w:val="28"/>
        </w:rPr>
      </w:pP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3D5E3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D5E38">
        <w:rPr>
          <w:rFonts w:ascii="Times New Roman" w:hAnsi="Times New Roman" w:cs="Times New Roman"/>
          <w:sz w:val="28"/>
          <w:szCs w:val="28"/>
        </w:rPr>
        <w:t xml:space="preserve"> можно сделать следующие</w:t>
      </w: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ВЫВОДЫ:</w:t>
      </w:r>
    </w:p>
    <w:p w:rsidR="00025D85" w:rsidRPr="003D5E38" w:rsidRDefault="00025D85" w:rsidP="001B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>сильные стороны:</w:t>
      </w:r>
      <w:r w:rsidR="0034521E"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D5E38">
        <w:rPr>
          <w:rFonts w:ascii="Times New Roman" w:hAnsi="Times New Roman" w:cs="Times New Roman"/>
          <w:sz w:val="28"/>
          <w:szCs w:val="28"/>
        </w:rPr>
        <w:t xml:space="preserve">педагоги ведут активную просветительскую работу среди родителей по своевременному развитию способностей дошкольников, их подготовке к школе. Занимаются работой по повышению собственного уровня образования. Большая часть родителей выпускников удовлетворены качеством воспитательно-образовательной работой ДОУ, что показывают результаты анкетирования родителей. </w:t>
      </w:r>
    </w:p>
    <w:p w:rsidR="00025D85" w:rsidRPr="003D5E38" w:rsidRDefault="00025D85" w:rsidP="001B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Пропаганда педагогических знаний среди родителей, активное привлечение их к сотрудничеству дает положительные результаты: часть родителей активно помогают в решении проблем в группах, участвуют в жизни детского сада. Другие занимают позицию невмешательства в жизнь детского сада, а значит и в процесс воспитания своего ребенка.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ab/>
        <w:t xml:space="preserve">Таким образом, существуют положительные тенденции, но требуется продолжать находить формы работы с родителями, которые максимально будут </w:t>
      </w:r>
      <w:r w:rsidRPr="003D5E38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преемственности общественного и семейного воспитания. И поэтому мы перешли от педагогического общения к активному вовлечению родителей в образовательный процесс через различные формы: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родительский комитет,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родительский клуб,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совместные встречи с педагогами ДОУ,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- совместная подготовка и проведение </w:t>
      </w:r>
      <w:proofErr w:type="spellStart"/>
      <w:r w:rsidRPr="003D5E38">
        <w:rPr>
          <w:rFonts w:ascii="Times New Roman" w:hAnsi="Times New Roman" w:cs="Times New Roman"/>
          <w:sz w:val="28"/>
          <w:szCs w:val="28"/>
        </w:rPr>
        <w:t>внутрисадовых</w:t>
      </w:r>
      <w:proofErr w:type="spellEnd"/>
      <w:r w:rsidRPr="003D5E38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дней открытых дверей.</w:t>
      </w:r>
    </w:p>
    <w:p w:rsidR="00025D85" w:rsidRPr="003D5E38" w:rsidRDefault="00025D85" w:rsidP="001B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слабые стороны</w:t>
      </w:r>
      <w:r w:rsidRPr="003D5E38">
        <w:rPr>
          <w:rFonts w:ascii="Times New Roman" w:hAnsi="Times New Roman" w:cs="Times New Roman"/>
          <w:i/>
          <w:color w:val="C00000"/>
          <w:sz w:val="28"/>
          <w:szCs w:val="28"/>
        </w:rPr>
        <w:t>:</w:t>
      </w:r>
      <w:r w:rsidRPr="003D5E38">
        <w:rPr>
          <w:rFonts w:ascii="Times New Roman" w:hAnsi="Times New Roman" w:cs="Times New Roman"/>
          <w:sz w:val="28"/>
          <w:szCs w:val="28"/>
        </w:rPr>
        <w:t xml:space="preserve"> отсутствие у родителей времени и  интереса (у отдельных категорий родителей) к жизни своего ребенка в ДОУ, отсутствие времени для посещения мероприятий для родителей, запланированных сотрудниками ДОУ для решения воспитательно</w:t>
      </w:r>
      <w:r w:rsidR="00343BE4">
        <w:rPr>
          <w:rFonts w:ascii="Times New Roman" w:hAnsi="Times New Roman" w:cs="Times New Roman"/>
          <w:sz w:val="28"/>
          <w:szCs w:val="28"/>
        </w:rPr>
        <w:t>-</w:t>
      </w:r>
      <w:r w:rsidRPr="003D5E38">
        <w:rPr>
          <w:rFonts w:ascii="Times New Roman" w:hAnsi="Times New Roman" w:cs="Times New Roman"/>
          <w:sz w:val="28"/>
          <w:szCs w:val="28"/>
        </w:rPr>
        <w:t>образовательных проблем. Некоторые педагоги стараются не использовать помощь родителей в организации воспитательно-образовательных мероприятий, конкурсов, родительского клуба. Всю работу стараются выполнять самостоятельно, что не всегда успешно.</w:t>
      </w:r>
    </w:p>
    <w:p w:rsidR="00025D85" w:rsidRPr="003D5E38" w:rsidRDefault="00025D85" w:rsidP="001B6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В результате анализа уровня заболеваемости детей,  существующих групп здоровья, обнаружено, что 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-слабо организована работа по направлению «физкультура и здоровье»,</w:t>
      </w:r>
    </w:p>
    <w:p w:rsidR="00025D85" w:rsidRPr="003D5E38" w:rsidRDefault="00025D85" w:rsidP="001B6D0A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- спортивные центры в группах имеют недостатки, требующие устранения,</w:t>
      </w:r>
    </w:p>
    <w:p w:rsidR="00025D85" w:rsidRPr="003D5E38" w:rsidRDefault="00025D85" w:rsidP="00180095">
      <w:pPr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-недостаточно активно </w:t>
      </w:r>
      <w:r w:rsidR="00B646C1" w:rsidRPr="003D5E38">
        <w:rPr>
          <w:rFonts w:ascii="Times New Roman" w:hAnsi="Times New Roman" w:cs="Times New Roman"/>
          <w:sz w:val="28"/>
          <w:szCs w:val="28"/>
        </w:rPr>
        <w:t>ведется работа с родителями, не</w:t>
      </w:r>
      <w:r w:rsidRPr="003D5E38">
        <w:rPr>
          <w:rFonts w:ascii="Times New Roman" w:hAnsi="Times New Roman" w:cs="Times New Roman"/>
          <w:sz w:val="28"/>
          <w:szCs w:val="28"/>
        </w:rPr>
        <w:t>смотря на богатый арсенал средств, форм и методов, имеющихся на вооружении педагогов ДОУ.</w:t>
      </w:r>
    </w:p>
    <w:p w:rsidR="00DC6545" w:rsidRPr="003D5E38" w:rsidRDefault="00DC6545" w:rsidP="00DC0BDB">
      <w:pPr>
        <w:pStyle w:val="a8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C6545" w:rsidRPr="003D5E38" w:rsidRDefault="00DC6545" w:rsidP="00DC0BDB">
      <w:pPr>
        <w:pStyle w:val="a8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C4FA1" w:rsidRPr="00343BE4" w:rsidRDefault="00343BE4" w:rsidP="00343BE4">
      <w:pPr>
        <w:pStyle w:val="a8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</w:t>
      </w:r>
    </w:p>
    <w:p w:rsidR="00025D85" w:rsidRPr="003D5E38" w:rsidRDefault="00343BE4" w:rsidP="00DC0BDB">
      <w:pPr>
        <w:pStyle w:val="a8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Годовые цели и задачи на 2020-2021</w:t>
      </w:r>
      <w:r w:rsidR="00DC6545" w:rsidRPr="003D5E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025D85" w:rsidRPr="003D5E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учебный год:</w:t>
      </w:r>
    </w:p>
    <w:p w:rsidR="00025D85" w:rsidRPr="003D5E38" w:rsidRDefault="00025D85" w:rsidP="001B6D0A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План работы педаг</w:t>
      </w:r>
      <w:r w:rsidR="009601C1">
        <w:rPr>
          <w:rFonts w:ascii="Times New Roman" w:hAnsi="Times New Roman" w:cs="Times New Roman"/>
          <w:sz w:val="28"/>
          <w:szCs w:val="28"/>
        </w:rPr>
        <w:t>огического коллектива ДОУ на 2020 – 2021</w:t>
      </w:r>
      <w:r w:rsidRPr="003D5E38">
        <w:rPr>
          <w:rFonts w:ascii="Times New Roman" w:hAnsi="Times New Roman" w:cs="Times New Roman"/>
          <w:sz w:val="28"/>
          <w:szCs w:val="28"/>
        </w:rPr>
        <w:t xml:space="preserve"> учебный год  разработан с учетом </w:t>
      </w:r>
      <w:r w:rsidR="003500A5" w:rsidRPr="003D5E38">
        <w:rPr>
          <w:rFonts w:ascii="Times New Roman" w:hAnsi="Times New Roman" w:cs="Times New Roman"/>
          <w:sz w:val="28"/>
          <w:szCs w:val="28"/>
        </w:rPr>
        <w:t>а</w:t>
      </w:r>
      <w:r w:rsidR="009601C1">
        <w:rPr>
          <w:rFonts w:ascii="Times New Roman" w:hAnsi="Times New Roman" w:cs="Times New Roman"/>
          <w:sz w:val="28"/>
          <w:szCs w:val="28"/>
        </w:rPr>
        <w:t>нализа реализации  плана за 2019</w:t>
      </w:r>
      <w:r w:rsidRPr="003D5E38">
        <w:rPr>
          <w:rFonts w:ascii="Times New Roman" w:hAnsi="Times New Roman" w:cs="Times New Roman"/>
          <w:sz w:val="28"/>
          <w:szCs w:val="28"/>
        </w:rPr>
        <w:t>-</w:t>
      </w:r>
      <w:r w:rsidR="0099056C" w:rsidRPr="003D5E38">
        <w:rPr>
          <w:rFonts w:ascii="Times New Roman" w:hAnsi="Times New Roman" w:cs="Times New Roman"/>
          <w:sz w:val="28"/>
          <w:szCs w:val="28"/>
        </w:rPr>
        <w:t>20</w:t>
      </w:r>
      <w:r w:rsidR="009601C1">
        <w:rPr>
          <w:rFonts w:ascii="Times New Roman" w:hAnsi="Times New Roman" w:cs="Times New Roman"/>
          <w:sz w:val="28"/>
          <w:szCs w:val="28"/>
        </w:rPr>
        <w:t>20</w:t>
      </w:r>
      <w:r w:rsidRPr="003D5E38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2E3EA6" w:rsidRDefault="00025D85" w:rsidP="001B6D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EA6">
        <w:rPr>
          <w:rFonts w:ascii="Times New Roman" w:hAnsi="Times New Roman" w:cs="Times New Roman"/>
          <w:i/>
          <w:sz w:val="28"/>
          <w:szCs w:val="28"/>
        </w:rPr>
        <w:t>Цель:</w:t>
      </w:r>
      <w:r w:rsidR="009601C1" w:rsidRPr="002E3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EA6">
        <w:rPr>
          <w:rFonts w:ascii="Times New Roman" w:hAnsi="Times New Roman" w:cs="Times New Roman"/>
          <w:i/>
          <w:sz w:val="28"/>
          <w:szCs w:val="28"/>
        </w:rPr>
        <w:t>«</w:t>
      </w:r>
      <w:r w:rsidR="009601C1" w:rsidRPr="002E3EA6">
        <w:rPr>
          <w:rFonts w:ascii="Times New Roman" w:hAnsi="Times New Roman" w:cs="Times New Roman"/>
          <w:i/>
          <w:sz w:val="28"/>
          <w:szCs w:val="28"/>
        </w:rPr>
        <w:t xml:space="preserve">Способствовать развитию способностей и творческого потенциала каждого ребенка как субъекта отношений с самими </w:t>
      </w:r>
      <w:proofErr w:type="spellStart"/>
      <w:r w:rsidR="009601C1" w:rsidRPr="002E3EA6">
        <w:rPr>
          <w:rFonts w:ascii="Times New Roman" w:hAnsi="Times New Roman" w:cs="Times New Roman"/>
          <w:i/>
          <w:sz w:val="28"/>
          <w:szCs w:val="28"/>
        </w:rPr>
        <w:t>собой</w:t>
      </w:r>
      <w:proofErr w:type="gramStart"/>
      <w:r w:rsidR="009601C1" w:rsidRPr="002E3EA6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="009601C1" w:rsidRPr="002E3EA6">
        <w:rPr>
          <w:rFonts w:ascii="Times New Roman" w:hAnsi="Times New Roman" w:cs="Times New Roman"/>
          <w:i/>
          <w:sz w:val="28"/>
          <w:szCs w:val="28"/>
        </w:rPr>
        <w:t>ругими</w:t>
      </w:r>
      <w:proofErr w:type="spellEnd"/>
      <w:r w:rsidR="009601C1" w:rsidRPr="002E3EA6">
        <w:rPr>
          <w:rFonts w:ascii="Times New Roman" w:hAnsi="Times New Roman" w:cs="Times New Roman"/>
          <w:i/>
          <w:sz w:val="28"/>
          <w:szCs w:val="28"/>
        </w:rPr>
        <w:t xml:space="preserve"> детьми,</w:t>
      </w:r>
      <w:r w:rsidR="008236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1C1" w:rsidRPr="002E3EA6">
        <w:rPr>
          <w:rFonts w:ascii="Times New Roman" w:hAnsi="Times New Roman" w:cs="Times New Roman"/>
          <w:i/>
          <w:sz w:val="28"/>
          <w:szCs w:val="28"/>
        </w:rPr>
        <w:t xml:space="preserve">взрослыми и миром через создание  благоприятных условий </w:t>
      </w:r>
      <w:r w:rsidR="0008106B" w:rsidRPr="002E3E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1C1" w:rsidRPr="002E3EA6">
        <w:rPr>
          <w:rFonts w:ascii="Times New Roman" w:hAnsi="Times New Roman" w:cs="Times New Roman"/>
          <w:i/>
          <w:sz w:val="28"/>
          <w:szCs w:val="28"/>
        </w:rPr>
        <w:t xml:space="preserve">в соответствии </w:t>
      </w:r>
      <w:r w:rsidR="002E3EA6" w:rsidRPr="002E3EA6">
        <w:rPr>
          <w:rFonts w:ascii="Times New Roman" w:hAnsi="Times New Roman" w:cs="Times New Roman"/>
          <w:i/>
          <w:sz w:val="28"/>
          <w:szCs w:val="28"/>
        </w:rPr>
        <w:t xml:space="preserve">с их возрастными особенностями </w:t>
      </w:r>
      <w:r w:rsidR="002E3EA6">
        <w:rPr>
          <w:rFonts w:ascii="Times New Roman" w:hAnsi="Times New Roman" w:cs="Times New Roman"/>
          <w:i/>
          <w:sz w:val="28"/>
          <w:szCs w:val="28"/>
        </w:rPr>
        <w:t>и склонностями»</w:t>
      </w:r>
    </w:p>
    <w:p w:rsidR="002E3EA6" w:rsidRDefault="002E3EA6" w:rsidP="001B6D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Приоритетное направление:</w:t>
      </w:r>
    </w:p>
    <w:p w:rsidR="002E3EA6" w:rsidRDefault="002E3EA6" w:rsidP="001B6D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-социально-коммуникативное </w:t>
      </w:r>
    </w:p>
    <w:p w:rsidR="002E3EA6" w:rsidRPr="002E3EA6" w:rsidRDefault="002E3EA6" w:rsidP="001B6D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-речевое</w:t>
      </w:r>
    </w:p>
    <w:p w:rsidR="00025D85" w:rsidRPr="003D5E38" w:rsidRDefault="002E3EA6" w:rsidP="001B6D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5D85" w:rsidRPr="003D5E38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25D85" w:rsidRPr="003D5E38" w:rsidRDefault="0008106B" w:rsidP="000810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E38">
        <w:rPr>
          <w:rFonts w:ascii="Times New Roman" w:hAnsi="Times New Roman" w:cs="Times New Roman"/>
          <w:i/>
          <w:sz w:val="28"/>
          <w:szCs w:val="28"/>
        </w:rPr>
        <w:t>1.Продолжить работу ДОУ по сохранению и укреплению здоровья п</w:t>
      </w:r>
      <w:r w:rsidR="00642491" w:rsidRPr="003D5E38">
        <w:rPr>
          <w:rFonts w:ascii="Times New Roman" w:hAnsi="Times New Roman" w:cs="Times New Roman"/>
          <w:i/>
          <w:sz w:val="28"/>
          <w:szCs w:val="28"/>
        </w:rPr>
        <w:t>осредством создания условий для формирования культуры здоровья и безопасного образа жизни у всех участников образовательных отношений</w:t>
      </w:r>
    </w:p>
    <w:p w:rsidR="00025D85" w:rsidRPr="003D5E38" w:rsidRDefault="00025D85" w:rsidP="00EB077B">
      <w:pPr>
        <w:pStyle w:val="a8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33EF" w:rsidRPr="003D5E38" w:rsidRDefault="00642491" w:rsidP="004947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5E38">
        <w:rPr>
          <w:rFonts w:ascii="Times New Roman" w:hAnsi="Times New Roman" w:cs="Times New Roman"/>
          <w:i/>
          <w:sz w:val="28"/>
          <w:szCs w:val="28"/>
        </w:rPr>
        <w:t>2.</w:t>
      </w:r>
      <w:r w:rsidR="004333EF" w:rsidRPr="004333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33EF">
        <w:rPr>
          <w:rFonts w:ascii="Times New Roman" w:hAnsi="Times New Roman" w:cs="Times New Roman"/>
          <w:i/>
          <w:sz w:val="28"/>
          <w:szCs w:val="28"/>
        </w:rPr>
        <w:t>Продолжить работу по внедрению проектно</w:t>
      </w:r>
      <w:r w:rsidR="004333EF" w:rsidRPr="003D5E38">
        <w:rPr>
          <w:rFonts w:ascii="Times New Roman" w:hAnsi="Times New Roman" w:cs="Times New Roman"/>
          <w:i/>
          <w:sz w:val="28"/>
          <w:szCs w:val="28"/>
        </w:rPr>
        <w:t>-исследовательской деятельности как одну из инновационных форм организации воспитательно-образовательной работы.</w:t>
      </w:r>
    </w:p>
    <w:p w:rsidR="00025D85" w:rsidRPr="003D5E38" w:rsidRDefault="00025D85" w:rsidP="0064249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D85" w:rsidRPr="003D5E38" w:rsidRDefault="00025D85" w:rsidP="001B6D0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4FA1" w:rsidRPr="00494781" w:rsidRDefault="00494781" w:rsidP="00494781">
      <w:pPr>
        <w:ind w:left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09125B" w:rsidRPr="00494781">
        <w:rPr>
          <w:rFonts w:ascii="Times New Roman" w:hAnsi="Times New Roman" w:cs="Times New Roman"/>
          <w:i/>
          <w:sz w:val="28"/>
          <w:szCs w:val="28"/>
        </w:rPr>
        <w:t>Совершенствовать</w:t>
      </w:r>
      <w:r w:rsidR="0063567C" w:rsidRPr="00494781">
        <w:rPr>
          <w:rFonts w:ascii="Times New Roman" w:hAnsi="Times New Roman" w:cs="Times New Roman"/>
          <w:i/>
          <w:sz w:val="28"/>
          <w:szCs w:val="28"/>
        </w:rPr>
        <w:t xml:space="preserve"> работу по формированию у дошкольников игровых умений, умения самостоятельно организовывать сюжетно-ролевые игры, соблюдать нормы поведения. Создать условия для взаимодействия с родителями</w:t>
      </w:r>
      <w:r w:rsidR="00BA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67C" w:rsidRPr="00494781">
        <w:rPr>
          <w:rFonts w:ascii="Times New Roman" w:hAnsi="Times New Roman" w:cs="Times New Roman"/>
          <w:i/>
          <w:sz w:val="28"/>
          <w:szCs w:val="28"/>
        </w:rPr>
        <w:t>(законными представителями) по со</w:t>
      </w:r>
      <w:r w:rsidRPr="00494781">
        <w:rPr>
          <w:rFonts w:ascii="Times New Roman" w:hAnsi="Times New Roman" w:cs="Times New Roman"/>
          <w:i/>
          <w:sz w:val="28"/>
          <w:szCs w:val="28"/>
        </w:rPr>
        <w:t>циальной адаптации детей через сюжетно-ролевые игры.</w:t>
      </w:r>
    </w:p>
    <w:p w:rsidR="004C4FA1" w:rsidRDefault="004C4FA1" w:rsidP="00A407D7">
      <w:pPr>
        <w:pStyle w:val="a8"/>
        <w:ind w:left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25D85" w:rsidRPr="003D5E38" w:rsidRDefault="00025D85" w:rsidP="00A407D7">
      <w:pPr>
        <w:pStyle w:val="a8"/>
        <w:ind w:left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>Организационно-педагогическая работа</w:t>
      </w:r>
    </w:p>
    <w:p w:rsidR="00025D85" w:rsidRDefault="008C2D66" w:rsidP="00DC0BDB">
      <w:pPr>
        <w:ind w:left="567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Педагогические советы</w:t>
      </w:r>
      <w:r w:rsidR="00BB4B8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8C2D66" w:rsidRPr="003D5E38" w:rsidRDefault="008C2D66" w:rsidP="00DC0BDB">
      <w:pPr>
        <w:ind w:left="56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6345"/>
        <w:gridCol w:w="1701"/>
        <w:gridCol w:w="1962"/>
      </w:tblGrid>
      <w:tr w:rsidR="00025D85" w:rsidRPr="003D5E38" w:rsidTr="00423898">
        <w:trPr>
          <w:trHeight w:val="479"/>
        </w:trPr>
        <w:tc>
          <w:tcPr>
            <w:tcW w:w="634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6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5D85" w:rsidRPr="003D5E38" w:rsidTr="00423898">
        <w:trPr>
          <w:trHeight w:val="2223"/>
        </w:trPr>
        <w:tc>
          <w:tcPr>
            <w:tcW w:w="634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1</w:t>
            </w:r>
          </w:p>
          <w:p w:rsidR="00025D85" w:rsidRPr="003D5E38" w:rsidRDefault="00473284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Установочный</w:t>
            </w:r>
          </w:p>
          <w:p w:rsidR="00473284" w:rsidRPr="003D5E38" w:rsidRDefault="00473284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C4FA1" w:rsidRPr="00C9629B">
              <w:rPr>
                <w:rFonts w:ascii="Times New Roman" w:hAnsi="Times New Roman" w:cs="Times New Roman"/>
                <w:sz w:val="28"/>
                <w:szCs w:val="28"/>
              </w:rPr>
              <w:t>Достижения, проблемы, приоритетные направления развити</w:t>
            </w:r>
            <w:r w:rsidR="004B0DC1">
              <w:rPr>
                <w:rFonts w:ascii="Times New Roman" w:hAnsi="Times New Roman" w:cs="Times New Roman"/>
                <w:sz w:val="28"/>
                <w:szCs w:val="28"/>
              </w:rPr>
              <w:t>я МБДОУ ЦРР №11 «Петушок» в 2020/21</w:t>
            </w:r>
            <w:r w:rsidR="004C4FA1" w:rsidRPr="00C9629B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году».</w:t>
            </w:r>
          </w:p>
          <w:p w:rsidR="00025D85" w:rsidRPr="003D5E38" w:rsidRDefault="00494781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Определить персп</w:t>
            </w:r>
            <w:r w:rsidR="004B0DC1">
              <w:rPr>
                <w:rFonts w:ascii="Times New Roman" w:hAnsi="Times New Roman" w:cs="Times New Roman"/>
                <w:sz w:val="28"/>
                <w:szCs w:val="28"/>
              </w:rPr>
              <w:t>ективы работы учреждения на 2020-2021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646C1" w:rsidRPr="003D5E38" w:rsidRDefault="00B646C1" w:rsidP="00494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494781" w:rsidP="00423898">
            <w:pPr>
              <w:pStyle w:val="c3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1</w:t>
            </w:r>
            <w:r w:rsidR="00025D85" w:rsidRPr="003D5E38">
              <w:rPr>
                <w:rStyle w:val="c1"/>
                <w:sz w:val="28"/>
                <w:szCs w:val="28"/>
              </w:rPr>
              <w:t xml:space="preserve">. Утверждение годового плана. Утверждение режима </w:t>
            </w:r>
            <w:r w:rsidR="00593F62" w:rsidRPr="003D5E38">
              <w:rPr>
                <w:rStyle w:val="c1"/>
                <w:sz w:val="28"/>
                <w:szCs w:val="28"/>
              </w:rPr>
              <w:t>пребывания детей в детск</w:t>
            </w:r>
            <w:r w:rsidR="00BA2FD4" w:rsidRPr="003D5E38">
              <w:rPr>
                <w:rStyle w:val="c1"/>
                <w:sz w:val="28"/>
                <w:szCs w:val="28"/>
              </w:rPr>
              <w:t>ом саду, расписан</w:t>
            </w:r>
            <w:r w:rsidR="004B0DC1">
              <w:rPr>
                <w:rStyle w:val="c1"/>
                <w:sz w:val="28"/>
                <w:szCs w:val="28"/>
              </w:rPr>
              <w:t>ия ООД на 2020-2021</w:t>
            </w:r>
            <w:r w:rsidR="00593F62" w:rsidRPr="003D5E38">
              <w:rPr>
                <w:rStyle w:val="c1"/>
                <w:sz w:val="28"/>
                <w:szCs w:val="28"/>
              </w:rPr>
              <w:t>уч</w:t>
            </w:r>
            <w:proofErr w:type="gramStart"/>
            <w:r w:rsidR="00593F62" w:rsidRPr="003D5E38">
              <w:rPr>
                <w:rStyle w:val="c1"/>
                <w:sz w:val="28"/>
                <w:szCs w:val="28"/>
              </w:rPr>
              <w:t>.г</w:t>
            </w:r>
            <w:proofErr w:type="gramEnd"/>
            <w:r w:rsidR="00593F62" w:rsidRPr="003D5E38">
              <w:rPr>
                <w:rStyle w:val="c1"/>
                <w:sz w:val="28"/>
                <w:szCs w:val="28"/>
              </w:rPr>
              <w:t>од</w:t>
            </w:r>
          </w:p>
          <w:p w:rsidR="00025D85" w:rsidRPr="003D5E38" w:rsidRDefault="00025D85" w:rsidP="00423898">
            <w:pPr>
              <w:pStyle w:val="c3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</w:p>
          <w:p w:rsidR="00025D85" w:rsidRPr="003D5E38" w:rsidRDefault="00494781" w:rsidP="00423898">
            <w:pPr>
              <w:pStyle w:val="c3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2</w:t>
            </w:r>
            <w:r w:rsidR="00025D85" w:rsidRPr="003D5E38">
              <w:rPr>
                <w:rStyle w:val="c1"/>
                <w:sz w:val="28"/>
                <w:szCs w:val="28"/>
              </w:rPr>
              <w:t>. Утверждение планов кружковой работы.</w:t>
            </w:r>
          </w:p>
          <w:p w:rsidR="0099056C" w:rsidRPr="003D5E38" w:rsidRDefault="0099056C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5D85" w:rsidRPr="003D5E38" w:rsidRDefault="00823699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Итоги адаптации вновь поступивших детей.</w:t>
            </w:r>
          </w:p>
        </w:tc>
        <w:tc>
          <w:tcPr>
            <w:tcW w:w="1701" w:type="dxa"/>
          </w:tcPr>
          <w:p w:rsidR="00025D85" w:rsidRPr="003D5E38" w:rsidRDefault="00025D85" w:rsidP="00EB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B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B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2" w:type="dxa"/>
          </w:tcPr>
          <w:p w:rsidR="00025D85" w:rsidRPr="004C4FA1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4C4FA1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4C4FA1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4C4FA1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4C4FA1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BCE" w:rsidRPr="004C4FA1" w:rsidRDefault="00295BC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F62" w:rsidRPr="004C4FA1" w:rsidRDefault="00295BC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FA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295BCE" w:rsidRPr="004C4FA1" w:rsidRDefault="00295BC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FA1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C4FA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C4FA1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Pr="004C4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D85" w:rsidRPr="004C4FA1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FA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25D85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99" w:rsidRPr="004C4FA1" w:rsidRDefault="00823699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95BCE" w:rsidRPr="004C4FA1" w:rsidRDefault="00295BC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FA1" w:rsidRPr="004C4FA1" w:rsidRDefault="004C4FA1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FA1" w:rsidRPr="004C4FA1" w:rsidRDefault="004C4FA1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4C4FA1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E12B76">
        <w:trPr>
          <w:trHeight w:val="495"/>
        </w:trPr>
        <w:tc>
          <w:tcPr>
            <w:tcW w:w="6345" w:type="dxa"/>
          </w:tcPr>
          <w:p w:rsidR="00025D85" w:rsidRPr="003D5E38" w:rsidRDefault="00025D85" w:rsidP="00423898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5E38"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Педагогический совет № 2</w:t>
            </w: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5E38"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823699"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  <w:t>Современные подходы к обеспечению физического развития ребенка</w:t>
            </w:r>
            <w:r w:rsidR="00BA2FD4" w:rsidRPr="003D5E38">
              <w:rPr>
                <w:rStyle w:val="a7"/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68" w:rsidRPr="00AD463E" w:rsidRDefault="00025D85" w:rsidP="000D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23699" w:rsidRPr="00AD463E">
              <w:rPr>
                <w:rFonts w:ascii="Times New Roman" w:hAnsi="Times New Roman" w:cs="Times New Roman"/>
                <w:sz w:val="28"/>
                <w:szCs w:val="28"/>
              </w:rPr>
              <w:t>поиск путей оптимизации создания условий для совершенствования физкультурно-оздоровительной работы в ДОУ</w:t>
            </w:r>
          </w:p>
          <w:p w:rsidR="00025D85" w:rsidRPr="003D5E38" w:rsidRDefault="00025D85" w:rsidP="000D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 Анализ выполнения решений педсовета № 1.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0C6163" w:rsidRDefault="00720AD6" w:rsidP="00720AD6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Итоги тематической проверк</w:t>
            </w:r>
            <w:r w:rsidR="000C6163">
              <w:rPr>
                <w:rFonts w:ascii="Times New Roman" w:hAnsi="Times New Roman" w:cs="Times New Roman"/>
                <w:sz w:val="28"/>
                <w:szCs w:val="28"/>
              </w:rPr>
              <w:t>и «Организация и эффективность работы по развитию у детей двигательной активности в режиме ДОУ</w:t>
            </w:r>
            <w:r w:rsidR="001F0F27" w:rsidRPr="000C61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025D85" w:rsidRPr="003D5E38" w:rsidRDefault="00025D85" w:rsidP="00423898">
            <w:pPr>
              <w:pStyle w:val="13"/>
              <w:tabs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5D85" w:rsidRDefault="00025D85" w:rsidP="000D5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6" w:rsidRDefault="00720AD6" w:rsidP="000D5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6" w:rsidRPr="003D5E38" w:rsidRDefault="00720AD6" w:rsidP="000D5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«Физкультурно-оздоровительная работа в детском саду»</w:t>
            </w:r>
          </w:p>
        </w:tc>
        <w:tc>
          <w:tcPr>
            <w:tcW w:w="170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2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6" w:rsidRDefault="00720AD6" w:rsidP="00E12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6" w:rsidRDefault="00720AD6" w:rsidP="00E12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6" w:rsidRDefault="00720AD6" w:rsidP="00E12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6" w:rsidRDefault="00720AD6" w:rsidP="00E12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D6" w:rsidRDefault="00720AD6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3A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ФВ </w:t>
            </w:r>
          </w:p>
          <w:p w:rsidR="00593F62" w:rsidRPr="003D5E38" w:rsidRDefault="00593F62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0D5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1372"/>
        </w:trPr>
        <w:tc>
          <w:tcPr>
            <w:tcW w:w="6345" w:type="dxa"/>
          </w:tcPr>
          <w:p w:rsidR="00114DFA" w:rsidRPr="003D5E38" w:rsidRDefault="00114DFA" w:rsidP="00114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 Педагогический совет № 3</w:t>
            </w:r>
          </w:p>
          <w:p w:rsidR="00B0583D" w:rsidRPr="003D5E38" w:rsidRDefault="00B0583D" w:rsidP="000C6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="000C61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0C6163" w:rsidRPr="000C61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Проектная деятельность в ДОУ</w:t>
            </w:r>
            <w:r w:rsidRPr="000C61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B945A7" w:rsidRDefault="00114DFA" w:rsidP="00B9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945A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творчества и профессиональной активности  педагогов в овладении ими технологий проектирования.</w:t>
            </w:r>
          </w:p>
          <w:p w:rsidR="00114DFA" w:rsidRPr="003D5E38" w:rsidRDefault="00114DFA" w:rsidP="00B9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 Анализ выполнения решений педсовета № 2.</w:t>
            </w:r>
          </w:p>
          <w:p w:rsidR="00295BCE" w:rsidRPr="003D5E38" w:rsidRDefault="00295BCE" w:rsidP="00114DFA">
            <w:pPr>
              <w:pStyle w:val="a3"/>
              <w:shd w:val="clear" w:color="auto" w:fill="FFFFFF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14DFA" w:rsidRPr="003D5E38" w:rsidRDefault="00295BCE" w:rsidP="00114DFA">
            <w:pPr>
              <w:pStyle w:val="a3"/>
              <w:shd w:val="clear" w:color="auto" w:fill="FFFFFF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B945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114DFA" w:rsidRPr="00B945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Итоги тематического контроля </w:t>
            </w:r>
            <w:r w:rsidR="0073686C" w:rsidRPr="00B945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0805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проектной деятельности с детьми дошкольного возраста</w:t>
            </w:r>
            <w:r w:rsidR="0073686C" w:rsidRPr="00B945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B945A7" w:rsidRDefault="00B945A7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EB6" w:rsidRPr="003D5E38" w:rsidRDefault="000E6EB6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AF4" w:rsidRDefault="00A87AF4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 w:rsidR="000E6EB6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проектного метода в детском саду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5350" w:rsidRPr="003D5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E5350" w:rsidRPr="003D5E38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0E6EB6" w:rsidRPr="003D5E38" w:rsidRDefault="000E6EB6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A" w:rsidRPr="003D5E38" w:rsidRDefault="005E5350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4.Деловая игра «</w:t>
            </w:r>
            <w:r w:rsidR="000E6EB6">
              <w:rPr>
                <w:rFonts w:ascii="Times New Roman" w:hAnsi="Times New Roman" w:cs="Times New Roman"/>
                <w:sz w:val="28"/>
                <w:szCs w:val="28"/>
              </w:rPr>
              <w:t>Знатоки проектного метода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62" w:type="dxa"/>
          </w:tcPr>
          <w:p w:rsidR="00025D85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A7" w:rsidRDefault="00B945A7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A7" w:rsidRDefault="00B945A7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A7" w:rsidRPr="003D5E38" w:rsidRDefault="00B945A7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3A" w:rsidRDefault="00114DFA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945A7" w:rsidRPr="003D5E38" w:rsidRDefault="00B945A7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A" w:rsidRPr="003D5E38" w:rsidRDefault="00114DFA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25D85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EB6" w:rsidRPr="003D5E38" w:rsidRDefault="000E6EB6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E6EB6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Пашаева А.Т</w:t>
            </w:r>
            <w:r w:rsidR="005E5350"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983904" w:rsidP="00E12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  <w:p w:rsidR="00025D85" w:rsidRPr="003D5E38" w:rsidRDefault="00025D85" w:rsidP="00E12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11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243"/>
        </w:trPr>
        <w:tc>
          <w:tcPr>
            <w:tcW w:w="634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4</w:t>
            </w:r>
          </w:p>
          <w:p w:rsidR="00947752" w:rsidRPr="003D5E38" w:rsidRDefault="00947752" w:rsidP="00947752">
            <w:pPr>
              <w:ind w:left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A54ADD">
              <w:rPr>
                <w:rFonts w:ascii="Times New Roman" w:hAnsi="Times New Roman" w:cs="Times New Roman"/>
                <w:i/>
                <w:sz w:val="28"/>
                <w:szCs w:val="28"/>
              </w:rPr>
              <w:t>Сюжетно-ролевая игра как условие успешной социализации ребенка-дошкольника»</w:t>
            </w:r>
          </w:p>
          <w:p w:rsidR="00A54ADD" w:rsidRDefault="00025D85" w:rsidP="00A54AD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A54ADD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значимость организации сюжетно-ролевой игры в </w:t>
            </w:r>
            <w:proofErr w:type="spellStart"/>
            <w:r w:rsidR="00A54ADD">
              <w:rPr>
                <w:rFonts w:ascii="Times New Roman" w:hAnsi="Times New Roman" w:cs="Times New Roman"/>
                <w:sz w:val="28"/>
                <w:szCs w:val="28"/>
              </w:rPr>
              <w:t>воспитатльно-образовательном</w:t>
            </w:r>
            <w:proofErr w:type="spellEnd"/>
            <w:r w:rsidR="00A54ADD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ДОУ</w:t>
            </w:r>
          </w:p>
          <w:p w:rsidR="00025D85" w:rsidRPr="003D5E38" w:rsidRDefault="00025D85" w:rsidP="00A5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 Анализ выполнения решений педсовета № 3.</w:t>
            </w:r>
          </w:p>
          <w:p w:rsidR="003744A6" w:rsidRPr="003D5E38" w:rsidRDefault="003744A6" w:rsidP="00FE34B0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4A6" w:rsidRPr="003D5E38" w:rsidRDefault="003744A6" w:rsidP="003744A6">
            <w:pPr>
              <w:pStyle w:val="a3"/>
              <w:shd w:val="clear" w:color="auto" w:fill="FFFFFF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.Итоги тематического контроля «</w:t>
            </w:r>
            <w:r w:rsidR="00A54A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Социализация дошкольников в условиях сюжетно-ролевой игры»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DD" w:rsidRPr="003D5E38" w:rsidRDefault="00A54ADD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3744A6" w:rsidP="00423898">
            <w:pPr>
              <w:pStyle w:val="a3"/>
              <w:shd w:val="clear" w:color="auto" w:fill="FFFFFF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A54A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54A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Брейн-ринг</w:t>
            </w:r>
            <w:proofErr w:type="spellEnd"/>
            <w:r w:rsidR="00A54A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Условия организации сюжетно-ролевой игры в ДОУ на современном этапе. </w:t>
            </w:r>
          </w:p>
          <w:p w:rsidR="00025D85" w:rsidRPr="003D5E38" w:rsidRDefault="00025D85" w:rsidP="00423898">
            <w:pPr>
              <w:pStyle w:val="a3"/>
              <w:shd w:val="clear" w:color="auto" w:fill="FFFFFF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2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4A6" w:rsidRPr="003D5E38" w:rsidRDefault="003744A6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4A6" w:rsidRPr="003D5E38" w:rsidRDefault="00A54ADD" w:rsidP="00957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Н.Я</w:t>
            </w:r>
            <w:r w:rsidR="00380E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5D85" w:rsidRPr="003D5E38" w:rsidTr="00423898">
        <w:trPr>
          <w:trHeight w:val="3372"/>
        </w:trPr>
        <w:tc>
          <w:tcPr>
            <w:tcW w:w="6345" w:type="dxa"/>
          </w:tcPr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Педагогический совет № 5</w:t>
            </w: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«Итоги года»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Цель: проанализировать работу педагогического коллектива за учебный год; определить перспективы работы на следующий учебный год.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pStyle w:val="c3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3D5E38">
              <w:rPr>
                <w:rStyle w:val="c1"/>
                <w:sz w:val="28"/>
                <w:szCs w:val="28"/>
              </w:rPr>
              <w:t xml:space="preserve">1. </w:t>
            </w:r>
            <w:r w:rsidRPr="003D5E38">
              <w:rPr>
                <w:rFonts w:cs="Times New Roman"/>
                <w:sz w:val="28"/>
                <w:szCs w:val="28"/>
              </w:rPr>
              <w:t>Анализ выполнения решений педсовета № 4.</w:t>
            </w:r>
          </w:p>
          <w:p w:rsidR="00025D85" w:rsidRPr="003D5E38" w:rsidRDefault="00025D85" w:rsidP="00423898">
            <w:pPr>
              <w:pStyle w:val="c3"/>
              <w:spacing w:before="0" w:beforeAutospacing="0" w:after="0" w:afterAutospacing="0"/>
              <w:rPr>
                <w:rFonts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pStyle w:val="c3"/>
              <w:spacing w:before="0" w:beforeAutospacing="0" w:after="0" w:afterAutospacing="0"/>
              <w:rPr>
                <w:rFonts w:cs="Times New Roman"/>
                <w:sz w:val="28"/>
                <w:szCs w:val="28"/>
              </w:rPr>
            </w:pPr>
          </w:p>
          <w:p w:rsidR="00025D85" w:rsidRPr="003D5E38" w:rsidRDefault="00025D85" w:rsidP="00FE34B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Анализ готовности детей к школе</w:t>
            </w:r>
          </w:p>
          <w:p w:rsidR="00E8545E" w:rsidRPr="003D5E38" w:rsidRDefault="00E8545E" w:rsidP="00FE34B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Отчеты педаго</w:t>
            </w:r>
            <w:r w:rsidR="00613463" w:rsidRPr="003D5E38">
              <w:rPr>
                <w:rFonts w:ascii="Times New Roman" w:hAnsi="Times New Roman" w:cs="Times New Roman"/>
                <w:sz w:val="28"/>
                <w:szCs w:val="28"/>
              </w:rPr>
              <w:t>гов о проделанной работе за 2019-2020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8E3C9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. Знакомство и утверждение п</w:t>
            </w:r>
            <w:r w:rsidR="00025D85" w:rsidRPr="003D5E38">
              <w:rPr>
                <w:rStyle w:val="c1"/>
                <w:rFonts w:ascii="Times New Roman" w:hAnsi="Times New Roman"/>
                <w:sz w:val="28"/>
                <w:szCs w:val="28"/>
              </w:rPr>
              <w:t>лана летней оздоровительной работы</w:t>
            </w:r>
          </w:p>
        </w:tc>
        <w:tc>
          <w:tcPr>
            <w:tcW w:w="170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</w:t>
            </w:r>
          </w:p>
          <w:p w:rsidR="003744A6" w:rsidRPr="003D5E38" w:rsidRDefault="003744A6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3744A6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25D85" w:rsidRPr="003D5E38" w:rsidRDefault="00025D85" w:rsidP="00467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F7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7B24DF" w:rsidP="001C7E6C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552575" cy="1295400"/>
            <wp:effectExtent l="19050" t="0" r="9525" b="0"/>
            <wp:docPr id="5" name="Рисунок 22" descr="http://kursksad92.ru/wp-content/uploads/2015/11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kursksad92.ru/wp-content/uploads/2015/11/image0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.Медико-педагогические совещания</w:t>
      </w:r>
    </w:p>
    <w:tbl>
      <w:tblPr>
        <w:tblW w:w="0" w:type="auto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ook w:val="00A0"/>
      </w:tblPr>
      <w:tblGrid>
        <w:gridCol w:w="2805"/>
        <w:gridCol w:w="2924"/>
        <w:gridCol w:w="1958"/>
        <w:gridCol w:w="2485"/>
      </w:tblGrid>
      <w:tr w:rsidR="00025D85" w:rsidRPr="003D5E38" w:rsidTr="00EE4C6B">
        <w:trPr>
          <w:trHeight w:val="627"/>
        </w:trPr>
        <w:tc>
          <w:tcPr>
            <w:tcW w:w="2805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 совещания:</w:t>
            </w: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924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Темы докладов</w:t>
            </w:r>
          </w:p>
        </w:tc>
        <w:tc>
          <w:tcPr>
            <w:tcW w:w="1958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Сроки/ выполнение</w:t>
            </w:r>
          </w:p>
        </w:tc>
        <w:tc>
          <w:tcPr>
            <w:tcW w:w="2485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5D85" w:rsidRPr="003D5E38" w:rsidTr="00EE4C6B">
        <w:tc>
          <w:tcPr>
            <w:tcW w:w="2805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Адаптация ребенка к условиям детского сада. Задачи на год»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3D5E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подвести итоги адаптации детей к ДОУ, наметить задачи на год.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24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 Адаптация детей к условиям детского сада.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 Анализ результатов адаптации на начало года.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 Анализ заболеваемости детей в адаптационный период.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 Определение исходного физического состояния детей, разработка индивидуальных оздоровительных маршрутов.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5. Взаимодействие педагога с детьми в период адаптации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6. Задачи на учебный год.</w:t>
            </w:r>
          </w:p>
        </w:tc>
        <w:tc>
          <w:tcPr>
            <w:tcW w:w="1958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        ноябрь</w:t>
            </w:r>
          </w:p>
        </w:tc>
        <w:tc>
          <w:tcPr>
            <w:tcW w:w="2485" w:type="dxa"/>
          </w:tcPr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D85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463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025D85" w:rsidRPr="003D5E38" w:rsidRDefault="00025D85" w:rsidP="00B74C3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E604E" w:rsidRPr="003D5E38" w:rsidRDefault="00EE604E" w:rsidP="00B74C3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E604E" w:rsidRPr="003D5E38" w:rsidRDefault="00EE604E" w:rsidP="00B74C3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0805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5E024B">
      <w:pPr>
        <w:ind w:left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5E024B" w:rsidP="005E024B">
      <w:pPr>
        <w:ind w:left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-66040</wp:posOffset>
            </wp:positionV>
            <wp:extent cx="1434465" cy="989965"/>
            <wp:effectExtent l="19050" t="0" r="0" b="0"/>
            <wp:wrapSquare wrapText="bothSides"/>
            <wp:docPr id="18" name="Рисунок 3" descr="http://karusel31.ucoz.ru/graffiti/otrisovat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arusel31.ucoz.ru/graffiti/otrisovat_kopiy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еминары</w:t>
      </w:r>
    </w:p>
    <w:p w:rsidR="005E024B" w:rsidRPr="003D5E38" w:rsidRDefault="005E024B" w:rsidP="008048FE">
      <w:pPr>
        <w:ind w:left="709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E024B" w:rsidRPr="003D5E38" w:rsidRDefault="005E024B" w:rsidP="008048FE">
      <w:pPr>
        <w:ind w:left="709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E024B" w:rsidRPr="003D5E38" w:rsidRDefault="005E024B" w:rsidP="008048FE">
      <w:pPr>
        <w:ind w:left="709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101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4361"/>
        <w:gridCol w:w="1701"/>
        <w:gridCol w:w="1984"/>
        <w:gridCol w:w="2127"/>
      </w:tblGrid>
      <w:tr w:rsidR="00025D85" w:rsidRPr="003D5E38" w:rsidTr="005E024B">
        <w:trPr>
          <w:trHeight w:val="686"/>
        </w:trPr>
        <w:tc>
          <w:tcPr>
            <w:tcW w:w="436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5E024B">
        <w:trPr>
          <w:trHeight w:val="533"/>
        </w:trPr>
        <w:tc>
          <w:tcPr>
            <w:tcW w:w="436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 w:rsidR="00380E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«Современные подходы </w:t>
            </w:r>
            <w:r w:rsidR="00333100">
              <w:rPr>
                <w:rFonts w:ascii="Times New Roman" w:hAnsi="Times New Roman" w:cs="Times New Roman"/>
                <w:b/>
                <w:sz w:val="28"/>
                <w:szCs w:val="28"/>
              </w:rPr>
              <w:t>по физическому воспитанию в ДОУ»</w:t>
            </w:r>
          </w:p>
          <w:p w:rsidR="00025D85" w:rsidRPr="003D5E38" w:rsidRDefault="00025D85" w:rsidP="00E8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333100" w:rsidP="00423898">
            <w:pPr>
              <w:tabs>
                <w:tab w:val="left" w:pos="300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984" w:type="dxa"/>
          </w:tcPr>
          <w:p w:rsidR="00025D85" w:rsidRPr="003D5E38" w:rsidRDefault="00333100" w:rsidP="00A5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5E024B">
        <w:trPr>
          <w:trHeight w:val="338"/>
        </w:trPr>
        <w:tc>
          <w:tcPr>
            <w:tcW w:w="436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 w:rsidR="00380E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«Проектная деятельность в условиях реализации ФГОС»</w:t>
            </w:r>
          </w:p>
          <w:p w:rsidR="00025D85" w:rsidRPr="003D5E38" w:rsidRDefault="00025D85" w:rsidP="00E85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380E4B" w:rsidP="0038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025D85" w:rsidRPr="003D5E38" w:rsidRDefault="00333100" w:rsidP="004B0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213B" w:rsidRDefault="0017213B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213B" w:rsidRDefault="0017213B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213B" w:rsidRPr="003D5E38" w:rsidRDefault="0017213B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</w:t>
      </w:r>
    </w:p>
    <w:p w:rsidR="00F041B2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F041B2" w:rsidP="0034521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                  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Консультации для педагогов</w:t>
      </w:r>
    </w:p>
    <w:tbl>
      <w:tblPr>
        <w:tblW w:w="101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4503"/>
        <w:gridCol w:w="1559"/>
        <w:gridCol w:w="1984"/>
        <w:gridCol w:w="2127"/>
      </w:tblGrid>
      <w:tr w:rsidR="00025D85" w:rsidRPr="003D5E38" w:rsidTr="00423898">
        <w:trPr>
          <w:trHeight w:val="686"/>
        </w:trPr>
        <w:tc>
          <w:tcPr>
            <w:tcW w:w="450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rPr>
          <w:trHeight w:val="121"/>
        </w:trPr>
        <w:tc>
          <w:tcPr>
            <w:tcW w:w="4503" w:type="dxa"/>
          </w:tcPr>
          <w:p w:rsidR="00025D85" w:rsidRPr="003D5E38" w:rsidRDefault="003276CE" w:rsidP="003276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адаптации детей к детскому саду </w:t>
            </w:r>
          </w:p>
        </w:tc>
        <w:tc>
          <w:tcPr>
            <w:tcW w:w="1559" w:type="dxa"/>
          </w:tcPr>
          <w:p w:rsidR="00025D85" w:rsidRPr="003D5E38" w:rsidRDefault="003276CE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025D85" w:rsidRPr="003D5E38" w:rsidRDefault="00025D85" w:rsidP="008C6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="003276CE" w:rsidRPr="003D5E38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="003276CE" w:rsidRPr="003D5E38">
              <w:rPr>
                <w:rFonts w:ascii="Times New Roman" w:hAnsi="Times New Roman" w:cs="Times New Roman"/>
                <w:sz w:val="28"/>
                <w:szCs w:val="28"/>
              </w:rPr>
              <w:t>ед.сестра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615"/>
        </w:trPr>
        <w:tc>
          <w:tcPr>
            <w:tcW w:w="4503" w:type="dxa"/>
          </w:tcPr>
          <w:p w:rsidR="00025D85" w:rsidRDefault="003276C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«Современные проблемы взаимодействия детского сада и семьи»</w:t>
            </w:r>
          </w:p>
          <w:p w:rsidR="00214ED5" w:rsidRDefault="00214ED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D5" w:rsidRDefault="00214ED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ED5" w:rsidRPr="003D5E38" w:rsidRDefault="00214ED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</w:t>
            </w:r>
          </w:p>
        </w:tc>
        <w:tc>
          <w:tcPr>
            <w:tcW w:w="1559" w:type="dxa"/>
          </w:tcPr>
          <w:p w:rsidR="00025D85" w:rsidRPr="003D5E38" w:rsidRDefault="003276CE" w:rsidP="0032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025D85" w:rsidRPr="003D5E38" w:rsidRDefault="00613463" w:rsidP="00A823B0">
            <w:pPr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075" w:rsidRPr="003D5E38" w:rsidTr="00423898">
        <w:trPr>
          <w:trHeight w:val="615"/>
        </w:trPr>
        <w:tc>
          <w:tcPr>
            <w:tcW w:w="4503" w:type="dxa"/>
          </w:tcPr>
          <w:p w:rsidR="00333100" w:rsidRDefault="00333100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Обеспечение  двигательной активности и формирование физических качеств в системе физкультурно-оздоровительной работы</w:t>
            </w:r>
          </w:p>
          <w:p w:rsidR="00851075" w:rsidRPr="003D5E38" w:rsidRDefault="0085107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075" w:rsidRPr="003D5E38" w:rsidRDefault="00333100" w:rsidP="0032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851075" w:rsidRPr="003D5E38" w:rsidRDefault="00333100" w:rsidP="00A823B0">
            <w:pPr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</w:tc>
        <w:tc>
          <w:tcPr>
            <w:tcW w:w="2127" w:type="dxa"/>
          </w:tcPr>
          <w:p w:rsidR="00851075" w:rsidRPr="003D5E38" w:rsidRDefault="0085107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37356D">
        <w:trPr>
          <w:trHeight w:val="988"/>
        </w:trPr>
        <w:tc>
          <w:tcPr>
            <w:tcW w:w="4503" w:type="dxa"/>
          </w:tcPr>
          <w:p w:rsidR="00025D85" w:rsidRPr="003D5E38" w:rsidRDefault="00333100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«Проектная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сследовательская деятельность в ДОУ»</w:t>
            </w:r>
          </w:p>
        </w:tc>
        <w:tc>
          <w:tcPr>
            <w:tcW w:w="1559" w:type="dxa"/>
          </w:tcPr>
          <w:p w:rsidR="00025D85" w:rsidRPr="003D5E38" w:rsidRDefault="00333100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025D85" w:rsidRPr="003D5E38" w:rsidRDefault="0017213B" w:rsidP="00A823B0">
            <w:pPr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Ш.С.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37356D">
        <w:trPr>
          <w:trHeight w:val="947"/>
        </w:trPr>
        <w:tc>
          <w:tcPr>
            <w:tcW w:w="4503" w:type="dxa"/>
          </w:tcPr>
          <w:p w:rsidR="00025D85" w:rsidRPr="003D5E38" w:rsidRDefault="00A47958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образования в ДОУ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025D85" w:rsidRPr="003D5E38" w:rsidRDefault="0017213B" w:rsidP="00CE2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 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37356D">
        <w:trPr>
          <w:trHeight w:val="1444"/>
        </w:trPr>
        <w:tc>
          <w:tcPr>
            <w:tcW w:w="4503" w:type="dxa"/>
          </w:tcPr>
          <w:p w:rsidR="00025D85" w:rsidRPr="003D5E38" w:rsidRDefault="003276C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«Работа с детьми по ознакомлению с правилами противопожарной </w:t>
            </w:r>
            <w:r w:rsidR="00851075" w:rsidRPr="003D5E38"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025D85" w:rsidRPr="003D5E38" w:rsidRDefault="0017213B" w:rsidP="0085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38"/>
        </w:trPr>
        <w:tc>
          <w:tcPr>
            <w:tcW w:w="450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Предупреждение школьного стресса у будущих первоклассников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025D85" w:rsidRPr="003D5E38" w:rsidRDefault="0085107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Ширалиева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075" w:rsidRPr="003D5E38" w:rsidTr="00423898">
        <w:trPr>
          <w:trHeight w:val="338"/>
        </w:trPr>
        <w:tc>
          <w:tcPr>
            <w:tcW w:w="4503" w:type="dxa"/>
          </w:tcPr>
          <w:p w:rsidR="00851075" w:rsidRPr="003D5E38" w:rsidRDefault="00A47958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должен знать воспитатель о ПДД»</w:t>
            </w:r>
          </w:p>
        </w:tc>
        <w:tc>
          <w:tcPr>
            <w:tcW w:w="1559" w:type="dxa"/>
          </w:tcPr>
          <w:p w:rsidR="00851075" w:rsidRPr="003D5E38" w:rsidRDefault="0085107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851075" w:rsidRPr="003D5E38" w:rsidRDefault="0017213B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  <w:tc>
          <w:tcPr>
            <w:tcW w:w="2127" w:type="dxa"/>
          </w:tcPr>
          <w:p w:rsidR="00851075" w:rsidRPr="003D5E38" w:rsidRDefault="0085107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37356D">
        <w:trPr>
          <w:trHeight w:val="792"/>
        </w:trPr>
        <w:tc>
          <w:tcPr>
            <w:tcW w:w="4503" w:type="dxa"/>
          </w:tcPr>
          <w:p w:rsidR="00025D85" w:rsidRPr="003D5E38" w:rsidRDefault="00025D85" w:rsidP="00726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воспитательно-образовательного процесса ДОУ в летний период. Оформление летних участков.</w:t>
            </w:r>
          </w:p>
        </w:tc>
        <w:tc>
          <w:tcPr>
            <w:tcW w:w="1559" w:type="dxa"/>
          </w:tcPr>
          <w:p w:rsidR="00025D85" w:rsidRPr="003D5E38" w:rsidRDefault="00025D85" w:rsidP="00373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534A" w:rsidRPr="003D5E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984" w:type="dxa"/>
          </w:tcPr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127" w:type="dxa"/>
          </w:tcPr>
          <w:p w:rsidR="00025D85" w:rsidRPr="003D5E38" w:rsidRDefault="00025D85" w:rsidP="00726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C3A" w:rsidRPr="003D5E38" w:rsidRDefault="00B74C3A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74C3A" w:rsidRPr="003D5E38" w:rsidRDefault="00B74C3A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B74C3A" w:rsidRPr="003D5E38" w:rsidRDefault="00B74C3A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547FFC" w:rsidRPr="003D5E38" w:rsidRDefault="00547FFC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13463" w:rsidRPr="003D5E38" w:rsidRDefault="00613463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13463" w:rsidRPr="003D5E38" w:rsidRDefault="00613463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13463" w:rsidRPr="003D5E38" w:rsidRDefault="00613463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25D85" w:rsidRPr="003D5E38" w:rsidRDefault="007B24DF" w:rsidP="00FE34B0">
      <w:pPr>
        <w:pStyle w:val="a8"/>
        <w:numPr>
          <w:ilvl w:val="1"/>
          <w:numId w:val="15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1828165" cy="1029970"/>
            <wp:effectExtent l="19050" t="0" r="635" b="0"/>
            <wp:wrapSquare wrapText="bothSides"/>
            <wp:docPr id="20" name="Рисунок 24" descr="http://www.stihi.ru/pics/2015/10/30/5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www.stihi.ru/pics/2015/10/30/538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D85" w:rsidRPr="003D5E38">
        <w:rPr>
          <w:rFonts w:ascii="Times New Roman" w:hAnsi="Times New Roman" w:cs="Times New Roman"/>
          <w:b/>
          <w:i/>
          <w:sz w:val="28"/>
          <w:szCs w:val="28"/>
        </w:rPr>
        <w:t>Открытые просмотры педагогической деятельности</w:t>
      </w:r>
    </w:p>
    <w:p w:rsidR="00025D85" w:rsidRPr="003D5E38" w:rsidRDefault="00025D85" w:rsidP="00423487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5D85" w:rsidRPr="003D5E38" w:rsidRDefault="00025D85" w:rsidP="00423487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74C3A" w:rsidRPr="003D5E38" w:rsidRDefault="00025D85" w:rsidP="001B6D0A">
      <w:pPr>
        <w:pStyle w:val="ad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D5E3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Цель:</w:t>
      </w:r>
    </w:p>
    <w:p w:rsidR="00025D85" w:rsidRPr="003D5E38" w:rsidRDefault="00025D85" w:rsidP="001B6D0A">
      <w:pPr>
        <w:pStyle w:val="ad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r w:rsidRPr="003D5E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овышение уровня компетентности педагогов в вопросах воспитания, обучения, развития воспитанников, обмен опытом</w:t>
      </w:r>
    </w:p>
    <w:tbl>
      <w:tblPr>
        <w:tblW w:w="101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4503"/>
        <w:gridCol w:w="1559"/>
        <w:gridCol w:w="1984"/>
        <w:gridCol w:w="2127"/>
      </w:tblGrid>
      <w:tr w:rsidR="00025D85" w:rsidRPr="003D5E38" w:rsidTr="00423898">
        <w:trPr>
          <w:trHeight w:val="686"/>
        </w:trPr>
        <w:tc>
          <w:tcPr>
            <w:tcW w:w="450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025D85" w:rsidRPr="003D5E38" w:rsidRDefault="0017213B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25D85"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тметка о выполнении</w:t>
            </w:r>
          </w:p>
        </w:tc>
      </w:tr>
      <w:tr w:rsidR="00025D85" w:rsidRPr="003D5E38" w:rsidTr="00423898">
        <w:trPr>
          <w:trHeight w:val="533"/>
        </w:trPr>
        <w:tc>
          <w:tcPr>
            <w:tcW w:w="4503" w:type="dxa"/>
          </w:tcPr>
          <w:p w:rsidR="00025D85" w:rsidRPr="003D5E38" w:rsidRDefault="00851075" w:rsidP="0085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Открытые занятия в средних группах по воспитанию навыков здорового образа жизни</w:t>
            </w:r>
          </w:p>
        </w:tc>
        <w:tc>
          <w:tcPr>
            <w:tcW w:w="1559" w:type="dxa"/>
          </w:tcPr>
          <w:p w:rsidR="00025D85" w:rsidRPr="003D5E38" w:rsidRDefault="0085107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E8545E" w:rsidRPr="003D5E38" w:rsidRDefault="00851075" w:rsidP="0085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групп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203"/>
        </w:trPr>
        <w:tc>
          <w:tcPr>
            <w:tcW w:w="4503" w:type="dxa"/>
          </w:tcPr>
          <w:p w:rsidR="00025D85" w:rsidRPr="003D5E38" w:rsidRDefault="00C27A67" w:rsidP="00C2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Реализация проектной деятельности в подготовительных группах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3D5E38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E8545E" w:rsidRPr="003D5E38" w:rsidRDefault="00C27A67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25D85" w:rsidRPr="003D5E38" w:rsidRDefault="00C27A67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9"/>
        </w:trPr>
        <w:tc>
          <w:tcPr>
            <w:tcW w:w="4503" w:type="dxa"/>
          </w:tcPr>
          <w:p w:rsidR="00025D85" w:rsidRPr="003D5E38" w:rsidRDefault="00C27A67" w:rsidP="00F721C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в старших группах</w:t>
            </w:r>
          </w:p>
        </w:tc>
        <w:tc>
          <w:tcPr>
            <w:tcW w:w="1559" w:type="dxa"/>
          </w:tcPr>
          <w:p w:rsidR="00025D85" w:rsidRPr="003D5E38" w:rsidRDefault="00C27A67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C27A67" w:rsidRPr="003D5E38" w:rsidRDefault="00C27A67" w:rsidP="00C2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27A67" w:rsidRPr="003D5E38" w:rsidRDefault="00C27A67" w:rsidP="00C2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Старших групп </w:t>
            </w:r>
          </w:p>
          <w:p w:rsidR="00025D85" w:rsidRPr="003D5E38" w:rsidRDefault="00F721C2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CF5D6A">
        <w:trPr>
          <w:trHeight w:val="1474"/>
        </w:trPr>
        <w:tc>
          <w:tcPr>
            <w:tcW w:w="4503" w:type="dxa"/>
          </w:tcPr>
          <w:p w:rsidR="00025D85" w:rsidRPr="003D5E38" w:rsidRDefault="00C27A67" w:rsidP="004B0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Открытые занятия по познавательному развитию в младших группах</w:t>
            </w:r>
          </w:p>
        </w:tc>
        <w:tc>
          <w:tcPr>
            <w:tcW w:w="1559" w:type="dxa"/>
          </w:tcPr>
          <w:p w:rsidR="00025D85" w:rsidRPr="003D5E38" w:rsidRDefault="00025D85" w:rsidP="00423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E8545E" w:rsidRPr="003D5E38" w:rsidRDefault="00C27A67" w:rsidP="00C2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92071D">
      <w:pPr>
        <w:pStyle w:val="a8"/>
        <w:ind w:left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25D85" w:rsidRPr="00A47958" w:rsidRDefault="00025D85" w:rsidP="00A47958">
      <w:pPr>
        <w:pStyle w:val="a8"/>
        <w:ind w:left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Изучение, формирование, обобщение и внедрение </w:t>
      </w:r>
      <w:r w:rsidRPr="00A4795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инновационного педагогического опыта педагогов ДОУ (самообразование педагогов)</w:t>
      </w:r>
    </w:p>
    <w:p w:rsidR="00025D85" w:rsidRPr="003D5E38" w:rsidRDefault="00025D85" w:rsidP="001B6D0A">
      <w:pPr>
        <w:pStyle w:val="a8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34521E" w:rsidRPr="003D5E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5E38">
        <w:rPr>
          <w:rFonts w:ascii="Times New Roman" w:hAnsi="Times New Roman" w:cs="Times New Roman"/>
          <w:sz w:val="28"/>
          <w:szCs w:val="28"/>
        </w:rPr>
        <w:t>формирование у педагогов потребности в непрерывном профессиональном росте, постоянном самосовершенствовании.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627"/>
        <w:gridCol w:w="2056"/>
        <w:gridCol w:w="3587"/>
        <w:gridCol w:w="2332"/>
        <w:gridCol w:w="1463"/>
      </w:tblGrid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2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3" w:type="dxa"/>
          </w:tcPr>
          <w:p w:rsidR="00025D85" w:rsidRPr="003D5E38" w:rsidRDefault="00475D40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  <w:tc>
          <w:tcPr>
            <w:tcW w:w="3626" w:type="dxa"/>
          </w:tcPr>
          <w:p w:rsidR="00025D85" w:rsidRPr="003D5E38" w:rsidRDefault="00475D40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ФЭМП в</w:t>
            </w:r>
            <w:r w:rsidR="00E27DDF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образовании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3" w:type="dxa"/>
          </w:tcPr>
          <w:p w:rsidR="00025D85" w:rsidRPr="003D5E38" w:rsidRDefault="00A47958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Кадырова </w:t>
            </w:r>
            <w:r w:rsidR="007E31E5" w:rsidRPr="003D5E38">
              <w:rPr>
                <w:rFonts w:ascii="Times New Roman" w:hAnsi="Times New Roman" w:cs="Times New Roman"/>
                <w:sz w:val="28"/>
                <w:szCs w:val="28"/>
              </w:rPr>
              <w:t>Н.Я.</w:t>
            </w:r>
          </w:p>
        </w:tc>
        <w:tc>
          <w:tcPr>
            <w:tcW w:w="3626" w:type="dxa"/>
          </w:tcPr>
          <w:p w:rsidR="00025D85" w:rsidRPr="003D5E38" w:rsidRDefault="00613463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«Нетрадиционная техника рисования в ДОУ»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материал, разработка конспектов интегрированных занятий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3" w:type="dxa"/>
          </w:tcPr>
          <w:p w:rsidR="00025D85" w:rsidRPr="003D5E38" w:rsidRDefault="007E31E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Аликперова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626" w:type="dxa"/>
          </w:tcPr>
          <w:p w:rsidR="00025D85" w:rsidRPr="003D5E38" w:rsidRDefault="007E31E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</w:p>
          <w:p w:rsidR="00B74C3A" w:rsidRPr="003D5E38" w:rsidRDefault="00B74C3A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83" w:type="dxa"/>
          </w:tcPr>
          <w:p w:rsidR="00025D85" w:rsidRPr="003D5E38" w:rsidRDefault="007E31E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Талыбова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  <w:tc>
          <w:tcPr>
            <w:tcW w:w="3626" w:type="dxa"/>
          </w:tcPr>
          <w:p w:rsidR="00025D85" w:rsidRPr="003D5E38" w:rsidRDefault="007E31E5" w:rsidP="007E3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в дошкольном возрасте</w:t>
            </w:r>
          </w:p>
        </w:tc>
        <w:tc>
          <w:tcPr>
            <w:tcW w:w="2256" w:type="dxa"/>
          </w:tcPr>
          <w:p w:rsidR="00025D85" w:rsidRPr="003D5E38" w:rsidRDefault="007E31E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Накопительный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B74C3A" w:rsidRPr="003D5E38" w:rsidRDefault="00B74C3A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83" w:type="dxa"/>
          </w:tcPr>
          <w:p w:rsidR="00025D85" w:rsidRPr="003D5E38" w:rsidRDefault="007E31E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Гатамова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3626" w:type="dxa"/>
          </w:tcPr>
          <w:p w:rsidR="00B74C3A" w:rsidRPr="003D5E38" w:rsidRDefault="007E31E5" w:rsidP="007E3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Консультация, накопительный материал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83" w:type="dxa"/>
          </w:tcPr>
          <w:p w:rsidR="00025D85" w:rsidRPr="003D5E38" w:rsidRDefault="007E31E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Джафарова С.Р.</w:t>
            </w:r>
          </w:p>
        </w:tc>
        <w:tc>
          <w:tcPr>
            <w:tcW w:w="3626" w:type="dxa"/>
          </w:tcPr>
          <w:p w:rsidR="00025D85" w:rsidRPr="003D5E38" w:rsidRDefault="007E31E5" w:rsidP="007E3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ФЭМП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родителей, накопительный материал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83" w:type="dxa"/>
            <w:vAlign w:val="center"/>
          </w:tcPr>
          <w:p w:rsidR="00025D85" w:rsidRPr="003D5E38" w:rsidRDefault="007E31E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Мамедова Р.А.</w:t>
            </w:r>
          </w:p>
        </w:tc>
        <w:tc>
          <w:tcPr>
            <w:tcW w:w="3626" w:type="dxa"/>
          </w:tcPr>
          <w:p w:rsidR="00025D85" w:rsidRPr="003D5E38" w:rsidRDefault="00CC6785" w:rsidP="007E31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целостной картины мира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материал, разработка конспектов интегрированных занятий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25D85" w:rsidRPr="003D5E38" w:rsidTr="00EE4C6B">
        <w:trPr>
          <w:trHeight w:val="825"/>
        </w:trPr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83" w:type="dxa"/>
            <w:vAlign w:val="center"/>
          </w:tcPr>
          <w:p w:rsidR="00025D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Алиева С.Г.</w:t>
            </w:r>
          </w:p>
        </w:tc>
        <w:tc>
          <w:tcPr>
            <w:tcW w:w="3626" w:type="dxa"/>
          </w:tcPr>
          <w:p w:rsidR="00B4702F" w:rsidRPr="003D5E38" w:rsidRDefault="00B4702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02F" w:rsidRPr="003D5E38" w:rsidRDefault="00B4702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CC6785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материал, разработка конспектов интегрированных занятий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25D85" w:rsidRPr="003D5E38" w:rsidTr="00EE4C6B">
        <w:trPr>
          <w:trHeight w:val="825"/>
        </w:trPr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83" w:type="dxa"/>
            <w:vAlign w:val="center"/>
          </w:tcPr>
          <w:p w:rsidR="00025D85" w:rsidRPr="003D5E38" w:rsidRDefault="00613463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Гусейнова С-Н.С.А.</w:t>
            </w:r>
          </w:p>
        </w:tc>
        <w:tc>
          <w:tcPr>
            <w:tcW w:w="3626" w:type="dxa"/>
          </w:tcPr>
          <w:p w:rsidR="00025D85" w:rsidRPr="003D5E38" w:rsidRDefault="00B4702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Сациально-личностное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25D85" w:rsidRPr="003D5E38" w:rsidTr="00EE4C6B">
        <w:tc>
          <w:tcPr>
            <w:tcW w:w="627" w:type="dxa"/>
          </w:tcPr>
          <w:p w:rsidR="00025D85" w:rsidRPr="003D5E38" w:rsidRDefault="00025D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C67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025D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Тагирова Н.М.</w:t>
            </w:r>
          </w:p>
          <w:p w:rsidR="00CC67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</w:tcPr>
          <w:p w:rsidR="00B74C3A" w:rsidRPr="003D5E38" w:rsidRDefault="00CC6785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2256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</w:t>
            </w:r>
          </w:p>
        </w:tc>
        <w:tc>
          <w:tcPr>
            <w:tcW w:w="1473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C6785" w:rsidRPr="003D5E38" w:rsidRDefault="00CC67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5" w:rsidRPr="003D5E38" w:rsidTr="00EE4C6B">
        <w:tc>
          <w:tcPr>
            <w:tcW w:w="627" w:type="dxa"/>
          </w:tcPr>
          <w:p w:rsidR="00CC67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083" w:type="dxa"/>
            <w:vAlign w:val="center"/>
          </w:tcPr>
          <w:p w:rsidR="00CC67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Гусейнова Ш.С.</w:t>
            </w:r>
          </w:p>
        </w:tc>
        <w:tc>
          <w:tcPr>
            <w:tcW w:w="3626" w:type="dxa"/>
          </w:tcPr>
          <w:p w:rsidR="00CC6785" w:rsidRPr="003D5E38" w:rsidRDefault="00CC6785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Нравственно-эстетическое воспитание детей дошкольного возраста</w:t>
            </w:r>
          </w:p>
        </w:tc>
        <w:tc>
          <w:tcPr>
            <w:tcW w:w="2256" w:type="dxa"/>
          </w:tcPr>
          <w:p w:rsidR="00CC6785" w:rsidRPr="003D5E38" w:rsidRDefault="00CC67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</w:t>
            </w:r>
          </w:p>
        </w:tc>
        <w:tc>
          <w:tcPr>
            <w:tcW w:w="1473" w:type="dxa"/>
          </w:tcPr>
          <w:p w:rsidR="00CC6785" w:rsidRPr="003D5E38" w:rsidRDefault="00CC67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85" w:rsidRPr="003D5E38" w:rsidTr="00EE4C6B">
        <w:tc>
          <w:tcPr>
            <w:tcW w:w="627" w:type="dxa"/>
          </w:tcPr>
          <w:p w:rsidR="00CC67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54E5"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  <w:vAlign w:val="center"/>
          </w:tcPr>
          <w:p w:rsidR="00CC6785" w:rsidRPr="003D5E38" w:rsidRDefault="00CC678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Пашаева А.Т</w:t>
            </w:r>
          </w:p>
        </w:tc>
        <w:tc>
          <w:tcPr>
            <w:tcW w:w="3626" w:type="dxa"/>
          </w:tcPr>
          <w:p w:rsidR="00CC6785" w:rsidRPr="003D5E38" w:rsidRDefault="00CC6785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CC6785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</w:t>
            </w:r>
          </w:p>
        </w:tc>
        <w:tc>
          <w:tcPr>
            <w:tcW w:w="1473" w:type="dxa"/>
          </w:tcPr>
          <w:p w:rsidR="00CC6785" w:rsidRPr="003D5E38" w:rsidRDefault="00CC67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4E5" w:rsidRPr="003D5E38" w:rsidTr="00EE4C6B">
        <w:tc>
          <w:tcPr>
            <w:tcW w:w="627" w:type="dxa"/>
          </w:tcPr>
          <w:p w:rsidR="00B154E5" w:rsidRPr="003D5E38" w:rsidRDefault="00B154E5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83" w:type="dxa"/>
            <w:vAlign w:val="center"/>
          </w:tcPr>
          <w:p w:rsidR="00B154E5" w:rsidRPr="003D5E38" w:rsidRDefault="00B4702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Алекперова А.Д.</w:t>
            </w:r>
          </w:p>
        </w:tc>
        <w:tc>
          <w:tcPr>
            <w:tcW w:w="3626" w:type="dxa"/>
          </w:tcPr>
          <w:p w:rsidR="00B154E5" w:rsidRPr="003D5E38" w:rsidRDefault="00B4702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256" w:type="dxa"/>
          </w:tcPr>
          <w:p w:rsidR="00B154E5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Накопительный материал</w:t>
            </w:r>
          </w:p>
        </w:tc>
        <w:tc>
          <w:tcPr>
            <w:tcW w:w="1473" w:type="dxa"/>
          </w:tcPr>
          <w:p w:rsidR="00B154E5" w:rsidRPr="003D5E38" w:rsidRDefault="00B154E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02F" w:rsidRPr="003D5E38" w:rsidTr="00EE4C6B">
        <w:tc>
          <w:tcPr>
            <w:tcW w:w="627" w:type="dxa"/>
          </w:tcPr>
          <w:p w:rsidR="00B4702F" w:rsidRPr="003D5E38" w:rsidRDefault="00B4702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83" w:type="dxa"/>
            <w:vAlign w:val="center"/>
          </w:tcPr>
          <w:p w:rsidR="00B4702F" w:rsidRPr="003D5E38" w:rsidRDefault="00B4702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3626" w:type="dxa"/>
          </w:tcPr>
          <w:p w:rsidR="00B4702F" w:rsidRPr="003D5E38" w:rsidRDefault="00B4702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4702F" w:rsidRPr="003D5E38" w:rsidRDefault="00B4702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B4702F" w:rsidRPr="003D5E38" w:rsidRDefault="00B4702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02F" w:rsidRPr="003D5E38" w:rsidTr="00EE4C6B">
        <w:tc>
          <w:tcPr>
            <w:tcW w:w="627" w:type="dxa"/>
          </w:tcPr>
          <w:p w:rsidR="00B4702F" w:rsidRPr="003D5E38" w:rsidRDefault="00B4702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83" w:type="dxa"/>
            <w:vAlign w:val="center"/>
          </w:tcPr>
          <w:p w:rsidR="00B4702F" w:rsidRPr="003D5E38" w:rsidRDefault="00B4702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626" w:type="dxa"/>
          </w:tcPr>
          <w:p w:rsidR="00B4702F" w:rsidRPr="003D5E38" w:rsidRDefault="00B4702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4702F" w:rsidRPr="003D5E38" w:rsidRDefault="00B4702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B4702F" w:rsidRPr="003D5E38" w:rsidRDefault="00B4702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02F" w:rsidRPr="003D5E38" w:rsidTr="00EE4C6B">
        <w:tc>
          <w:tcPr>
            <w:tcW w:w="627" w:type="dxa"/>
          </w:tcPr>
          <w:p w:rsidR="00B4702F" w:rsidRPr="003D5E38" w:rsidRDefault="00B4702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83" w:type="dxa"/>
            <w:vAlign w:val="center"/>
          </w:tcPr>
          <w:p w:rsidR="00B4702F" w:rsidRPr="003D5E38" w:rsidRDefault="00D45502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Казимова Г.А.</w:t>
            </w:r>
          </w:p>
        </w:tc>
        <w:tc>
          <w:tcPr>
            <w:tcW w:w="3626" w:type="dxa"/>
          </w:tcPr>
          <w:p w:rsidR="00B4702F" w:rsidRPr="003D5E38" w:rsidRDefault="00B4702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B4702F" w:rsidRPr="003D5E38" w:rsidRDefault="00B4702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B4702F" w:rsidRPr="003D5E38" w:rsidRDefault="00B4702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02" w:rsidRPr="003D5E38" w:rsidTr="00EE4C6B">
        <w:tc>
          <w:tcPr>
            <w:tcW w:w="627" w:type="dxa"/>
          </w:tcPr>
          <w:p w:rsidR="00D45502" w:rsidRPr="003D5E38" w:rsidRDefault="00D45502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83" w:type="dxa"/>
            <w:vAlign w:val="center"/>
          </w:tcPr>
          <w:p w:rsidR="00D45502" w:rsidRPr="003D5E38" w:rsidRDefault="00D45502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Ахмедова Ш.Д.</w:t>
            </w:r>
          </w:p>
        </w:tc>
        <w:tc>
          <w:tcPr>
            <w:tcW w:w="3626" w:type="dxa"/>
          </w:tcPr>
          <w:p w:rsidR="00D45502" w:rsidRPr="003D5E38" w:rsidRDefault="00D45502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02" w:rsidRPr="003D5E38" w:rsidTr="00EE4C6B">
        <w:tc>
          <w:tcPr>
            <w:tcW w:w="627" w:type="dxa"/>
          </w:tcPr>
          <w:p w:rsidR="00D45502" w:rsidRPr="003D5E38" w:rsidRDefault="00D45502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083" w:type="dxa"/>
            <w:vAlign w:val="center"/>
          </w:tcPr>
          <w:p w:rsidR="00D45502" w:rsidRPr="003D5E38" w:rsidRDefault="00D45502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3626" w:type="dxa"/>
          </w:tcPr>
          <w:p w:rsidR="00D45502" w:rsidRPr="003D5E38" w:rsidRDefault="00D45502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02" w:rsidRPr="003D5E38" w:rsidTr="00EE4C6B">
        <w:tc>
          <w:tcPr>
            <w:tcW w:w="627" w:type="dxa"/>
          </w:tcPr>
          <w:p w:rsidR="00D45502" w:rsidRPr="003D5E38" w:rsidRDefault="00D45502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083" w:type="dxa"/>
            <w:vAlign w:val="center"/>
          </w:tcPr>
          <w:p w:rsidR="00D45502" w:rsidRPr="003D5E38" w:rsidRDefault="00D45502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626" w:type="dxa"/>
          </w:tcPr>
          <w:p w:rsidR="00D45502" w:rsidRPr="003D5E38" w:rsidRDefault="00D45502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02" w:rsidRPr="003D5E38" w:rsidTr="00EE4C6B">
        <w:tc>
          <w:tcPr>
            <w:tcW w:w="627" w:type="dxa"/>
          </w:tcPr>
          <w:p w:rsidR="00D45502" w:rsidRPr="003D5E38" w:rsidRDefault="00613463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083" w:type="dxa"/>
            <w:vAlign w:val="center"/>
          </w:tcPr>
          <w:p w:rsidR="00D45502" w:rsidRPr="003D5E38" w:rsidRDefault="00E70C8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3626" w:type="dxa"/>
          </w:tcPr>
          <w:p w:rsidR="00D45502" w:rsidRPr="003D5E38" w:rsidRDefault="00D45502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D45502" w:rsidRPr="003D5E38" w:rsidRDefault="00D45502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463" w:rsidRPr="003D5E38" w:rsidTr="00EE4C6B">
        <w:tc>
          <w:tcPr>
            <w:tcW w:w="627" w:type="dxa"/>
          </w:tcPr>
          <w:p w:rsidR="00613463" w:rsidRPr="003D5E38" w:rsidRDefault="00613463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3" w:type="dxa"/>
            <w:vAlign w:val="center"/>
          </w:tcPr>
          <w:p w:rsidR="00613463" w:rsidRPr="003D5E38" w:rsidRDefault="00E70C8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Ханалие</w:t>
            </w:r>
            <w:r w:rsidR="00613463" w:rsidRPr="003D5E3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13463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626" w:type="dxa"/>
          </w:tcPr>
          <w:p w:rsidR="00613463" w:rsidRPr="003D5E38" w:rsidRDefault="00613463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613463" w:rsidRPr="003D5E38" w:rsidRDefault="00613463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613463" w:rsidRPr="003D5E38" w:rsidRDefault="00613463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463" w:rsidRPr="003D5E38" w:rsidTr="00EE4C6B">
        <w:tc>
          <w:tcPr>
            <w:tcW w:w="627" w:type="dxa"/>
          </w:tcPr>
          <w:p w:rsidR="00613463" w:rsidRPr="003D5E38" w:rsidRDefault="00E70C8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3" w:type="dxa"/>
            <w:vAlign w:val="center"/>
          </w:tcPr>
          <w:p w:rsidR="00613463" w:rsidRPr="003D5E38" w:rsidRDefault="00E70C8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Салимова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626" w:type="dxa"/>
          </w:tcPr>
          <w:p w:rsidR="00613463" w:rsidRPr="003D5E38" w:rsidRDefault="00613463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613463" w:rsidRPr="003D5E38" w:rsidRDefault="00613463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613463" w:rsidRPr="003D5E38" w:rsidRDefault="00613463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C8F" w:rsidRPr="003D5E38" w:rsidTr="00EE4C6B">
        <w:tc>
          <w:tcPr>
            <w:tcW w:w="627" w:type="dxa"/>
          </w:tcPr>
          <w:p w:rsidR="00E70C8F" w:rsidRPr="003D5E38" w:rsidRDefault="00E70C8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3" w:type="dxa"/>
            <w:vAlign w:val="center"/>
          </w:tcPr>
          <w:p w:rsidR="00E70C8F" w:rsidRPr="003D5E38" w:rsidRDefault="00E70C8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Керимова Э.Ф.</w:t>
            </w:r>
          </w:p>
        </w:tc>
        <w:tc>
          <w:tcPr>
            <w:tcW w:w="3626" w:type="dxa"/>
          </w:tcPr>
          <w:p w:rsidR="00E70C8F" w:rsidRPr="003D5E38" w:rsidRDefault="00E70C8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E70C8F" w:rsidRPr="003D5E38" w:rsidRDefault="00E70C8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E70C8F" w:rsidRPr="003D5E38" w:rsidRDefault="00E70C8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C8F" w:rsidRPr="003D5E38" w:rsidTr="00EE4C6B">
        <w:tc>
          <w:tcPr>
            <w:tcW w:w="627" w:type="dxa"/>
          </w:tcPr>
          <w:p w:rsidR="00E70C8F" w:rsidRPr="003D5E38" w:rsidRDefault="00E70C8F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3" w:type="dxa"/>
            <w:vAlign w:val="center"/>
          </w:tcPr>
          <w:p w:rsidR="00E70C8F" w:rsidRPr="003D5E38" w:rsidRDefault="00A47958" w:rsidP="00EE4C6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Д.М.</w:t>
            </w:r>
          </w:p>
        </w:tc>
        <w:tc>
          <w:tcPr>
            <w:tcW w:w="3626" w:type="dxa"/>
          </w:tcPr>
          <w:p w:rsidR="00E70C8F" w:rsidRPr="003D5E38" w:rsidRDefault="00E70C8F" w:rsidP="00CC6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E70C8F" w:rsidRPr="003D5E38" w:rsidRDefault="00E70C8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E70C8F" w:rsidRPr="003D5E38" w:rsidRDefault="00E70C8F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048FE" w:rsidRPr="003D5E38" w:rsidRDefault="008048FE" w:rsidP="008048FE">
      <w:pPr>
        <w:ind w:left="3402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8048FE">
      <w:pPr>
        <w:ind w:left="3402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Смотры-конкурсы</w:t>
      </w:r>
    </w:p>
    <w:tbl>
      <w:tblPr>
        <w:tblW w:w="101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4503"/>
        <w:gridCol w:w="1559"/>
        <w:gridCol w:w="1984"/>
        <w:gridCol w:w="2127"/>
      </w:tblGrid>
      <w:tr w:rsidR="00025D85" w:rsidRPr="003D5E38" w:rsidTr="00423898">
        <w:trPr>
          <w:trHeight w:val="686"/>
        </w:trPr>
        <w:tc>
          <w:tcPr>
            <w:tcW w:w="450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rPr>
          <w:trHeight w:val="686"/>
        </w:trPr>
        <w:tc>
          <w:tcPr>
            <w:tcW w:w="4503" w:type="dxa"/>
          </w:tcPr>
          <w:p w:rsidR="00025D85" w:rsidRPr="003D5E38" w:rsidRDefault="00025D85" w:rsidP="00E85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Смотр-конкурс «</w:t>
            </w:r>
            <w:r w:rsidR="00E8545E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групп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году»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686"/>
        </w:trPr>
        <w:tc>
          <w:tcPr>
            <w:tcW w:w="450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выставка осенних поделок «Осенняя фантазия» 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686"/>
        </w:trPr>
        <w:tc>
          <w:tcPr>
            <w:tcW w:w="450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«Мастерская Деда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Мороза»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686"/>
        </w:trPr>
        <w:tc>
          <w:tcPr>
            <w:tcW w:w="450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Смотр-конкурс «Мы кормушку смастерили!»</w:t>
            </w:r>
          </w:p>
        </w:tc>
        <w:tc>
          <w:tcPr>
            <w:tcW w:w="1559" w:type="dxa"/>
          </w:tcPr>
          <w:p w:rsidR="00025D85" w:rsidRPr="003D5E38" w:rsidRDefault="004B0496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B74C3A">
        <w:trPr>
          <w:trHeight w:val="1231"/>
        </w:trPr>
        <w:tc>
          <w:tcPr>
            <w:tcW w:w="450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«Мы готовы встретить лето!»</w:t>
            </w:r>
          </w:p>
        </w:tc>
        <w:tc>
          <w:tcPr>
            <w:tcW w:w="15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025D85" w:rsidRPr="003D5E38" w:rsidRDefault="00025D85" w:rsidP="00A82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203FC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8048FE">
      <w:pPr>
        <w:ind w:left="3402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Организационная работа по оснащению методическим материалом</w:t>
      </w:r>
    </w:p>
    <w:tbl>
      <w:tblPr>
        <w:tblpPr w:leftFromText="180" w:rightFromText="180" w:vertAnchor="text" w:horzAnchor="margin" w:tblpY="16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07"/>
        <w:gridCol w:w="4563"/>
        <w:gridCol w:w="1205"/>
        <w:gridCol w:w="2056"/>
        <w:gridCol w:w="1707"/>
      </w:tblGrid>
      <w:tr w:rsidR="00025D85" w:rsidRPr="003D5E38" w:rsidTr="00A5534A">
        <w:trPr>
          <w:trHeight w:val="668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0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A5534A">
        <w:trPr>
          <w:trHeight w:val="456"/>
        </w:trPr>
        <w:tc>
          <w:tcPr>
            <w:tcW w:w="9892" w:type="dxa"/>
            <w:gridSpan w:val="5"/>
          </w:tcPr>
          <w:p w:rsidR="00025D85" w:rsidRPr="003D5E38" w:rsidRDefault="00025D85" w:rsidP="00FE34B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025D85" w:rsidRPr="003D5E38" w:rsidTr="00A5534A">
        <w:trPr>
          <w:trHeight w:val="990"/>
        </w:trPr>
        <w:tc>
          <w:tcPr>
            <w:tcW w:w="597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профессиональных потребностей педагогов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820"/>
        </w:trPr>
        <w:tc>
          <w:tcPr>
            <w:tcW w:w="597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воспитательно-образовательного процесса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411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работы за  год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321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на новый обучающий период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637"/>
        </w:trPr>
        <w:tc>
          <w:tcPr>
            <w:tcW w:w="9892" w:type="dxa"/>
            <w:gridSpan w:val="5"/>
          </w:tcPr>
          <w:p w:rsidR="00025D85" w:rsidRPr="003D5E38" w:rsidRDefault="00025D85" w:rsidP="00FE34B0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  выставки   методической литературы по программе  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«От рождения до школы» под редакцией     Н.Е.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банка педагогической информации (нормативно–правовой, методической и т.д.)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11"/>
              <w:spacing w:after="0" w:line="240" w:lineRule="auto"/>
              <w:rPr>
                <w:rFonts w:cs="Times New Roman"/>
                <w:b w:val="0"/>
                <w:color w:val="000000"/>
                <w:szCs w:val="28"/>
                <w:lang w:val="ru-RU" w:eastAsia="ru-RU"/>
              </w:rPr>
            </w:pPr>
            <w:r w:rsidRPr="003D5E38">
              <w:rPr>
                <w:rFonts w:cs="Times New Roman"/>
                <w:b w:val="0"/>
                <w:color w:val="000000"/>
                <w:szCs w:val="28"/>
                <w:lang w:val="ru-RU" w:eastAsia="ru-RU"/>
              </w:rPr>
              <w:t>Ознакомление педагогов с новинками педагогической и методической литературы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525"/>
        </w:trPr>
        <w:tc>
          <w:tcPr>
            <w:tcW w:w="9892" w:type="dxa"/>
            <w:gridSpan w:val="5"/>
          </w:tcPr>
          <w:p w:rsidR="00025D85" w:rsidRPr="003D5E38" w:rsidRDefault="00025D85" w:rsidP="005F4E81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5F4E81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5F4E81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5F4E81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3</w:t>
            </w:r>
            <w:r w:rsidR="00B74C3A"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и оказание помощи педагогам в аттестации.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</w:t>
            </w:r>
            <w:r w:rsidR="00A55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графиков работы, расписания ООД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</w:t>
            </w:r>
          </w:p>
        </w:tc>
        <w:tc>
          <w:tcPr>
            <w:tcW w:w="1178" w:type="dxa"/>
          </w:tcPr>
          <w:p w:rsidR="00025D85" w:rsidRPr="00A5534A" w:rsidRDefault="00A5534A" w:rsidP="00EE4C6B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3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  планов работы по рекомендациям УО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методических  материалов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562"/>
        </w:trPr>
        <w:tc>
          <w:tcPr>
            <w:tcW w:w="9892" w:type="dxa"/>
            <w:gridSpan w:val="5"/>
          </w:tcPr>
          <w:p w:rsidR="00025D85" w:rsidRPr="003D5E38" w:rsidRDefault="00B74C3A" w:rsidP="00B74C3A">
            <w:pPr>
              <w:pStyle w:val="ad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="00025D85" w:rsidRPr="003D5E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Консультативная деятельность</w:t>
            </w: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консультаций для педагогов по реализации годовых задач ДОУ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педагогов и родителей по вопросам развития  и оздоровления детей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A5534A">
        <w:trPr>
          <w:trHeight w:val="1010"/>
        </w:trPr>
        <w:tc>
          <w:tcPr>
            <w:tcW w:w="597" w:type="dxa"/>
          </w:tcPr>
          <w:p w:rsidR="00025D85" w:rsidRPr="003D5E38" w:rsidRDefault="00025D85" w:rsidP="00EE4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445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школьного стресса у будущих первоклассников</w:t>
            </w:r>
          </w:p>
        </w:tc>
        <w:tc>
          <w:tcPr>
            <w:tcW w:w="1178" w:type="dxa"/>
          </w:tcPr>
          <w:p w:rsidR="00025D85" w:rsidRPr="003D5E38" w:rsidRDefault="00025D85" w:rsidP="00EE4C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06" w:type="dxa"/>
          </w:tcPr>
          <w:p w:rsidR="00025D85" w:rsidRPr="003D5E38" w:rsidRDefault="00025D85" w:rsidP="00A823B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01D" w:rsidRPr="003D5E38" w:rsidRDefault="006A101D" w:rsidP="00B74C3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47FFC" w:rsidRPr="003D5E38" w:rsidRDefault="00547FFC" w:rsidP="008048FE">
      <w:pPr>
        <w:ind w:left="382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47FFC" w:rsidRPr="003D5E38" w:rsidRDefault="00547FFC" w:rsidP="008048FE">
      <w:pPr>
        <w:ind w:left="382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47FFC" w:rsidRPr="003D5E38" w:rsidRDefault="00547FFC" w:rsidP="008048FE">
      <w:pPr>
        <w:ind w:left="382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A3CAE" w:rsidRPr="003D5E38" w:rsidRDefault="001A3CAE" w:rsidP="001A3CAE">
      <w:pPr>
        <w:ind w:left="382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A3CAE" w:rsidRPr="003D5E38" w:rsidRDefault="001A3CAE" w:rsidP="001A3CAE">
      <w:pPr>
        <w:ind w:left="382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A3CAE" w:rsidRPr="003D5E38" w:rsidRDefault="001A3CAE" w:rsidP="001A3CAE">
      <w:pPr>
        <w:ind w:left="382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5534A" w:rsidRDefault="00A5534A" w:rsidP="001A3CAE">
      <w:pPr>
        <w:ind w:left="3827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171649" w:rsidP="0017164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               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План работы с молодыми специалистами</w:t>
      </w:r>
    </w:p>
    <w:p w:rsidR="00025D85" w:rsidRPr="003D5E38" w:rsidRDefault="00025D85" w:rsidP="001A3CA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7054"/>
        <w:gridCol w:w="2977"/>
      </w:tblGrid>
      <w:tr w:rsidR="00025D85" w:rsidRPr="003D5E38" w:rsidTr="00423898">
        <w:trPr>
          <w:trHeight w:val="565"/>
        </w:trPr>
        <w:tc>
          <w:tcPr>
            <w:tcW w:w="7054" w:type="dxa"/>
            <w:vAlign w:val="center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  <w:vAlign w:val="center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2977" w:type="dxa"/>
          </w:tcPr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Составление памятки для молодых специалистов</w:t>
            </w:r>
          </w:p>
        </w:tc>
        <w:tc>
          <w:tcPr>
            <w:tcW w:w="2977" w:type="dxa"/>
          </w:tcPr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B74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к планированию образовательной деятельности  дошкольного учреждения в соответствии с ФГОС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977" w:type="dxa"/>
          </w:tcPr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разработок «Как подготовить конспект ООД»</w:t>
            </w:r>
          </w:p>
        </w:tc>
        <w:tc>
          <w:tcPr>
            <w:tcW w:w="2977" w:type="dxa"/>
          </w:tcPr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методических разработок «Формы работы с родителями»</w:t>
            </w:r>
          </w:p>
        </w:tc>
        <w:tc>
          <w:tcPr>
            <w:tcW w:w="2977" w:type="dxa"/>
          </w:tcPr>
          <w:p w:rsidR="00025D85" w:rsidRPr="003D5E38" w:rsidRDefault="00025D85" w:rsidP="00A82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утренников</w:t>
            </w:r>
          </w:p>
        </w:tc>
        <w:tc>
          <w:tcPr>
            <w:tcW w:w="2977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Изучение памяток «Самоанализ занятия», «Виды самоанализа»</w:t>
            </w:r>
          </w:p>
        </w:tc>
        <w:tc>
          <w:tcPr>
            <w:tcW w:w="2977" w:type="dxa"/>
          </w:tcPr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Посещение ООД опытных педагогов</w:t>
            </w:r>
          </w:p>
        </w:tc>
        <w:tc>
          <w:tcPr>
            <w:tcW w:w="2977" w:type="dxa"/>
          </w:tcPr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025D85" w:rsidRPr="003D5E38" w:rsidTr="00423898">
        <w:tc>
          <w:tcPr>
            <w:tcW w:w="10031" w:type="dxa"/>
            <w:gridSpan w:val="2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25D85" w:rsidRPr="003D5E38" w:rsidTr="00423898">
        <w:tc>
          <w:tcPr>
            <w:tcW w:w="7054" w:type="dxa"/>
          </w:tcPr>
          <w:p w:rsidR="00025D85" w:rsidRPr="003D5E38" w:rsidRDefault="00025D85" w:rsidP="00345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Дискуссия «Трудная ситуация на ООД и ваш выход из нее»</w:t>
            </w:r>
          </w:p>
        </w:tc>
        <w:tc>
          <w:tcPr>
            <w:tcW w:w="2977" w:type="dxa"/>
          </w:tcPr>
          <w:p w:rsidR="00025D85" w:rsidRPr="003D5E38" w:rsidRDefault="00025D85" w:rsidP="00A82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101D" w:rsidRPr="003D5E38" w:rsidRDefault="006A101D" w:rsidP="00696858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101D" w:rsidRPr="003D5E38" w:rsidRDefault="006A101D" w:rsidP="00696858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34521E">
      <w:pPr>
        <w:pStyle w:val="a8"/>
        <w:ind w:left="212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Развлекательно-досуговая деятельность</w:t>
      </w:r>
    </w:p>
    <w:p w:rsidR="00025D85" w:rsidRPr="003D5E38" w:rsidRDefault="0034521E" w:rsidP="0034521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Праздники и развлечения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09"/>
        <w:gridCol w:w="2231"/>
        <w:gridCol w:w="4715"/>
        <w:gridCol w:w="8"/>
        <w:gridCol w:w="2402"/>
      </w:tblGrid>
      <w:tr w:rsidR="00025D85" w:rsidRPr="003D5E38" w:rsidTr="00423898">
        <w:trPr>
          <w:trHeight w:val="525"/>
        </w:trPr>
        <w:tc>
          <w:tcPr>
            <w:tcW w:w="709" w:type="dxa"/>
          </w:tcPr>
          <w:p w:rsidR="00025D85" w:rsidRPr="003D5E38" w:rsidRDefault="00025D85" w:rsidP="00423898">
            <w:pPr>
              <w:pStyle w:val="af0"/>
              <w:ind w:left="11" w:hanging="1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723" w:type="dxa"/>
            <w:gridSpan w:val="2"/>
          </w:tcPr>
          <w:p w:rsidR="00025D85" w:rsidRPr="003D5E38" w:rsidRDefault="00025D85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02" w:type="dxa"/>
          </w:tcPr>
          <w:p w:rsidR="00025D85" w:rsidRPr="003D5E38" w:rsidRDefault="00025D85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Группа</w:t>
            </w:r>
          </w:p>
        </w:tc>
      </w:tr>
      <w:tr w:rsidR="00025D85" w:rsidRPr="003D5E38" w:rsidTr="00423898">
        <w:trPr>
          <w:trHeight w:val="735"/>
        </w:trPr>
        <w:tc>
          <w:tcPr>
            <w:tcW w:w="709" w:type="dxa"/>
            <w:vMerge w:val="restart"/>
            <w:textDirection w:val="btLr"/>
          </w:tcPr>
          <w:p w:rsidR="00025D85" w:rsidRPr="003D5E38" w:rsidRDefault="00025D85" w:rsidP="00423898">
            <w:pPr>
              <w:pStyle w:val="af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31" w:type="dxa"/>
          </w:tcPr>
          <w:p w:rsidR="00025D85" w:rsidRPr="003D5E38" w:rsidRDefault="00025D8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Праздник, посвященный «Дню знаний»</w:t>
            </w:r>
          </w:p>
        </w:tc>
        <w:tc>
          <w:tcPr>
            <w:tcW w:w="4723" w:type="dxa"/>
            <w:gridSpan w:val="2"/>
          </w:tcPr>
          <w:p w:rsidR="00025D85" w:rsidRPr="003D5E38" w:rsidRDefault="00025D8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«Здравствуй, Детский сад!»</w:t>
            </w:r>
          </w:p>
        </w:tc>
        <w:tc>
          <w:tcPr>
            <w:tcW w:w="2402" w:type="dxa"/>
          </w:tcPr>
          <w:p w:rsidR="00025D85" w:rsidRPr="003D5E38" w:rsidRDefault="001A3CA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Подготовительная группа «Василек»</w:t>
            </w:r>
          </w:p>
        </w:tc>
      </w:tr>
      <w:tr w:rsidR="00025D85" w:rsidRPr="003D5E38" w:rsidTr="00423898">
        <w:trPr>
          <w:trHeight w:val="226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920032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Мероприятие посвященное</w:t>
            </w:r>
            <w:proofErr w:type="gramStart"/>
            <w:r w:rsidRPr="003D5E38">
              <w:rPr>
                <w:rFonts w:cs="Times New Roman"/>
                <w:sz w:val="28"/>
                <w:szCs w:val="28"/>
              </w:rPr>
              <w:t xml:space="preserve"> В</w:t>
            </w:r>
            <w:proofErr w:type="gramEnd"/>
            <w:r w:rsidRPr="003D5E38">
              <w:rPr>
                <w:rFonts w:cs="Times New Roman"/>
                <w:sz w:val="28"/>
                <w:szCs w:val="28"/>
              </w:rPr>
              <w:t xml:space="preserve"> память Б</w:t>
            </w:r>
            <w:r w:rsidR="00920032" w:rsidRPr="003D5E38">
              <w:rPr>
                <w:rFonts w:cs="Times New Roman"/>
                <w:sz w:val="28"/>
                <w:szCs w:val="28"/>
              </w:rPr>
              <w:t>ес</w:t>
            </w:r>
            <w:r w:rsidRPr="003D5E38">
              <w:rPr>
                <w:rFonts w:cs="Times New Roman"/>
                <w:sz w:val="28"/>
                <w:szCs w:val="28"/>
              </w:rPr>
              <w:t xml:space="preserve">лану </w:t>
            </w:r>
          </w:p>
        </w:tc>
        <w:tc>
          <w:tcPr>
            <w:tcW w:w="4723" w:type="dxa"/>
            <w:gridSpan w:val="2"/>
          </w:tcPr>
          <w:p w:rsidR="00025D85" w:rsidRPr="003D5E38" w:rsidRDefault="00025D8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Мы  против Террора</w:t>
            </w:r>
          </w:p>
        </w:tc>
        <w:tc>
          <w:tcPr>
            <w:tcW w:w="2402" w:type="dxa"/>
          </w:tcPr>
          <w:p w:rsidR="00025D85" w:rsidRPr="003D5E38" w:rsidRDefault="00171649" w:rsidP="00171649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Подготовительная группа «Нарцисс</w:t>
            </w:r>
            <w:r w:rsidR="001A3CAE" w:rsidRPr="003D5E38">
              <w:rPr>
                <w:rFonts w:cs="Times New Roman"/>
                <w:sz w:val="28"/>
                <w:szCs w:val="28"/>
              </w:rPr>
              <w:t>» и «Ландыши»</w:t>
            </w:r>
          </w:p>
        </w:tc>
      </w:tr>
      <w:tr w:rsidR="00A5534A" w:rsidRPr="003D5E38" w:rsidTr="00423898">
        <w:trPr>
          <w:trHeight w:val="226"/>
        </w:trPr>
        <w:tc>
          <w:tcPr>
            <w:tcW w:w="709" w:type="dxa"/>
            <w:vMerge/>
          </w:tcPr>
          <w:p w:rsidR="00A5534A" w:rsidRPr="003D5E38" w:rsidRDefault="00A5534A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A5534A" w:rsidRPr="003D5E38" w:rsidRDefault="00A5534A" w:rsidP="00920032">
            <w:pPr>
              <w:pStyle w:val="af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Мероприятие</w:t>
            </w:r>
            <w:proofErr w:type="gramStart"/>
            <w:r>
              <w:rPr>
                <w:rFonts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cs="Times New Roman"/>
                <w:sz w:val="28"/>
                <w:szCs w:val="28"/>
              </w:rPr>
              <w:t>риуроченное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ко Дню Единство народов Дагестана</w:t>
            </w:r>
          </w:p>
        </w:tc>
        <w:tc>
          <w:tcPr>
            <w:tcW w:w="4723" w:type="dxa"/>
            <w:gridSpan w:val="2"/>
          </w:tcPr>
          <w:p w:rsidR="00A5534A" w:rsidRPr="003D5E38" w:rsidRDefault="00171649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«Мы дружбой единой сильны»</w:t>
            </w:r>
          </w:p>
        </w:tc>
        <w:tc>
          <w:tcPr>
            <w:tcW w:w="2402" w:type="dxa"/>
          </w:tcPr>
          <w:p w:rsidR="00A5534A" w:rsidRPr="003D5E38" w:rsidRDefault="00171649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Старшая группа «Одуванчики»</w:t>
            </w:r>
          </w:p>
        </w:tc>
      </w:tr>
      <w:tr w:rsidR="00025D85" w:rsidRPr="003D5E38" w:rsidTr="00A5534A">
        <w:trPr>
          <w:trHeight w:val="1483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Концерт, по</w:t>
            </w:r>
            <w:r w:rsidR="00A5534A">
              <w:rPr>
                <w:rFonts w:cs="Times New Roman"/>
                <w:sz w:val="28"/>
                <w:szCs w:val="28"/>
              </w:rPr>
              <w:t>священный  «Дню дошкольного работни</w:t>
            </w:r>
            <w:r w:rsidRPr="003D5E38">
              <w:rPr>
                <w:rFonts w:cs="Times New Roman"/>
                <w:sz w:val="28"/>
                <w:szCs w:val="28"/>
              </w:rPr>
              <w:t>ка»</w:t>
            </w:r>
          </w:p>
        </w:tc>
        <w:tc>
          <w:tcPr>
            <w:tcW w:w="4723" w:type="dxa"/>
            <w:gridSpan w:val="2"/>
          </w:tcPr>
          <w:p w:rsidR="00025D85" w:rsidRPr="003D5E38" w:rsidRDefault="00025D8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025D85" w:rsidRPr="003D5E38" w:rsidRDefault="00025D8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Все группы</w:t>
            </w:r>
          </w:p>
        </w:tc>
      </w:tr>
      <w:tr w:rsidR="00D32CA5" w:rsidRPr="003D5E38" w:rsidTr="009769EA">
        <w:trPr>
          <w:trHeight w:val="1026"/>
        </w:trPr>
        <w:tc>
          <w:tcPr>
            <w:tcW w:w="709" w:type="dxa"/>
            <w:vMerge/>
          </w:tcPr>
          <w:p w:rsidR="00D32CA5" w:rsidRPr="003D5E38" w:rsidRDefault="00D32CA5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D32CA5" w:rsidRPr="003D5E38" w:rsidRDefault="00D32CA5" w:rsidP="00DE4DAB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Осенний праздник</w:t>
            </w:r>
          </w:p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25" w:type="dxa"/>
            <w:gridSpan w:val="3"/>
          </w:tcPr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 xml:space="preserve">                                                                Все группы</w:t>
            </w:r>
          </w:p>
        </w:tc>
      </w:tr>
      <w:tr w:rsidR="00D32CA5" w:rsidRPr="003D5E38" w:rsidTr="00D32CA5">
        <w:trPr>
          <w:trHeight w:val="112"/>
        </w:trPr>
        <w:tc>
          <w:tcPr>
            <w:tcW w:w="709" w:type="dxa"/>
            <w:vMerge/>
          </w:tcPr>
          <w:p w:rsidR="00D32CA5" w:rsidRPr="003D5E38" w:rsidRDefault="00D32CA5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4"/>
          </w:tcPr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</w:tr>
      <w:tr w:rsidR="001A3CAE" w:rsidRPr="003D5E38" w:rsidTr="00D32CA5">
        <w:trPr>
          <w:trHeight w:val="112"/>
        </w:trPr>
        <w:tc>
          <w:tcPr>
            <w:tcW w:w="709" w:type="dxa"/>
          </w:tcPr>
          <w:p w:rsidR="001A3CAE" w:rsidRPr="003D5E38" w:rsidRDefault="001A3CAE" w:rsidP="00423898">
            <w:pPr>
              <w:pStyle w:val="af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356" w:type="dxa"/>
            <w:gridSpan w:val="4"/>
          </w:tcPr>
          <w:p w:rsidR="001A3CAE" w:rsidRPr="003D5E38" w:rsidRDefault="00B83394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Осенние праздники</w:t>
            </w:r>
            <w:bookmarkStart w:id="0" w:name="_GoBack"/>
            <w:bookmarkEnd w:id="0"/>
          </w:p>
        </w:tc>
      </w:tr>
      <w:tr w:rsidR="00D32CA5" w:rsidRPr="003D5E38" w:rsidTr="00D32CA5">
        <w:trPr>
          <w:trHeight w:val="329"/>
        </w:trPr>
        <w:tc>
          <w:tcPr>
            <w:tcW w:w="709" w:type="dxa"/>
            <w:vMerge w:val="restart"/>
            <w:textDirection w:val="btLr"/>
          </w:tcPr>
          <w:p w:rsidR="00D32CA5" w:rsidRPr="003D5E38" w:rsidRDefault="00D32CA5" w:rsidP="00423898">
            <w:pPr>
              <w:pStyle w:val="af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31" w:type="dxa"/>
            <w:vMerge w:val="restart"/>
          </w:tcPr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Новогодние утренники</w:t>
            </w:r>
          </w:p>
          <w:p w:rsidR="00D32CA5" w:rsidRPr="003D5E38" w:rsidRDefault="00D32CA5" w:rsidP="0096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A5" w:rsidRPr="003D5E38" w:rsidRDefault="00D32CA5" w:rsidP="0096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A5" w:rsidRPr="003D5E38" w:rsidRDefault="00D32CA5" w:rsidP="0096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A5" w:rsidRPr="003D5E38" w:rsidRDefault="00D32CA5" w:rsidP="00963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  <w:gridSpan w:val="2"/>
          </w:tcPr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«Новогодняя сказка»</w:t>
            </w:r>
          </w:p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  <w:p w:rsidR="00D32CA5" w:rsidRPr="003D5E38" w:rsidRDefault="00D32CA5" w:rsidP="00423898">
            <w:pPr>
              <w:pStyle w:val="af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Все воспитатели</w:t>
            </w:r>
          </w:p>
        </w:tc>
      </w:tr>
      <w:tr w:rsidR="005310DE" w:rsidRPr="003D5E38" w:rsidTr="0034521E">
        <w:trPr>
          <w:trHeight w:val="1079"/>
        </w:trPr>
        <w:tc>
          <w:tcPr>
            <w:tcW w:w="709" w:type="dxa"/>
            <w:vMerge/>
          </w:tcPr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23" w:type="dxa"/>
            <w:gridSpan w:val="2"/>
          </w:tcPr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5310DE" w:rsidRPr="003D5E38" w:rsidRDefault="005310DE" w:rsidP="00423898">
            <w:pPr>
              <w:pStyle w:val="af0"/>
              <w:rPr>
                <w:rFonts w:cs="Times New Roman"/>
                <w:sz w:val="28"/>
                <w:szCs w:val="28"/>
              </w:rPr>
            </w:pPr>
          </w:p>
        </w:tc>
      </w:tr>
      <w:tr w:rsidR="005310DE" w:rsidRPr="003D5E38" w:rsidTr="0034521E">
        <w:trPr>
          <w:trHeight w:val="1299"/>
        </w:trPr>
        <w:tc>
          <w:tcPr>
            <w:tcW w:w="709" w:type="dxa"/>
            <w:textDirection w:val="btLr"/>
          </w:tcPr>
          <w:p w:rsidR="005310DE" w:rsidRPr="003D5E38" w:rsidRDefault="005310DE" w:rsidP="00423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356" w:type="dxa"/>
            <w:gridSpan w:val="4"/>
          </w:tcPr>
          <w:p w:rsidR="005310DE" w:rsidRPr="003D5E38" w:rsidRDefault="005310D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90"/>
        </w:trPr>
        <w:tc>
          <w:tcPr>
            <w:tcW w:w="709" w:type="dxa"/>
            <w:vMerge w:val="restart"/>
            <w:textDirection w:val="btLr"/>
          </w:tcPr>
          <w:p w:rsidR="00025D85" w:rsidRPr="003D5E38" w:rsidRDefault="00025D85" w:rsidP="00423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31" w:type="dxa"/>
          </w:tcPr>
          <w:p w:rsidR="00025D85" w:rsidRPr="003D5E38" w:rsidRDefault="001A3CA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Мероприятия ко Дню Защитника Отечества</w:t>
            </w:r>
          </w:p>
        </w:tc>
        <w:tc>
          <w:tcPr>
            <w:tcW w:w="4715" w:type="dxa"/>
          </w:tcPr>
          <w:p w:rsidR="00025D85" w:rsidRPr="003D5E38" w:rsidRDefault="00025D85" w:rsidP="001A3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300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Игровой досуг</w:t>
            </w:r>
          </w:p>
        </w:tc>
        <w:tc>
          <w:tcPr>
            <w:tcW w:w="4715" w:type="dxa"/>
          </w:tcPr>
          <w:p w:rsidR="00025D85" w:rsidRPr="003D5E38" w:rsidRDefault="00025D85" w:rsidP="0017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25D85" w:rsidRPr="003D5E38" w:rsidRDefault="005310D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ладшая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группа «Подсолнухи»</w:t>
            </w:r>
          </w:p>
        </w:tc>
      </w:tr>
      <w:tr w:rsidR="00025D85" w:rsidRPr="003D5E38" w:rsidTr="00423898">
        <w:trPr>
          <w:trHeight w:val="13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285"/>
        </w:trPr>
        <w:tc>
          <w:tcPr>
            <w:tcW w:w="709" w:type="dxa"/>
            <w:vMerge w:val="restart"/>
            <w:textDirection w:val="btLr"/>
          </w:tcPr>
          <w:p w:rsidR="00025D85" w:rsidRPr="003D5E38" w:rsidRDefault="00025D85" w:rsidP="00423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31" w:type="dxa"/>
            <w:vMerge w:val="restart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8 марта</w:t>
            </w: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«Маму поздравляют малыши»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240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«Поздравляем маму»</w:t>
            </w:r>
          </w:p>
        </w:tc>
        <w:tc>
          <w:tcPr>
            <w:tcW w:w="2410" w:type="dxa"/>
            <w:gridSpan w:val="2"/>
          </w:tcPr>
          <w:p w:rsidR="00025D85" w:rsidRPr="003D5E38" w:rsidRDefault="005310D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19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«Сегодня мамин праздник»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19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«Весенний подарок мамочке»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25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Театральные этюды</w:t>
            </w: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225"/>
        </w:trPr>
        <w:tc>
          <w:tcPr>
            <w:tcW w:w="709" w:type="dxa"/>
            <w:vMerge w:val="restart"/>
            <w:textDirection w:val="btLr"/>
          </w:tcPr>
          <w:p w:rsidR="00025D85" w:rsidRPr="003D5E38" w:rsidRDefault="00025D85" w:rsidP="00423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3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Праздник юмора</w:t>
            </w: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«Смех собирает друзей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22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Игровой досуг</w:t>
            </w: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«Солнечная карусель»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22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«Веселые музыканты»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210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210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2410" w:type="dxa"/>
            <w:gridSpan w:val="2"/>
          </w:tcPr>
          <w:p w:rsidR="00025D85" w:rsidRPr="003D5E38" w:rsidRDefault="005310DE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512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Тематический досуг</w:t>
            </w: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2410" w:type="dxa"/>
            <w:gridSpan w:val="2"/>
          </w:tcPr>
          <w:p w:rsidR="00025D85" w:rsidRPr="003D5E38" w:rsidRDefault="00E30BC1" w:rsidP="00F01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13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Театрализованное развлечение</w:t>
            </w:r>
          </w:p>
        </w:tc>
        <w:tc>
          <w:tcPr>
            <w:tcW w:w="4715" w:type="dxa"/>
          </w:tcPr>
          <w:p w:rsidR="00025D85" w:rsidRPr="003D5E38" w:rsidRDefault="00E30BC1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F01D5A" w:rsidRPr="003D5E38" w:rsidRDefault="00F01D5A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«Василек»</w:t>
            </w:r>
          </w:p>
        </w:tc>
      </w:tr>
      <w:tr w:rsidR="00025D85" w:rsidRPr="003D5E38" w:rsidTr="00423898">
        <w:trPr>
          <w:trHeight w:val="13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«В мире музыки»</w:t>
            </w:r>
          </w:p>
        </w:tc>
        <w:tc>
          <w:tcPr>
            <w:tcW w:w="2410" w:type="dxa"/>
            <w:gridSpan w:val="2"/>
          </w:tcPr>
          <w:p w:rsidR="00025D85" w:rsidRPr="003D5E38" w:rsidRDefault="00E30BC1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  <w:p w:rsidR="00F01D5A" w:rsidRPr="003D5E38" w:rsidRDefault="00F01D5A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«Ландыш»</w:t>
            </w:r>
          </w:p>
        </w:tc>
      </w:tr>
      <w:tr w:rsidR="00025D85" w:rsidRPr="003D5E38" w:rsidTr="00423898">
        <w:trPr>
          <w:trHeight w:val="135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C1" w:rsidRPr="003D5E38" w:rsidTr="00423898">
        <w:trPr>
          <w:trHeight w:val="135"/>
        </w:trPr>
        <w:tc>
          <w:tcPr>
            <w:tcW w:w="709" w:type="dxa"/>
          </w:tcPr>
          <w:p w:rsidR="00E30BC1" w:rsidRPr="00E30BC1" w:rsidRDefault="00E30BC1" w:rsidP="00423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C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31" w:type="dxa"/>
          </w:tcPr>
          <w:p w:rsidR="00E30BC1" w:rsidRPr="003D5E38" w:rsidRDefault="00E30BC1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75-летию ВОВ</w:t>
            </w:r>
          </w:p>
        </w:tc>
        <w:tc>
          <w:tcPr>
            <w:tcW w:w="4715" w:type="dxa"/>
          </w:tcPr>
          <w:p w:rsidR="00E30BC1" w:rsidRPr="003D5E38" w:rsidRDefault="00E30BC1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30BC1" w:rsidRPr="003D5E38" w:rsidRDefault="00E30BC1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538"/>
        </w:trPr>
        <w:tc>
          <w:tcPr>
            <w:tcW w:w="709" w:type="dxa"/>
            <w:vMerge w:val="restart"/>
            <w:textDirection w:val="btLr"/>
          </w:tcPr>
          <w:p w:rsidR="00025D85" w:rsidRPr="003D5E38" w:rsidRDefault="00025D85" w:rsidP="00423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3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4715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«Мы на свет родились, чтобы радостно жить»</w:t>
            </w:r>
          </w:p>
        </w:tc>
        <w:tc>
          <w:tcPr>
            <w:tcW w:w="2410" w:type="dxa"/>
            <w:gridSpan w:val="2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25D85" w:rsidRPr="003D5E38" w:rsidTr="00423898">
        <w:trPr>
          <w:trHeight w:val="660"/>
        </w:trPr>
        <w:tc>
          <w:tcPr>
            <w:tcW w:w="709" w:type="dxa"/>
            <w:vMerge/>
          </w:tcPr>
          <w:p w:rsidR="00025D85" w:rsidRPr="003D5E38" w:rsidRDefault="00025D85" w:rsidP="00423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025D85" w:rsidRPr="003D5E38" w:rsidRDefault="00025D85" w:rsidP="00AF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4715" w:type="dxa"/>
          </w:tcPr>
          <w:p w:rsidR="00025D85" w:rsidRPr="003D5E38" w:rsidRDefault="00025D85" w:rsidP="00AF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сад»</w:t>
            </w:r>
          </w:p>
        </w:tc>
        <w:tc>
          <w:tcPr>
            <w:tcW w:w="2410" w:type="dxa"/>
            <w:gridSpan w:val="2"/>
          </w:tcPr>
          <w:p w:rsidR="00025D85" w:rsidRPr="003D5E38" w:rsidRDefault="00D32CA5" w:rsidP="00AF1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Подготовительные  группы</w:t>
            </w:r>
          </w:p>
        </w:tc>
      </w:tr>
    </w:tbl>
    <w:p w:rsidR="006A101D" w:rsidRPr="003D5E38" w:rsidRDefault="006A101D" w:rsidP="008B387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101D" w:rsidRPr="003D5E38" w:rsidRDefault="006A101D" w:rsidP="008B387E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521E" w:rsidRPr="003D5E38" w:rsidRDefault="0034521E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Default="00E53894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71649" w:rsidRPr="003D5E38" w:rsidRDefault="00171649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F01D5A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Выставки</w:t>
      </w:r>
    </w:p>
    <w:tbl>
      <w:tblPr>
        <w:tblW w:w="1013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47"/>
        <w:gridCol w:w="3829"/>
        <w:gridCol w:w="1659"/>
        <w:gridCol w:w="2188"/>
        <w:gridCol w:w="1814"/>
      </w:tblGrid>
      <w:tr w:rsidR="00025D85" w:rsidRPr="003D5E38" w:rsidTr="00F01D5A">
        <w:trPr>
          <w:trHeight w:val="285"/>
        </w:trPr>
        <w:tc>
          <w:tcPr>
            <w:tcW w:w="64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659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8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выполнении</w:t>
            </w:r>
            <w:proofErr w:type="gramEnd"/>
          </w:p>
        </w:tc>
      </w:tr>
      <w:tr w:rsidR="00E30BC1" w:rsidRPr="003D5E38" w:rsidTr="00F01D5A">
        <w:trPr>
          <w:trHeight w:val="285"/>
        </w:trPr>
        <w:tc>
          <w:tcPr>
            <w:tcW w:w="647" w:type="dxa"/>
          </w:tcPr>
          <w:p w:rsidR="00E30BC1" w:rsidRPr="003D5E38" w:rsidRDefault="00E30BC1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3829" w:type="dxa"/>
          </w:tcPr>
          <w:p w:rsidR="00E30BC1" w:rsidRPr="003D5E38" w:rsidRDefault="00E30BC1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Единство народов Дагестана</w:t>
            </w:r>
          </w:p>
        </w:tc>
        <w:tc>
          <w:tcPr>
            <w:tcW w:w="1659" w:type="dxa"/>
          </w:tcPr>
          <w:p w:rsidR="00E30BC1" w:rsidRPr="003D5E38" w:rsidRDefault="00E30BC1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E30BC1" w:rsidRPr="003D5E38" w:rsidRDefault="00E30BC1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E30BC1" w:rsidRPr="003D5E38" w:rsidRDefault="00E30BC1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F01D5A">
        <w:trPr>
          <w:trHeight w:val="285"/>
        </w:trPr>
        <w:tc>
          <w:tcPr>
            <w:tcW w:w="647" w:type="dxa"/>
          </w:tcPr>
          <w:p w:rsidR="00025D85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«Осенний калейдоскоп»</w:t>
            </w:r>
          </w:p>
        </w:tc>
        <w:tc>
          <w:tcPr>
            <w:tcW w:w="1659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F01D5A">
        <w:trPr>
          <w:trHeight w:val="285"/>
        </w:trPr>
        <w:tc>
          <w:tcPr>
            <w:tcW w:w="647" w:type="dxa"/>
          </w:tcPr>
          <w:p w:rsidR="00025D85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9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 «Новогодних поделок»</w:t>
            </w:r>
          </w:p>
          <w:p w:rsidR="00A823B0" w:rsidRPr="003D5E38" w:rsidRDefault="00A823B0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25D85" w:rsidRPr="003D5E38" w:rsidRDefault="00025D85" w:rsidP="00AF250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25D85" w:rsidRPr="003D5E38" w:rsidRDefault="00025D85" w:rsidP="00AF250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F01D5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F01D5A">
        <w:trPr>
          <w:trHeight w:val="285"/>
        </w:trPr>
        <w:tc>
          <w:tcPr>
            <w:tcW w:w="647" w:type="dxa"/>
          </w:tcPr>
          <w:p w:rsidR="00025D85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9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Фотовыставка «Воины-защитники»</w:t>
            </w:r>
          </w:p>
        </w:tc>
        <w:tc>
          <w:tcPr>
            <w:tcW w:w="1659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F01D5A">
        <w:trPr>
          <w:trHeight w:val="285"/>
        </w:trPr>
        <w:tc>
          <w:tcPr>
            <w:tcW w:w="647" w:type="dxa"/>
          </w:tcPr>
          <w:p w:rsidR="00025D85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9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праздничных открыток «Подарок для мамочки!»</w:t>
            </w:r>
          </w:p>
        </w:tc>
        <w:tc>
          <w:tcPr>
            <w:tcW w:w="1659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F01D5A">
        <w:trPr>
          <w:trHeight w:val="285"/>
        </w:trPr>
        <w:tc>
          <w:tcPr>
            <w:tcW w:w="647" w:type="dxa"/>
          </w:tcPr>
          <w:p w:rsidR="00025D85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9" w:type="dxa"/>
          </w:tcPr>
          <w:p w:rsidR="00025D85" w:rsidRPr="003D5E38" w:rsidRDefault="00025D85" w:rsidP="00F01D5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«Птичий дом»</w:t>
            </w:r>
          </w:p>
        </w:tc>
        <w:tc>
          <w:tcPr>
            <w:tcW w:w="1659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8B387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25D85" w:rsidRPr="003D5E38" w:rsidRDefault="00025D85" w:rsidP="008B3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BC1" w:rsidRPr="003D5E38" w:rsidTr="00F01D5A">
        <w:trPr>
          <w:trHeight w:val="285"/>
        </w:trPr>
        <w:tc>
          <w:tcPr>
            <w:tcW w:w="647" w:type="dxa"/>
          </w:tcPr>
          <w:p w:rsidR="00E30BC1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9" w:type="dxa"/>
          </w:tcPr>
          <w:p w:rsidR="00E30BC1" w:rsidRPr="003D5E38" w:rsidRDefault="00E30BC1" w:rsidP="00F01D5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5-летию ВОВ</w:t>
            </w:r>
          </w:p>
        </w:tc>
        <w:tc>
          <w:tcPr>
            <w:tcW w:w="1659" w:type="dxa"/>
          </w:tcPr>
          <w:p w:rsidR="00E30BC1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E30BC1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E30BC1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F01D5A">
        <w:trPr>
          <w:trHeight w:val="285"/>
        </w:trPr>
        <w:tc>
          <w:tcPr>
            <w:tcW w:w="647" w:type="dxa"/>
          </w:tcPr>
          <w:p w:rsidR="00025D85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9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дет. творчества «Мы голосуем за мир!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659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88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2EF" w:rsidRPr="003D5E38" w:rsidRDefault="000972EF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0972EF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</w:t>
      </w: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E53894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Взаимосвязь в работе ДОУ с семьей</w:t>
      </w:r>
    </w:p>
    <w:p w:rsidR="000972EF" w:rsidRPr="003D5E38" w:rsidRDefault="000972EF" w:rsidP="000972EF">
      <w:pPr>
        <w:framePr w:hSpace="180" w:wrap="around" w:vAnchor="text" w:hAnchor="page" w:x="1231" w:y="926"/>
        <w:rPr>
          <w:rFonts w:ascii="Times New Roman" w:hAnsi="Times New Roman" w:cs="Times New Roman"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Организация работы с родителями</w:t>
      </w:r>
    </w:p>
    <w:p w:rsidR="000972EF" w:rsidRPr="003D5E38" w:rsidRDefault="000972EF" w:rsidP="000972EF">
      <w:pPr>
        <w:framePr w:hSpace="180" w:wrap="around" w:vAnchor="text" w:hAnchor="page" w:x="1231" w:y="926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D5E38">
        <w:rPr>
          <w:rFonts w:ascii="Times New Roman" w:hAnsi="Times New Roman" w:cs="Times New Roman"/>
          <w:sz w:val="28"/>
          <w:szCs w:val="28"/>
        </w:rPr>
        <w:t xml:space="preserve"> оказание родителям консультационной, практической помощи в повышении эффективности воспитания.</w:t>
      </w:r>
    </w:p>
    <w:p w:rsidR="00E84259" w:rsidRPr="003D5E38" w:rsidRDefault="00E84259" w:rsidP="0022053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74C3A" w:rsidRPr="003D5E38" w:rsidRDefault="00B74C3A" w:rsidP="001B6D0A">
      <w:pPr>
        <w:pStyle w:val="a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Нетрадиционные формы работы с родителями</w:t>
      </w:r>
    </w:p>
    <w:tbl>
      <w:tblPr>
        <w:tblW w:w="10223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6"/>
        <w:gridCol w:w="1418"/>
        <w:gridCol w:w="2111"/>
        <w:gridCol w:w="1838"/>
      </w:tblGrid>
      <w:tr w:rsidR="00025D85" w:rsidRPr="003D5E38" w:rsidTr="00B74C3A">
        <w:trPr>
          <w:trHeight w:val="1069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 тема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71" w:type="dxa"/>
          </w:tcPr>
          <w:p w:rsidR="00025D85" w:rsidRPr="003D5E38" w:rsidRDefault="00025D85" w:rsidP="00423898">
            <w:pPr>
              <w:ind w:right="-67" w:hanging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D5E3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Работа родительских клубов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D5E3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Выставка совместных работ «Осенняя ярмарка»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7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всех возрастных групп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Встреча «Душевный разговор»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7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первых младших групп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«Мастерская Деда Мороза»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7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Фотовыставка «Войны-защитники»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7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кормушек «Птичий дом»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207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Спортивный праздник: «Делай с нами, делай, как мы, делай лучше </w:t>
            </w:r>
            <w:r w:rsidRPr="003D5E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нас!» </w:t>
            </w:r>
          </w:p>
          <w:p w:rsidR="00025D85" w:rsidRPr="003D5E38" w:rsidRDefault="00025D85" w:rsidP="00423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071" w:type="dxa"/>
          </w:tcPr>
          <w:p w:rsidR="00A823B0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Инструктор по ФВ</w:t>
            </w:r>
          </w:p>
          <w:p w:rsidR="00A823B0" w:rsidRPr="003D5E38" w:rsidRDefault="00A823B0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 </w:t>
            </w:r>
          </w:p>
          <w:p w:rsidR="00025D85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496"/>
          <w:tblCellSpacing w:w="20" w:type="dxa"/>
        </w:trPr>
        <w:tc>
          <w:tcPr>
            <w:tcW w:w="4796" w:type="dxa"/>
          </w:tcPr>
          <w:p w:rsidR="00025D85" w:rsidRPr="003D5E38" w:rsidRDefault="00025D85" w:rsidP="0042389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и опросы родителей: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 Выявление потребностей родителей в образовательных и оздорови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услугах.</w:t>
            </w:r>
          </w:p>
          <w:p w:rsidR="00B74C3A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 Социологическое обследование семей.</w:t>
            </w:r>
          </w:p>
          <w:p w:rsidR="00025D85" w:rsidRPr="003D5E38" w:rsidRDefault="00025D85" w:rsidP="0080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 Оценка деятельно</w:t>
            </w:r>
            <w:r w:rsidR="008048FE" w:rsidRPr="003D5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ти ДОУ.</w:t>
            </w:r>
          </w:p>
        </w:tc>
        <w:tc>
          <w:tcPr>
            <w:tcW w:w="13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1" w:type="dxa"/>
          </w:tcPr>
          <w:p w:rsidR="00A823B0" w:rsidRPr="003D5E38" w:rsidRDefault="00025D85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  <w:p w:rsidR="00A823B0" w:rsidRPr="003D5E38" w:rsidRDefault="00A823B0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025D85" w:rsidRPr="003D5E38" w:rsidRDefault="00E84259" w:rsidP="00A82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78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5D85" w:rsidRPr="003D5E38" w:rsidRDefault="000972EF" w:rsidP="006A101D">
      <w:pPr>
        <w:pStyle w:val="a8"/>
        <w:ind w:left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</w:t>
      </w:r>
      <w:r w:rsidR="00025D85"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>Общие родительские собрания</w:t>
      </w:r>
    </w:p>
    <w:p w:rsidR="00025D85" w:rsidRPr="003D5E38" w:rsidRDefault="00025D85" w:rsidP="001B6D0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Задача: Повышение психолого-педагогической компетентности родителей, привлечение их к активному участию в образовательном процессе.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12"/>
        <w:gridCol w:w="4210"/>
        <w:gridCol w:w="1411"/>
        <w:gridCol w:w="2225"/>
        <w:gridCol w:w="1814"/>
      </w:tblGrid>
      <w:tr w:rsidR="00025D85" w:rsidRPr="003D5E38" w:rsidTr="00423898">
        <w:tc>
          <w:tcPr>
            <w:tcW w:w="51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0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Тема. Повестка дня.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2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0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Дата о выполнении</w:t>
            </w:r>
          </w:p>
        </w:tc>
      </w:tr>
      <w:tr w:rsidR="00025D85" w:rsidRPr="003D5E38" w:rsidTr="00423898">
        <w:tc>
          <w:tcPr>
            <w:tcW w:w="51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 собрание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 Итоги работы детского сада в летний оздоровительный период.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2.Знакомство с направлениями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работы ДОУ на новый учебный год.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3. Материально-техническое обеспечение детского сада.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025D85" w:rsidRPr="003D5E38" w:rsidRDefault="00025D85" w:rsidP="00C067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1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собрание:</w:t>
            </w: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«Папа, мама, я - семья»</w:t>
            </w: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D5E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сотрудничество с семьями воспитанников по вопросам взаимоотношения 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025D85" w:rsidRPr="003D5E38" w:rsidRDefault="00025D85" w:rsidP="00C0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1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 собрание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Итоги за год»</w:t>
            </w:r>
          </w:p>
          <w:p w:rsidR="00025D85" w:rsidRPr="003D5E38" w:rsidRDefault="00E53894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Итоги работы ДОУ за 2019-2020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 План работы ДОУ на ЛОП.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</w:tcPr>
          <w:p w:rsidR="00025D85" w:rsidRPr="003D5E38" w:rsidRDefault="00025D85" w:rsidP="00950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D85" w:rsidRPr="003D5E38" w:rsidRDefault="00025D85" w:rsidP="00F20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5D85" w:rsidRPr="003D5E38" w:rsidRDefault="000972EF" w:rsidP="000972EF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025D85"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>Групповые родительские собрания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28"/>
        <w:gridCol w:w="109"/>
        <w:gridCol w:w="3605"/>
        <w:gridCol w:w="282"/>
        <w:gridCol w:w="1000"/>
        <w:gridCol w:w="411"/>
        <w:gridCol w:w="2061"/>
        <w:gridCol w:w="338"/>
        <w:gridCol w:w="1838"/>
      </w:tblGrid>
      <w:tr w:rsidR="00025D85" w:rsidRPr="003D5E38" w:rsidTr="00423898">
        <w:tc>
          <w:tcPr>
            <w:tcW w:w="10173" w:type="dxa"/>
            <w:gridSpan w:val="9"/>
          </w:tcPr>
          <w:p w:rsidR="00025D85" w:rsidRPr="003D5E38" w:rsidRDefault="0022053D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Вторая  группа раннего возраста</w:t>
            </w: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gridSpan w:val="3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gridSpan w:val="2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26" w:type="dxa"/>
            <w:gridSpan w:val="2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3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«Итоги адаптационного периода»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 у детей младшего возраста»</w:t>
            </w:r>
          </w:p>
        </w:tc>
        <w:tc>
          <w:tcPr>
            <w:tcW w:w="1418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3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«Знаете ли вы своего ребенка?»</w:t>
            </w:r>
          </w:p>
        </w:tc>
        <w:tc>
          <w:tcPr>
            <w:tcW w:w="1418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gridSpan w:val="3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«Взаимодействие сада и семьи в развитии речи»</w:t>
            </w:r>
          </w:p>
        </w:tc>
        <w:tc>
          <w:tcPr>
            <w:tcW w:w="1418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gridSpan w:val="3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«Можно ли обойтись без наказаний?»              </w:t>
            </w:r>
            <w:r w:rsidR="00E53894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BC1">
              <w:rPr>
                <w:rFonts w:ascii="Times New Roman" w:hAnsi="Times New Roman" w:cs="Times New Roman"/>
                <w:sz w:val="28"/>
                <w:szCs w:val="28"/>
              </w:rPr>
              <w:t xml:space="preserve">    «Результаты работы за  2019</w:t>
            </w:r>
            <w:r w:rsidR="00E53894" w:rsidRPr="003D5E38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418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25"/>
        </w:trPr>
        <w:tc>
          <w:tcPr>
            <w:tcW w:w="10173" w:type="dxa"/>
            <w:gridSpan w:val="9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3-4; 4-5 лет»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«Берегите сердце с детства»</w:t>
            </w: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E8425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групп, средних групп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«Значение игрушки в жизни ребенка»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E8425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групп, средних групп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«Роль семьи в формировании личности ребенка»</w:t>
            </w: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E8425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групп, средних групп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«Права ребенка»      «Результаты работы за 2017-2018 год»</w:t>
            </w: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E8425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младших групп, средних групп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10173" w:type="dxa"/>
            <w:gridSpan w:val="9"/>
          </w:tcPr>
          <w:p w:rsidR="00E53894" w:rsidRPr="003D5E38" w:rsidRDefault="00E53894" w:rsidP="0085781F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D85" w:rsidRPr="003D5E38" w:rsidRDefault="00025D85" w:rsidP="0085781F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85781F"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ПОДГОТОВИТЕЛЬНАЯ группы</w:t>
            </w: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«Что должен знать ребенок в 5-6 лет»</w:t>
            </w: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жизни. Советы доброго доктора»</w:t>
            </w: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Сердечно-сосудистые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 у детей»</w:t>
            </w: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E30BC1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  <w:r w:rsidR="00E30BC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3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медсестра 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«Растем, играя»</w:t>
            </w: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660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3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«Готовность детей к обучению в школе»</w:t>
            </w:r>
          </w:p>
          <w:p w:rsidR="00025D85" w:rsidRPr="003D5E38" w:rsidRDefault="00E30BC1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«Результаты работы за  2019-2020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од»</w:t>
            </w:r>
          </w:p>
        </w:tc>
        <w:tc>
          <w:tcPr>
            <w:tcW w:w="1283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25" w:type="dxa"/>
            <w:gridSpan w:val="2"/>
          </w:tcPr>
          <w:p w:rsidR="00025D85" w:rsidRPr="003D5E38" w:rsidRDefault="00025D85" w:rsidP="0037072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370728" w:rsidRPr="003D5E38"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</w:p>
        </w:tc>
        <w:tc>
          <w:tcPr>
            <w:tcW w:w="2162" w:type="dxa"/>
            <w:gridSpan w:val="2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5D85" w:rsidRPr="003D5E38" w:rsidRDefault="00025D85" w:rsidP="008048FE">
      <w:pPr>
        <w:ind w:left="1276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Дни открытых дверей для родителей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57"/>
        <w:gridCol w:w="3462"/>
        <w:gridCol w:w="1542"/>
        <w:gridCol w:w="2421"/>
        <w:gridCol w:w="1896"/>
      </w:tblGrid>
      <w:tr w:rsidR="00025D85" w:rsidRPr="003D5E38" w:rsidTr="00423898">
        <w:tc>
          <w:tcPr>
            <w:tcW w:w="55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62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42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21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96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c>
          <w:tcPr>
            <w:tcW w:w="55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62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«Здравствуй, детский сад!»</w:t>
            </w:r>
          </w:p>
        </w:tc>
        <w:tc>
          <w:tcPr>
            <w:tcW w:w="154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21" w:type="dxa"/>
          </w:tcPr>
          <w:p w:rsidR="00025D85" w:rsidRPr="003D5E38" w:rsidRDefault="00025D85" w:rsidP="00C0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89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5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62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54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21" w:type="dxa"/>
          </w:tcPr>
          <w:p w:rsidR="00025D85" w:rsidRPr="003D5E38" w:rsidRDefault="00025D85" w:rsidP="00C0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674C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оспитанию </w:t>
            </w:r>
          </w:p>
        </w:tc>
        <w:tc>
          <w:tcPr>
            <w:tcW w:w="189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5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62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волшебница – Осень!»</w:t>
            </w:r>
          </w:p>
        </w:tc>
        <w:tc>
          <w:tcPr>
            <w:tcW w:w="154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21" w:type="dxa"/>
          </w:tcPr>
          <w:p w:rsidR="00025D85" w:rsidRPr="003D5E38" w:rsidRDefault="00025D85" w:rsidP="00CD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25D85" w:rsidRPr="003D5E38" w:rsidRDefault="00025D85" w:rsidP="00C06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57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62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Вечер встреч с ветеранами</w:t>
            </w:r>
          </w:p>
        </w:tc>
        <w:tc>
          <w:tcPr>
            <w:tcW w:w="154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21" w:type="dxa"/>
          </w:tcPr>
          <w:p w:rsidR="00025D85" w:rsidRPr="003D5E38" w:rsidRDefault="00025D85" w:rsidP="00C0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89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72EF" w:rsidRPr="003D5E38" w:rsidRDefault="000972EF" w:rsidP="000972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72EF" w:rsidRPr="003D5E38" w:rsidRDefault="000972EF" w:rsidP="000972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3894" w:rsidRPr="003D5E38" w:rsidRDefault="00E53894" w:rsidP="000972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3894" w:rsidRPr="003D5E38" w:rsidRDefault="00E53894" w:rsidP="000972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3894" w:rsidRPr="003D5E38" w:rsidRDefault="00E53894" w:rsidP="000972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5D85" w:rsidRPr="003D5E38" w:rsidRDefault="00025D85" w:rsidP="000972EF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Контроль над состоянием воспитательно-образовательного процесса</w:t>
      </w:r>
    </w:p>
    <w:p w:rsidR="00025D85" w:rsidRPr="003D5E38" w:rsidRDefault="00025D85" w:rsidP="001B6D0A">
      <w:pPr>
        <w:pStyle w:val="a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Систематический контроль</w:t>
      </w: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820"/>
        <w:gridCol w:w="1418"/>
        <w:gridCol w:w="2126"/>
        <w:gridCol w:w="1843"/>
      </w:tblGrid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контроля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инструкций по охране жизни и здоровья детей</w:t>
            </w:r>
          </w:p>
        </w:tc>
        <w:tc>
          <w:tcPr>
            <w:tcW w:w="1418" w:type="dxa"/>
            <w:vMerge w:val="restart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025D85" w:rsidRPr="003D5E38" w:rsidRDefault="00025D85" w:rsidP="00C0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Учебно-воспитательный процесс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D85" w:rsidRPr="003D5E38" w:rsidRDefault="00332890" w:rsidP="00C0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D85" w:rsidRPr="003D5E38" w:rsidRDefault="00332890" w:rsidP="00C0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Посещаемость воспитанников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медсестра 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Охрана труда и безопасности детей и сотрудников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D85" w:rsidRPr="003D5E38" w:rsidRDefault="00025D85" w:rsidP="00C0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gramStart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418" w:type="dxa"/>
            <w:vMerge w:val="restart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26" w:type="dxa"/>
            <w:vMerge w:val="restart"/>
          </w:tcPr>
          <w:p w:rsidR="00025D85" w:rsidRPr="003D5E38" w:rsidRDefault="00025D85" w:rsidP="00C0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gramStart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Проведение досугов и развлечений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Выполнение норм питания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на группах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</w:t>
            </w:r>
          </w:p>
        </w:tc>
        <w:tc>
          <w:tcPr>
            <w:tcW w:w="1418" w:type="dxa"/>
            <w:vMerge w:val="restart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26" w:type="dxa"/>
            <w:vMerge w:val="restart"/>
          </w:tcPr>
          <w:p w:rsidR="00025D85" w:rsidRPr="003D5E38" w:rsidRDefault="00025D85" w:rsidP="00C0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gramStart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="00332890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Уровень проведения родительских собраний</w:t>
            </w:r>
          </w:p>
        </w:tc>
        <w:tc>
          <w:tcPr>
            <w:tcW w:w="1418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32890" w:rsidRPr="003D5E38" w:rsidRDefault="00332890" w:rsidP="006A101D">
      <w:pPr>
        <w:pStyle w:val="a8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3894" w:rsidRDefault="000972EF" w:rsidP="000972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</w:t>
      </w:r>
    </w:p>
    <w:p w:rsidR="001358C9" w:rsidRDefault="001358C9" w:rsidP="000972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358C9" w:rsidRDefault="001358C9" w:rsidP="000972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358C9" w:rsidRPr="003D5E38" w:rsidRDefault="001358C9" w:rsidP="000972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74C3A" w:rsidRPr="003D5E38" w:rsidRDefault="000972EF" w:rsidP="001358C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="001358C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</w:t>
      </w:r>
    </w:p>
    <w:p w:rsidR="00B74C3A" w:rsidRPr="003D5E38" w:rsidRDefault="00B74C3A" w:rsidP="00C0674C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C0674C">
      <w:pPr>
        <w:pStyle w:val="a8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Фронтальный контроль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4820"/>
        <w:gridCol w:w="1418"/>
        <w:gridCol w:w="2126"/>
        <w:gridCol w:w="1701"/>
      </w:tblGrid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контроля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c>
          <w:tcPr>
            <w:tcW w:w="4820" w:type="dxa"/>
          </w:tcPr>
          <w:p w:rsidR="00025D85" w:rsidRPr="003D5E38" w:rsidRDefault="00025D85" w:rsidP="00FE34B0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 работы по подготовке детей к школе:</w:t>
            </w:r>
          </w:p>
          <w:p w:rsidR="00025D85" w:rsidRPr="003D5E38" w:rsidRDefault="00025D85" w:rsidP="00FE34B0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определение психологического климата в группе,</w:t>
            </w:r>
          </w:p>
          <w:p w:rsidR="00025D85" w:rsidRPr="003D5E38" w:rsidRDefault="00025D85" w:rsidP="00FE34B0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общение,</w:t>
            </w:r>
          </w:p>
          <w:p w:rsidR="00025D85" w:rsidRPr="003D5E38" w:rsidRDefault="00025D85" w:rsidP="00FE34B0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результаты по усвоению программы, работа с родителями,</w:t>
            </w:r>
          </w:p>
          <w:p w:rsidR="00025D85" w:rsidRPr="003D5E38" w:rsidRDefault="00025D85" w:rsidP="00FE34B0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психологическая готовность к школе,</w:t>
            </w:r>
          </w:p>
          <w:p w:rsidR="00025D85" w:rsidRPr="003D5E38" w:rsidRDefault="00025D85" w:rsidP="00FE34B0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 речевая готовность, физическая готовность.</w:t>
            </w:r>
          </w:p>
          <w:p w:rsidR="00025D85" w:rsidRPr="003D5E38" w:rsidRDefault="00025D85" w:rsidP="00FE34B0">
            <w:pPr>
              <w:numPr>
                <w:ilvl w:val="0"/>
                <w:numId w:val="10"/>
              </w:numPr>
              <w:spacing w:after="0" w:line="252" w:lineRule="atLeast"/>
              <w:ind w:left="0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(справка)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70F4" w:rsidRPr="003D5E38" w:rsidRDefault="007870F4" w:rsidP="0078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D85" w:rsidRPr="003D5E38" w:rsidRDefault="00025D85" w:rsidP="00423898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Тематический контроль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/>
      </w:tblPr>
      <w:tblGrid>
        <w:gridCol w:w="4820"/>
        <w:gridCol w:w="1418"/>
        <w:gridCol w:w="2126"/>
        <w:gridCol w:w="1701"/>
      </w:tblGrid>
      <w:tr w:rsidR="00025D85" w:rsidRPr="003D5E38" w:rsidTr="00423898">
        <w:tc>
          <w:tcPr>
            <w:tcW w:w="4820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контроля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c>
          <w:tcPr>
            <w:tcW w:w="4820" w:type="dxa"/>
          </w:tcPr>
          <w:p w:rsidR="00E53894" w:rsidRPr="003D5E38" w:rsidRDefault="00E53894" w:rsidP="00E53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805EF">
              <w:rPr>
                <w:rFonts w:ascii="Times New Roman" w:hAnsi="Times New Roman" w:cs="Times New Roman"/>
                <w:sz w:val="28"/>
                <w:szCs w:val="28"/>
              </w:rPr>
              <w:t>Организация и эффективность работы по развитию у детей двигательной активности в режиме ДОУ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5E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(справка)</w:t>
            </w:r>
          </w:p>
          <w:p w:rsidR="00025D85" w:rsidRPr="003D5E38" w:rsidRDefault="00025D85" w:rsidP="00423898">
            <w:pPr>
              <w:spacing w:line="252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025D85" w:rsidRPr="003D5E38" w:rsidRDefault="007870F4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920032" w:rsidRPr="003D5E38" w:rsidRDefault="00920032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870F4" w:rsidRPr="003D5E38" w:rsidRDefault="007870F4" w:rsidP="0078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E53894" w:rsidRPr="003D5E38" w:rsidRDefault="00E53894" w:rsidP="00E53894">
            <w:pPr>
              <w:pStyle w:val="a3"/>
              <w:shd w:val="clear" w:color="auto" w:fill="FFFFFF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3D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0805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проектной деятельности с детьми дошкольного возраста </w:t>
            </w:r>
            <w:r w:rsidRPr="003D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025D85" w:rsidRPr="003D5E38" w:rsidRDefault="00E53894" w:rsidP="00423898">
            <w:pPr>
              <w:spacing w:line="25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(справка)</w:t>
            </w:r>
          </w:p>
        </w:tc>
        <w:tc>
          <w:tcPr>
            <w:tcW w:w="1418" w:type="dxa"/>
          </w:tcPr>
          <w:p w:rsidR="00025D85" w:rsidRPr="003D5E38" w:rsidRDefault="00E53894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7870F4" w:rsidRPr="003D5E38" w:rsidRDefault="007870F4" w:rsidP="0078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4820" w:type="dxa"/>
          </w:tcPr>
          <w:p w:rsidR="00E53894" w:rsidRPr="003D5E38" w:rsidRDefault="00E53894" w:rsidP="00E53894">
            <w:pPr>
              <w:pStyle w:val="a3"/>
              <w:shd w:val="clear" w:color="auto" w:fill="FFFFFF"/>
              <w:spacing w:before="0" w:after="0"/>
              <w:ind w:left="0" w:righ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0805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Социализация дошкольников в условиях сюжетно-ролевой игры </w:t>
            </w:r>
            <w:r w:rsidRPr="003D5E3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025D85" w:rsidRPr="003D5E38" w:rsidRDefault="00025D85" w:rsidP="00423898">
            <w:pPr>
              <w:spacing w:line="252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:rsidR="00025D85" w:rsidRPr="003D5E38" w:rsidRDefault="00E53894" w:rsidP="00E5389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7870F4" w:rsidRPr="003D5E38" w:rsidRDefault="007870F4" w:rsidP="0078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025D85" w:rsidRPr="003D5E38" w:rsidRDefault="00025D85" w:rsidP="001B6D0A">
      <w:pPr>
        <w:rPr>
          <w:rFonts w:ascii="Times New Roman" w:hAnsi="Times New Roman" w:cs="Times New Roman"/>
          <w:b/>
          <w:sz w:val="28"/>
          <w:szCs w:val="28"/>
        </w:rPr>
        <w:sectPr w:rsidR="00025D85" w:rsidRPr="003D5E38" w:rsidSect="001503FA">
          <w:footerReference w:type="default" r:id="rId17"/>
          <w:pgSz w:w="11906" w:h="16838" w:code="9"/>
          <w:pgMar w:top="993" w:right="992" w:bottom="568" w:left="992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docGrid w:linePitch="360"/>
        </w:sectPr>
      </w:pPr>
    </w:p>
    <w:p w:rsidR="00025D85" w:rsidRPr="003D5E38" w:rsidRDefault="00025D85" w:rsidP="008048FE">
      <w:pPr>
        <w:pStyle w:val="ab"/>
        <w:jc w:val="center"/>
        <w:rPr>
          <w:rFonts w:cs="Times New Roman"/>
          <w:b/>
          <w:color w:val="C00000"/>
          <w:sz w:val="28"/>
          <w:szCs w:val="28"/>
        </w:rPr>
      </w:pPr>
      <w:r w:rsidRPr="003D5E38">
        <w:rPr>
          <w:rFonts w:cs="Times New Roman"/>
          <w:b/>
          <w:color w:val="C00000"/>
          <w:sz w:val="28"/>
          <w:szCs w:val="28"/>
        </w:rPr>
        <w:lastRenderedPageBreak/>
        <w:t>Совместная работа МБДОУ с социумом</w:t>
      </w:r>
    </w:p>
    <w:p w:rsidR="00370728" w:rsidRPr="003D5E38" w:rsidRDefault="00370728" w:rsidP="00370728">
      <w:pPr>
        <w:pStyle w:val="ab"/>
        <w:jc w:val="center"/>
        <w:rPr>
          <w:rFonts w:cs="Times New Roman"/>
          <w:b/>
          <w:color w:val="C00000"/>
          <w:sz w:val="28"/>
          <w:szCs w:val="28"/>
        </w:rPr>
      </w:pPr>
    </w:p>
    <w:tbl>
      <w:tblPr>
        <w:tblpPr w:leftFromText="180" w:rightFromText="180" w:vertAnchor="text" w:horzAnchor="margin" w:tblpY="121"/>
        <w:tblW w:w="15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985"/>
        <w:gridCol w:w="993"/>
        <w:gridCol w:w="1134"/>
        <w:gridCol w:w="1134"/>
        <w:gridCol w:w="1275"/>
        <w:gridCol w:w="1276"/>
        <w:gridCol w:w="1134"/>
        <w:gridCol w:w="1418"/>
        <w:gridCol w:w="1275"/>
        <w:gridCol w:w="1276"/>
        <w:gridCol w:w="2268"/>
      </w:tblGrid>
      <w:tr w:rsidR="000972EF" w:rsidRPr="003D5E38" w:rsidTr="000972EF">
        <w:trPr>
          <w:cantSplit/>
          <w:trHeight w:val="1327"/>
        </w:trPr>
        <w:tc>
          <w:tcPr>
            <w:tcW w:w="1985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Представители социума</w:t>
            </w:r>
          </w:p>
        </w:tc>
        <w:tc>
          <w:tcPr>
            <w:tcW w:w="993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5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Март</w:t>
            </w: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Май</w:t>
            </w: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extDirection w:val="btLr"/>
          </w:tcPr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972EF" w:rsidRPr="003D5E38" w:rsidTr="000972EF">
        <w:trPr>
          <w:cantSplit/>
          <w:trHeight w:val="2523"/>
        </w:trPr>
        <w:tc>
          <w:tcPr>
            <w:tcW w:w="1985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 xml:space="preserve"> СОШ</w:t>
            </w:r>
          </w:p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№ 3,</w:t>
            </w:r>
            <w:r w:rsidR="00E30BC1">
              <w:rPr>
                <w:rFonts w:cs="Times New Roman"/>
                <w:b/>
                <w:sz w:val="28"/>
                <w:szCs w:val="28"/>
              </w:rPr>
              <w:t>4,</w:t>
            </w:r>
            <w:r w:rsidRPr="003D5E38">
              <w:rPr>
                <w:rFonts w:cs="Times New Roman"/>
                <w:b/>
                <w:sz w:val="28"/>
                <w:szCs w:val="28"/>
              </w:rPr>
              <w:t>11,</w:t>
            </w:r>
          </w:p>
        </w:tc>
        <w:tc>
          <w:tcPr>
            <w:tcW w:w="993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Участие в проведении «Дня знаний»</w:t>
            </w:r>
          </w:p>
        </w:tc>
        <w:tc>
          <w:tcPr>
            <w:tcW w:w="1134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 xml:space="preserve">Экскурсия детей </w:t>
            </w:r>
          </w:p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 xml:space="preserve">Старшей группы </w:t>
            </w:r>
          </w:p>
        </w:tc>
        <w:tc>
          <w:tcPr>
            <w:tcW w:w="1275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Проведение мониторинга детей поступающих в школу</w:t>
            </w:r>
          </w:p>
        </w:tc>
        <w:tc>
          <w:tcPr>
            <w:tcW w:w="1276" w:type="dxa"/>
          </w:tcPr>
          <w:p w:rsidR="000972EF" w:rsidRPr="003D5E38" w:rsidRDefault="000972EF" w:rsidP="000972EF">
            <w:pPr>
              <w:pStyle w:val="ab"/>
              <w:jc w:val="center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Проведение общего родительского собрания детского сада и школы</w:t>
            </w:r>
          </w:p>
        </w:tc>
        <w:tc>
          <w:tcPr>
            <w:tcW w:w="2268" w:type="dxa"/>
          </w:tcPr>
          <w:p w:rsidR="000972EF" w:rsidRPr="003D5E38" w:rsidRDefault="000972EF" w:rsidP="0009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2EF" w:rsidRPr="003D5E38" w:rsidRDefault="000972EF" w:rsidP="000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2EF" w:rsidRPr="003D5E38" w:rsidTr="000972EF">
        <w:trPr>
          <w:cantSplit/>
          <w:trHeight w:val="1268"/>
        </w:trPr>
        <w:tc>
          <w:tcPr>
            <w:tcW w:w="1985" w:type="dxa"/>
          </w:tcPr>
          <w:p w:rsidR="000972EF" w:rsidRPr="003D5E38" w:rsidRDefault="000972EF" w:rsidP="000972EF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</w:p>
          <w:p w:rsidR="000972EF" w:rsidRPr="003D5E38" w:rsidRDefault="000972EF" w:rsidP="000972EF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 xml:space="preserve">Библиотека </w:t>
            </w:r>
          </w:p>
        </w:tc>
        <w:tc>
          <w:tcPr>
            <w:tcW w:w="10915" w:type="dxa"/>
            <w:gridSpan w:val="9"/>
          </w:tcPr>
          <w:p w:rsidR="000972EF" w:rsidRPr="003D5E38" w:rsidRDefault="000972EF" w:rsidP="00FE34B0">
            <w:pPr>
              <w:pStyle w:val="ab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Проведение экскурсий.</w:t>
            </w:r>
          </w:p>
          <w:p w:rsidR="000972EF" w:rsidRPr="003D5E38" w:rsidRDefault="000972EF" w:rsidP="00FE34B0">
            <w:pPr>
              <w:pStyle w:val="ab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Библиотечный урок «Знакомство с книгой».</w:t>
            </w:r>
          </w:p>
          <w:p w:rsidR="000972EF" w:rsidRPr="003D5E38" w:rsidRDefault="000972EF" w:rsidP="00FE34B0">
            <w:pPr>
              <w:pStyle w:val="ab"/>
              <w:numPr>
                <w:ilvl w:val="0"/>
                <w:numId w:val="13"/>
              </w:numPr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Посещение выставок.</w:t>
            </w:r>
          </w:p>
        </w:tc>
        <w:tc>
          <w:tcPr>
            <w:tcW w:w="2268" w:type="dxa"/>
          </w:tcPr>
          <w:p w:rsidR="000972EF" w:rsidRPr="003D5E38" w:rsidRDefault="000972EF" w:rsidP="0009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2EF" w:rsidRPr="003D5E38" w:rsidRDefault="000972EF" w:rsidP="000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2EF" w:rsidRPr="003D5E38" w:rsidTr="000972EF">
        <w:trPr>
          <w:cantSplit/>
          <w:trHeight w:val="763"/>
        </w:trPr>
        <w:tc>
          <w:tcPr>
            <w:tcW w:w="1985" w:type="dxa"/>
          </w:tcPr>
          <w:p w:rsidR="000972EF" w:rsidRPr="003D5E38" w:rsidRDefault="000972EF" w:rsidP="000972EF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«Небольшой театр»</w:t>
            </w:r>
          </w:p>
        </w:tc>
        <w:tc>
          <w:tcPr>
            <w:tcW w:w="10915" w:type="dxa"/>
            <w:gridSpan w:val="9"/>
          </w:tcPr>
          <w:p w:rsidR="000972EF" w:rsidRPr="003D5E38" w:rsidRDefault="000972EF" w:rsidP="000972EF">
            <w:pPr>
              <w:pStyle w:val="ab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Выездные спектакли в течение года в соответствии с репертуаром.</w:t>
            </w:r>
          </w:p>
        </w:tc>
        <w:tc>
          <w:tcPr>
            <w:tcW w:w="2268" w:type="dxa"/>
          </w:tcPr>
          <w:p w:rsidR="000972EF" w:rsidRPr="003D5E38" w:rsidRDefault="000972EF" w:rsidP="000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старшей группы </w:t>
            </w:r>
          </w:p>
        </w:tc>
      </w:tr>
      <w:tr w:rsidR="000972EF" w:rsidRPr="003D5E38" w:rsidTr="000972EF">
        <w:trPr>
          <w:cantSplit/>
          <w:trHeight w:val="680"/>
        </w:trPr>
        <w:tc>
          <w:tcPr>
            <w:tcW w:w="1985" w:type="dxa"/>
          </w:tcPr>
          <w:p w:rsidR="000972EF" w:rsidRPr="003D5E38" w:rsidRDefault="000972EF" w:rsidP="000972EF">
            <w:pPr>
              <w:pStyle w:val="ab"/>
              <w:rPr>
                <w:rFonts w:cs="Times New Roman"/>
                <w:b/>
                <w:sz w:val="28"/>
                <w:szCs w:val="28"/>
              </w:rPr>
            </w:pPr>
            <w:r w:rsidRPr="003D5E38">
              <w:rPr>
                <w:rFonts w:cs="Times New Roman"/>
                <w:b/>
                <w:sz w:val="28"/>
                <w:szCs w:val="28"/>
              </w:rPr>
              <w:t>Экскурсии</w:t>
            </w:r>
          </w:p>
        </w:tc>
        <w:tc>
          <w:tcPr>
            <w:tcW w:w="10915" w:type="dxa"/>
            <w:gridSpan w:val="9"/>
          </w:tcPr>
          <w:p w:rsidR="000972EF" w:rsidRPr="003D5E38" w:rsidRDefault="000972EF" w:rsidP="000972EF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3D5E38">
              <w:rPr>
                <w:rFonts w:cs="Times New Roman"/>
                <w:sz w:val="28"/>
                <w:szCs w:val="28"/>
              </w:rPr>
              <w:t>В течение года в соответствии с расписанием</w:t>
            </w:r>
          </w:p>
        </w:tc>
        <w:tc>
          <w:tcPr>
            <w:tcW w:w="2268" w:type="dxa"/>
          </w:tcPr>
          <w:p w:rsidR="000972EF" w:rsidRPr="003D5E38" w:rsidRDefault="000972EF" w:rsidP="0009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72EF" w:rsidRPr="003D5E38" w:rsidRDefault="000972EF" w:rsidP="00097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728" w:rsidRPr="003D5E38" w:rsidRDefault="00370728" w:rsidP="00370728">
      <w:pPr>
        <w:pStyle w:val="ab"/>
        <w:jc w:val="center"/>
        <w:rPr>
          <w:rFonts w:cs="Times New Roman"/>
          <w:b/>
          <w:color w:val="C00000"/>
          <w:sz w:val="28"/>
          <w:szCs w:val="28"/>
        </w:rPr>
      </w:pPr>
    </w:p>
    <w:p w:rsidR="00370728" w:rsidRPr="003D5E38" w:rsidRDefault="00370728" w:rsidP="00370728">
      <w:pPr>
        <w:pStyle w:val="ab"/>
        <w:jc w:val="center"/>
        <w:rPr>
          <w:rFonts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25D85" w:rsidRPr="003D5E38" w:rsidSect="00423898">
          <w:pgSz w:w="16838" w:h="11906" w:orient="landscape" w:code="9"/>
          <w:pgMar w:top="992" w:right="1134" w:bottom="992" w:left="1134" w:header="709" w:footer="709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08"/>
          <w:docGrid w:linePitch="360"/>
        </w:sectPr>
      </w:pPr>
    </w:p>
    <w:p w:rsidR="00025D85" w:rsidRPr="003D5E38" w:rsidRDefault="007B24DF" w:rsidP="008048F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12192" distB="17526" distL="114300" distR="118872" simplePos="0" relativeHeight="25164800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-291592</wp:posOffset>
            </wp:positionV>
            <wp:extent cx="1790827" cy="1352423"/>
            <wp:effectExtent l="19050" t="0" r="0" b="0"/>
            <wp:wrapSquare wrapText="bothSides"/>
            <wp:docPr id="2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827" cy="1352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Административно-хозяйственная работа</w:t>
      </w:r>
    </w:p>
    <w:p w:rsidR="00025D85" w:rsidRPr="003D5E38" w:rsidRDefault="00025D85" w:rsidP="008048FE">
      <w:pPr>
        <w:autoSpaceDE w:val="0"/>
        <w:autoSpaceDN w:val="0"/>
        <w:adjustRightInd w:val="0"/>
        <w:spacing w:after="75" w:line="252" w:lineRule="auto"/>
        <w:ind w:left="600"/>
        <w:jc w:val="right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Обеспечение охраны труда и безопасности жизнедеятельности</w:t>
      </w:r>
    </w:p>
    <w:p w:rsidR="00025D85" w:rsidRPr="003D5E38" w:rsidRDefault="00025D85" w:rsidP="001B6D0A">
      <w:pPr>
        <w:pStyle w:val="a8"/>
        <w:autoSpaceDE w:val="0"/>
        <w:autoSpaceDN w:val="0"/>
        <w:adjustRightInd w:val="0"/>
        <w:spacing w:after="75" w:line="252" w:lineRule="auto"/>
        <w:ind w:left="1320"/>
        <w:jc w:val="right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работающих и детей</w:t>
      </w:r>
    </w:p>
    <w:tbl>
      <w:tblPr>
        <w:tblW w:w="10007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8"/>
        <w:gridCol w:w="2255"/>
        <w:gridCol w:w="2304"/>
      </w:tblGrid>
      <w:tr w:rsidR="00025D85" w:rsidRPr="003D5E38" w:rsidTr="00423898">
        <w:trPr>
          <w:trHeight w:val="470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ероприятия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Обеспечить качественную подготовку и приём групповых комнат, спортивного и музыкального  залов, кабинетов специалистов и здания к новому учебному году.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Специалисты, воспитатели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соблюдению законодательства по охране труда, выполнению санитарно-гигиенических норм.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АХР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Ремонтировать оборудование.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педагогических работников учреждения по вопросам охраны труда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конкурс рисунков</w:t>
            </w:r>
          </w:p>
          <w:p w:rsidR="00025D85" w:rsidRPr="003D5E38" w:rsidRDefault="00025D85" w:rsidP="0020100F">
            <w:pPr>
              <w:tabs>
                <w:tab w:val="right" w:pos="5095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«Мы – пешеходы».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20100F">
            <w:pPr>
              <w:tabs>
                <w:tab w:val="left" w:pos="5760"/>
              </w:tabs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15" w:type="dxa"/>
          </w:tcPr>
          <w:p w:rsidR="00025D85" w:rsidRPr="003D5E38" w:rsidRDefault="00025D85" w:rsidP="0020100F">
            <w:p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20100F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20100F">
            <w:pPr>
              <w:tabs>
                <w:tab w:val="left" w:pos="5760"/>
              </w:tabs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общий технический осмотр зданий и сооружений с составлением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работников спецодеждой,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 обувью и другими средствами индивидуальной защиты в соответствии с действующими типовыми нормами.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АХР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Обеспечить каждую группу аптечками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Проводить вводный инструктаж по охране труда со всеми вновь прибывшими на работу лицами, с регистрацией в журнале установленной формы.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по охране труда на рабочих местах всех работников с регистрацией в журнале установленной формы.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 раза в год на рабочем месте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систематический административно-общественный контроль по охране труда.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Контроль: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а) соблюдения законодательства по охране труда, выполнению санитарно-гигиенических норм;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б) документации по охране труда в спортивном зале, музыкальном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в) наличия инструкций по охране труда во всех кабинетах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комиссия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pStyle w:val="a8"/>
        <w:ind w:left="60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11F89" w:rsidRPr="003D5E38" w:rsidRDefault="00111F89" w:rsidP="00C0674C">
      <w:pPr>
        <w:tabs>
          <w:tab w:val="left" w:pos="225"/>
        </w:tabs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025D85" w:rsidRPr="003D5E38" w:rsidRDefault="00025D85" w:rsidP="00C0674C">
      <w:pPr>
        <w:tabs>
          <w:tab w:val="left" w:pos="225"/>
        </w:tabs>
        <w:ind w:firstLine="709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Собрание трудового коллектива</w:t>
      </w:r>
    </w:p>
    <w:tbl>
      <w:tblPr>
        <w:tblW w:w="10279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1"/>
        <w:gridCol w:w="4341"/>
        <w:gridCol w:w="1418"/>
        <w:gridCol w:w="2126"/>
        <w:gridCol w:w="1843"/>
      </w:tblGrid>
      <w:tr w:rsidR="00025D85" w:rsidRPr="003D5E38" w:rsidTr="00F2126F">
        <w:trPr>
          <w:trHeight w:val="285"/>
        </w:trPr>
        <w:tc>
          <w:tcPr>
            <w:tcW w:w="55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434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26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</w:t>
            </w: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  <w:proofErr w:type="gramEnd"/>
          </w:p>
        </w:tc>
      </w:tr>
      <w:tr w:rsidR="00025D85" w:rsidRPr="003D5E38" w:rsidTr="00F2126F">
        <w:trPr>
          <w:trHeight w:val="285"/>
        </w:trPr>
        <w:tc>
          <w:tcPr>
            <w:tcW w:w="55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1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деятельности  ДОУ на новый образовательный период. 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5E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1.1.Итоги работы за летний оздоровительный период.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1.2. Основные направления образовательной  работы ДОУ на новый образовательный период.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1.3. Принятие локальных актов ДОУ.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1.4. Обеспечение охраны труда и безопасности жизнедеятельности детей и сотрудников ДОУ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 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2126F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ОСТК</w:t>
            </w:r>
          </w:p>
          <w:p w:rsidR="00025D85" w:rsidRPr="003D5E38" w:rsidRDefault="00F2126F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(объединенный</w:t>
            </w:r>
            <w:r w:rsidR="0020100F"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трудовых коллективов</w:t>
            </w:r>
            <w:proofErr w:type="gramStart"/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F2126F">
        <w:trPr>
          <w:trHeight w:val="285"/>
        </w:trPr>
        <w:tc>
          <w:tcPr>
            <w:tcW w:w="551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1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хода выполнения коллективного  договора  между  администрацией и трудовым  коллективом. 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D5E3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Цель: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2.1. О выполнении нормативных показателей и результатах финансово-хозяйственной деятельности ДОУ за  год;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2.2. О выполнении Коллективного  договора между администрацией  и трудовым коллективом ДОУ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2.3. О выполнении соглашения по охране труда за 2015г. 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комиссии </w:t>
            </w:r>
            <w:proofErr w:type="gramStart"/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ОТ.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Рассмотрение и внесение изменений и дополнений в локальные акты ДОУ: 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  Положения о порядке и условиях стимулирующих выплат работникам ДОУ; 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  Правила внутреннего трудового 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распорядка; </w:t>
            </w:r>
            <w:proofErr w:type="gramStart"/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 работы;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-Графики отпусков;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 Соглашение по ОТ на  новый  год.</w:t>
            </w:r>
          </w:p>
        </w:tc>
        <w:tc>
          <w:tcPr>
            <w:tcW w:w="1418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 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ОСТК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F2126F">
        <w:trPr>
          <w:trHeight w:val="285"/>
        </w:trPr>
        <w:tc>
          <w:tcPr>
            <w:tcW w:w="551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41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подготовке ДОУ к  образовательному и летнему периоду.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D5E3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Цель: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3.1. О подготовке к летней оздоровительной работе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3.2. О состоянии охраны труда за 1 полугодие</w:t>
            </w:r>
            <w:r w:rsidR="00F2126F"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3.3. Обеспечение охраны труда и безопасности жизнедеятельности детей и сотрудников ДОУ.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3.4.О подготовке к периодам, о проведении  ремонтных работ.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25D85" w:rsidRPr="003D5E38" w:rsidRDefault="00025D85" w:rsidP="00423898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 </w:t>
            </w: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ОСТК</w:t>
            </w:r>
          </w:p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5D85" w:rsidRPr="003D5E38" w:rsidRDefault="00025D85" w:rsidP="004238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tabs>
          <w:tab w:val="left" w:pos="225"/>
        </w:tabs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tabs>
          <w:tab w:val="left" w:pos="225"/>
        </w:tabs>
        <w:ind w:left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pStyle w:val="a8"/>
        <w:tabs>
          <w:tab w:val="left" w:pos="225"/>
        </w:tabs>
        <w:ind w:left="1489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rPr>
          <w:rFonts w:ascii="Times New Roman" w:hAnsi="Times New Roman" w:cs="Times New Roman"/>
          <w:sz w:val="28"/>
          <w:szCs w:val="28"/>
        </w:rPr>
      </w:pPr>
    </w:p>
    <w:p w:rsidR="00F2126F" w:rsidRPr="003D5E38" w:rsidRDefault="00F2126F" w:rsidP="00F2126F">
      <w:pPr>
        <w:rPr>
          <w:rFonts w:ascii="Times New Roman" w:hAnsi="Times New Roman" w:cs="Times New Roman"/>
          <w:sz w:val="28"/>
          <w:szCs w:val="28"/>
        </w:rPr>
      </w:pPr>
    </w:p>
    <w:p w:rsidR="00F2126F" w:rsidRPr="003D5E38" w:rsidRDefault="00F2126F" w:rsidP="00F2126F">
      <w:pPr>
        <w:rPr>
          <w:rFonts w:ascii="Times New Roman" w:hAnsi="Times New Roman" w:cs="Times New Roman"/>
          <w:sz w:val="28"/>
          <w:szCs w:val="28"/>
        </w:rPr>
      </w:pPr>
    </w:p>
    <w:p w:rsidR="00F2126F" w:rsidRPr="003D5E38" w:rsidRDefault="00F2126F" w:rsidP="00F2126F">
      <w:pPr>
        <w:rPr>
          <w:rFonts w:ascii="Times New Roman" w:hAnsi="Times New Roman" w:cs="Times New Roman"/>
          <w:sz w:val="28"/>
          <w:szCs w:val="28"/>
        </w:rPr>
      </w:pPr>
    </w:p>
    <w:p w:rsidR="00F2126F" w:rsidRPr="003D5E38" w:rsidRDefault="00F2126F" w:rsidP="00F2126F">
      <w:pPr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Предполагаемые результаты </w:t>
      </w: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br w:type="textWrapping" w:clear="all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392"/>
        <w:gridCol w:w="2568"/>
        <w:gridCol w:w="2309"/>
        <w:gridCol w:w="2302"/>
      </w:tblGrid>
      <w:tr w:rsidR="00025D85" w:rsidRPr="003D5E38" w:rsidTr="00F2126F">
        <w:tc>
          <w:tcPr>
            <w:tcW w:w="2667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Годовые задачи</w:t>
            </w:r>
          </w:p>
        </w:tc>
        <w:tc>
          <w:tcPr>
            <w:tcW w:w="2411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250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2243" w:type="dxa"/>
          </w:tcPr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025D85" w:rsidRPr="003D5E38" w:rsidTr="00F2126F">
        <w:tc>
          <w:tcPr>
            <w:tcW w:w="2667" w:type="dxa"/>
          </w:tcPr>
          <w:p w:rsidR="00025D85" w:rsidRPr="003D5E38" w:rsidRDefault="00F2126F" w:rsidP="00F2126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у детей дошкольного возраста и их родителей потребности и мотивацию к здоровому образу жизни через повышение роли физической культуры и спорта.</w:t>
            </w:r>
          </w:p>
        </w:tc>
        <w:tc>
          <w:tcPr>
            <w:tcW w:w="2411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по детскому саду. Овладение необходимыми физическими  умениями и навыками, умение применять их не только на занятии, но и использовать в свободной деятельности по необходимости Повышение уровня детской самостоятельности.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индивидуального подхода в процессе физического воспитания, овладение современными методами оздоровления воспитанников, использование в режиме работы ДОУ закаливающих мероприятий.</w:t>
            </w:r>
          </w:p>
        </w:tc>
        <w:tc>
          <w:tcPr>
            <w:tcW w:w="2243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Преемственность по организации режима дня, питания, закаливания. Выполнение рекомендаций воспитателей, медсестры, врача</w:t>
            </w:r>
          </w:p>
        </w:tc>
      </w:tr>
      <w:tr w:rsidR="00025D85" w:rsidRPr="003D5E38" w:rsidTr="000972EF">
        <w:trPr>
          <w:trHeight w:val="50"/>
        </w:trPr>
        <w:tc>
          <w:tcPr>
            <w:tcW w:w="2667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 Развивать диалогическую речь дошкольников через театрально-игровую деятельность.</w:t>
            </w:r>
          </w:p>
        </w:tc>
        <w:tc>
          <w:tcPr>
            <w:tcW w:w="2411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Развивает сферу чувств, будет в ребёнке сострадание, способность поставить себя на место другого, радоваться и тревожиться вместе с ним, активизация словаря ребёнка, совершенствуется звуковая культура его речи, её интонационный строй.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F2126F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Повышается уровень владения методическими приемами и навыками при проведении образовательных мероприятий.</w:t>
            </w:r>
          </w:p>
          <w:p w:rsidR="00F2126F" w:rsidRPr="003D5E38" w:rsidRDefault="00F2126F" w:rsidP="00F2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6F" w:rsidRPr="003D5E38" w:rsidRDefault="00F2126F" w:rsidP="00F2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6F" w:rsidRPr="003D5E38" w:rsidRDefault="00F2126F" w:rsidP="00F2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F2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F2126F" w:rsidRPr="003D5E38" w:rsidRDefault="00025D85" w:rsidP="00F2126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активное участие в воспитании и образовании детей, поддерживают стремление педагогов к сотрудничеству с </w:t>
            </w:r>
            <w:r w:rsidR="00F2126F" w:rsidRPr="003D5E38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  <w:p w:rsidR="00F2126F" w:rsidRPr="003D5E38" w:rsidRDefault="00F2126F" w:rsidP="00F2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F21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0972EF">
        <w:trPr>
          <w:trHeight w:val="3455"/>
        </w:trPr>
        <w:tc>
          <w:tcPr>
            <w:tcW w:w="2667" w:type="dxa"/>
          </w:tcPr>
          <w:p w:rsidR="00025D85" w:rsidRPr="003D5E38" w:rsidRDefault="00025D85" w:rsidP="00EE4C6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3.Создать условия для формирования художественно-эстетического развития дошколь</w:t>
            </w:r>
            <w:r w:rsidR="00F2126F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ников средствами </w:t>
            </w:r>
            <w:proofErr w:type="spellStart"/>
            <w:r w:rsidR="00F2126F" w:rsidRPr="003D5E38">
              <w:rPr>
                <w:rFonts w:ascii="Times New Roman" w:hAnsi="Times New Roman" w:cs="Times New Roman"/>
                <w:sz w:val="28"/>
                <w:szCs w:val="28"/>
              </w:rPr>
              <w:t>изобраз</w:t>
            </w:r>
            <w:proofErr w:type="spellEnd"/>
            <w:r w:rsidR="00F2126F" w:rsidRPr="003D5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025D85" w:rsidRPr="003D5E38" w:rsidRDefault="00025D85" w:rsidP="00EE4C6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Активное участие детей в проводимых мероприятиях дошкольного учреждения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Умеют правильно организовать работу с родителями. Владеют педагогическим тактом, рефлексией собственной деятельности</w:t>
            </w:r>
          </w:p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25D85" w:rsidRPr="003D5E38" w:rsidRDefault="00025D85" w:rsidP="00EE4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Родители  ведут продуктивный диалог с сотрудниками ДОУ, оказывают посильную помощь  в решении проблем детского сада.</w:t>
            </w:r>
          </w:p>
        </w:tc>
      </w:tr>
    </w:tbl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1B6D0A">
      <w:pPr>
        <w:pStyle w:val="a8"/>
        <w:ind w:left="1230"/>
        <w:rPr>
          <w:rFonts w:ascii="Times New Roman" w:hAnsi="Times New Roman" w:cs="Times New Roman"/>
          <w:color w:val="1F497D"/>
          <w:sz w:val="28"/>
          <w:szCs w:val="28"/>
        </w:rPr>
      </w:pPr>
    </w:p>
    <w:p w:rsidR="00F2126F" w:rsidRPr="003D5E38" w:rsidRDefault="00F2126F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139" w:rsidRPr="003D5E38" w:rsidRDefault="00025139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139" w:rsidRPr="003D5E38" w:rsidRDefault="00025139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139" w:rsidRPr="003D5E38" w:rsidRDefault="00025139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139" w:rsidRPr="003D5E38" w:rsidRDefault="00025139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139" w:rsidRPr="003D5E38" w:rsidRDefault="00025139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139" w:rsidRPr="003D5E38" w:rsidRDefault="00025139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139" w:rsidRPr="003D5E38" w:rsidRDefault="00025139" w:rsidP="00F2126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025D85" w:rsidRPr="003D5E38" w:rsidRDefault="00025D85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№ 1</w:t>
      </w:r>
    </w:p>
    <w:p w:rsidR="00025D85" w:rsidRPr="003D5E38" w:rsidRDefault="00C0674C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к годовому плану на 2018</w:t>
      </w:r>
      <w:r w:rsidR="00F2126F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-201</w:t>
      </w: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proofErr w:type="gramStart"/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.г</w:t>
      </w:r>
      <w:proofErr w:type="gramEnd"/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од</w:t>
      </w:r>
      <w:proofErr w:type="spellEnd"/>
    </w:p>
    <w:p w:rsidR="00025D85" w:rsidRPr="003D5E38" w:rsidRDefault="00025D85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C0674C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>УТВЕРЖДАЮ:</w:t>
      </w:r>
    </w:p>
    <w:p w:rsidR="00025D85" w:rsidRPr="003D5E38" w:rsidRDefault="00025D85" w:rsidP="00C0674C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r w:rsidR="00F2126F" w:rsidRPr="003D5E38">
        <w:rPr>
          <w:rFonts w:ascii="Times New Roman" w:hAnsi="Times New Roman" w:cs="Times New Roman"/>
          <w:sz w:val="28"/>
          <w:szCs w:val="28"/>
        </w:rPr>
        <w:t xml:space="preserve">№ </w:t>
      </w:r>
      <w:r w:rsidR="00C0674C" w:rsidRPr="003D5E38">
        <w:rPr>
          <w:rFonts w:ascii="Times New Roman" w:hAnsi="Times New Roman" w:cs="Times New Roman"/>
          <w:sz w:val="28"/>
          <w:szCs w:val="28"/>
        </w:rPr>
        <w:t>11</w:t>
      </w:r>
    </w:p>
    <w:p w:rsidR="00C0674C" w:rsidRPr="003D5E38" w:rsidRDefault="00C0674C" w:rsidP="00C067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5E38">
        <w:rPr>
          <w:rFonts w:ascii="Times New Roman" w:hAnsi="Times New Roman" w:cs="Times New Roman"/>
          <w:sz w:val="28"/>
          <w:szCs w:val="28"/>
        </w:rPr>
        <w:t>Савзиханова</w:t>
      </w:r>
      <w:proofErr w:type="spellEnd"/>
      <w:r w:rsidRPr="003D5E38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025D85" w:rsidRPr="003D5E38" w:rsidRDefault="00766CBC" w:rsidP="006A101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План работы</w:t>
      </w: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оздоровительно-профилактических мероприятий</w:t>
      </w: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br w:type="textWrapping" w:clear="all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06"/>
        <w:gridCol w:w="3926"/>
        <w:gridCol w:w="2031"/>
        <w:gridCol w:w="2908"/>
      </w:tblGrid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0" w:type="auto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25D85" w:rsidRPr="003D5E38" w:rsidTr="00423898">
        <w:tc>
          <w:tcPr>
            <w:tcW w:w="0" w:type="auto"/>
            <w:gridSpan w:val="4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1. Профилактические мероприятия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ежемесячным планам проводить прививки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Врач,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Всем детям 1 раз в год сделать 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р. Манту, детям группы риска 2 раза в год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профилактические осмотры детей с антропометрией и анализом физического развития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 сентябрь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Врач,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Обследовать детей на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энтеробиоз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и я/глисты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СЭС,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Осмотр и профилактические мероприятия детям диспансерной группы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Врач,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углубленный осмотр детей </w:t>
            </w:r>
            <w:r w:rsidRPr="003D5E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3,5,6.7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лет специалистами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поликлиники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ежемесячный анализ заболеваемости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Врач,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Диспансеризация «школьников»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специалисты </w:t>
            </w:r>
          </w:p>
        </w:tc>
      </w:tr>
      <w:tr w:rsidR="00025D85" w:rsidRPr="003D5E38" w:rsidTr="00423898">
        <w:tc>
          <w:tcPr>
            <w:tcW w:w="0" w:type="auto"/>
            <w:gridSpan w:val="4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2. Оздоровительные мероприятия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воздушный режим, закаливающими процедурами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подбор мебели по росту детей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Март, сентябрь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физкультурные занятия, утреннюю гимнастику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Подсчитывать калорийность по накопительной ведомости с выводами врача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Врач, медсестра </w:t>
            </w:r>
          </w:p>
        </w:tc>
      </w:tr>
      <w:tr w:rsidR="00025D85" w:rsidRPr="003D5E38" w:rsidTr="00423898">
        <w:tc>
          <w:tcPr>
            <w:tcW w:w="0" w:type="auto"/>
            <w:gridSpan w:val="4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Воспитательно-медицинские мероприятия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учебу с помощником воспитателя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Беседы и лекции с персоналом, родителями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беседы с родителями вновь поступивших детей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Профилактика ж/кишечных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заболеваний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При поступлении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простудных заболеваний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Профилактика пищевых отравлений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Профилактика травматизма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Закаливание детей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Профилактика кожных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заболеваний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Профилактика глистных заболеваний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 значении профилактических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прививок</w:t>
            </w:r>
          </w:p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- О режиме дня, питания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0" w:type="auto"/>
            <w:gridSpan w:val="4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Противоэпидемические мероприятия.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 контролировать соблюдение постоянно санитарно-гигиенического режима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своевременное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прохождение медицинского осмотра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сотрудников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принимать только с разрешения смотрового кабинета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осмотр кухонных работников на гнойниковые заболевания 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После отпусков принимать сотрудников с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бак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нализом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анализом на я/глист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Не допускать в группу больных детей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медсестра, воспитатели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детей после трехдневного 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отсутствия со справкой от врача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Проводить осмотр детей на чесотку, ежедневно  педикулез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инфекционного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заболевания в группе, проводить в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объеме противоэпидемические  мероприятия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Ежедневно во время  карантина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воспитатели, помощники воспитателя, младшие воспитатели</w:t>
            </w:r>
          </w:p>
        </w:tc>
      </w:tr>
      <w:tr w:rsidR="00025D85" w:rsidRPr="003D5E38" w:rsidTr="00423898">
        <w:tc>
          <w:tcPr>
            <w:tcW w:w="0" w:type="auto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проводить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диспансеризацию 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заболевших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br/>
              <w:t>ж/кишечными заболеваниями</w:t>
            </w: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E3113" w:rsidRPr="003D5E38" w:rsidRDefault="000E3113" w:rsidP="00C0674C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972EF" w:rsidP="000972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</w:t>
      </w:r>
      <w:r w:rsidR="00370728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№ 2</w:t>
      </w:r>
    </w:p>
    <w:p w:rsidR="00025D85" w:rsidRPr="003D5E38" w:rsidRDefault="00025D85" w:rsidP="00FF0C3D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 годовому плану на </w:t>
      </w:r>
      <w:r w:rsidR="00766CBC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2019-2020</w:t>
      </w: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proofErr w:type="gramStart"/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.г</w:t>
      </w:r>
      <w:proofErr w:type="gramEnd"/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од</w:t>
      </w:r>
      <w:proofErr w:type="spellEnd"/>
    </w:p>
    <w:p w:rsidR="007642EB" w:rsidRPr="003D5E38" w:rsidRDefault="007642EB" w:rsidP="00FF0C3D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3D5E38">
        <w:rPr>
          <w:rFonts w:ascii="Times New Roman" w:hAnsi="Times New Roman" w:cs="Times New Roman"/>
          <w:sz w:val="28"/>
          <w:szCs w:val="28"/>
        </w:rPr>
        <w:t>УТВЕРЖДАЮ:</w:t>
      </w:r>
    </w:p>
    <w:p w:rsidR="007642EB" w:rsidRPr="003D5E38" w:rsidRDefault="007642EB" w:rsidP="00FF0C3D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Заведующая МБДОУ № </w:t>
      </w:r>
      <w:r w:rsidR="00FF0C3D" w:rsidRPr="003D5E38">
        <w:rPr>
          <w:rFonts w:ascii="Times New Roman" w:hAnsi="Times New Roman" w:cs="Times New Roman"/>
          <w:sz w:val="28"/>
          <w:szCs w:val="28"/>
        </w:rPr>
        <w:t>11</w:t>
      </w:r>
    </w:p>
    <w:p w:rsidR="007642EB" w:rsidRPr="003D5E38" w:rsidRDefault="007642EB" w:rsidP="00FF0C3D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FF0C3D" w:rsidRPr="003D5E38">
        <w:rPr>
          <w:rFonts w:ascii="Times New Roman" w:hAnsi="Times New Roman" w:cs="Times New Roman"/>
          <w:sz w:val="28"/>
          <w:szCs w:val="28"/>
        </w:rPr>
        <w:t>Савзиханова</w:t>
      </w:r>
      <w:proofErr w:type="spellEnd"/>
      <w:r w:rsidR="00FF0C3D" w:rsidRPr="003D5E38">
        <w:rPr>
          <w:rFonts w:ascii="Times New Roman" w:hAnsi="Times New Roman" w:cs="Times New Roman"/>
          <w:sz w:val="28"/>
          <w:szCs w:val="28"/>
        </w:rPr>
        <w:t xml:space="preserve"> С.М</w:t>
      </w:r>
    </w:p>
    <w:p w:rsidR="007642EB" w:rsidRPr="003D5E38" w:rsidRDefault="007642EB" w:rsidP="00FF0C3D">
      <w:pPr>
        <w:tabs>
          <w:tab w:val="left" w:pos="6615"/>
        </w:tabs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7642EB">
      <w:pPr>
        <w:pStyle w:val="ad"/>
        <w:contextualSpacing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План работы по террористической безопасности</w:t>
      </w: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26"/>
        <w:gridCol w:w="3774"/>
        <w:gridCol w:w="1152"/>
        <w:gridCol w:w="2225"/>
        <w:gridCol w:w="1894"/>
      </w:tblGrid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09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3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Проведение учебных тренировок по эвакуации в случае угрозы совершения террористического акта с использованием единого сигнала</w:t>
            </w:r>
          </w:p>
        </w:tc>
        <w:tc>
          <w:tcPr>
            <w:tcW w:w="1098" w:type="dxa"/>
          </w:tcPr>
          <w:p w:rsidR="00025D85" w:rsidRPr="003D5E38" w:rsidRDefault="007642EB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38" w:type="dxa"/>
          </w:tcPr>
          <w:p w:rsidR="00025D85" w:rsidRPr="003D5E38" w:rsidRDefault="00FF0C3D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7642EB">
        <w:trPr>
          <w:trHeight w:val="1587"/>
        </w:trPr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25D85" w:rsidRPr="003D5E38" w:rsidRDefault="00025D85" w:rsidP="0076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о правонарушениях  и бдительности в общественных местах             «Этого делать нельзя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42EB" w:rsidRPr="003D5E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7642EB" w:rsidRPr="003D5E38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="007642EB" w:rsidRPr="003D5E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7642EB">
      <w:pPr>
        <w:rPr>
          <w:rFonts w:ascii="Times New Roman" w:hAnsi="Times New Roman" w:cs="Times New Roman"/>
          <w:b/>
          <w:sz w:val="28"/>
          <w:szCs w:val="28"/>
        </w:rPr>
      </w:pPr>
      <w:r w:rsidRPr="003D5E38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26"/>
        <w:gridCol w:w="3651"/>
        <w:gridCol w:w="1276"/>
        <w:gridCol w:w="2225"/>
        <w:gridCol w:w="1893"/>
      </w:tblGrid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1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9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7642EB">
        <w:trPr>
          <w:trHeight w:val="1458"/>
        </w:trPr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правилах поведения в воде и у водоемов в теплый период, использование сре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я плавания.</w:t>
            </w:r>
          </w:p>
        </w:tc>
        <w:tc>
          <w:tcPr>
            <w:tcW w:w="121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Беседы, памятки для воспитателей и родителей о правилах поведения у водоемов  и на воде.</w:t>
            </w:r>
          </w:p>
        </w:tc>
        <w:tc>
          <w:tcPr>
            <w:tcW w:w="121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92" w:type="dxa"/>
          </w:tcPr>
          <w:p w:rsidR="00025D85" w:rsidRPr="003D5E38" w:rsidRDefault="00FF0C3D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Беседы, памятки для родителей и воспитателей о правилах поведения на льду, у водоемов в зимний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период.</w:t>
            </w:r>
          </w:p>
        </w:tc>
        <w:tc>
          <w:tcPr>
            <w:tcW w:w="121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- февраль</w:t>
            </w:r>
          </w:p>
        </w:tc>
        <w:tc>
          <w:tcPr>
            <w:tcW w:w="199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C3D" w:rsidRPr="003D5E38" w:rsidRDefault="00FF0C3D" w:rsidP="000E3113">
      <w:pPr>
        <w:rPr>
          <w:rFonts w:ascii="Times New Roman" w:hAnsi="Times New Roman" w:cs="Times New Roman"/>
          <w:b/>
          <w:sz w:val="28"/>
          <w:szCs w:val="28"/>
        </w:rPr>
      </w:pP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38">
        <w:rPr>
          <w:rFonts w:ascii="Times New Roman" w:hAnsi="Times New Roman" w:cs="Times New Roman"/>
          <w:b/>
          <w:sz w:val="28"/>
          <w:szCs w:val="28"/>
        </w:rPr>
        <w:t>Безопасность вблизи железнодорожного полотна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27"/>
        <w:gridCol w:w="3833"/>
        <w:gridCol w:w="1088"/>
        <w:gridCol w:w="2225"/>
        <w:gridCol w:w="1898"/>
      </w:tblGrid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09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99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Беседы со старшими дошкольниками по соблюдению правил безопасности вблизи железнодорожного полотна.</w:t>
            </w:r>
          </w:p>
        </w:tc>
        <w:tc>
          <w:tcPr>
            <w:tcW w:w="109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c>
          <w:tcPr>
            <w:tcW w:w="53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25D85" w:rsidRPr="003D5E38" w:rsidRDefault="00025D85" w:rsidP="00423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о профилактике несчастных случаев вблизи железной дороги.</w:t>
            </w:r>
          </w:p>
        </w:tc>
        <w:tc>
          <w:tcPr>
            <w:tcW w:w="1098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92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ав по УВР</w:t>
            </w:r>
          </w:p>
        </w:tc>
        <w:tc>
          <w:tcPr>
            <w:tcW w:w="1915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rPr>
          <w:rFonts w:ascii="Times New Roman" w:hAnsi="Times New Roman" w:cs="Times New Roman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F0C3D" w:rsidRPr="003D5E38" w:rsidRDefault="00FF0C3D" w:rsidP="000E311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Приложен</w:t>
      </w:r>
      <w:r w:rsidR="00370728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ие № 3</w:t>
      </w:r>
    </w:p>
    <w:p w:rsidR="00025D85" w:rsidRPr="003D5E38" w:rsidRDefault="00D44B9D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к годовому плану на 201</w:t>
      </w:r>
      <w:r w:rsidR="00766CBC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9-2020</w:t>
      </w:r>
      <w:r w:rsidR="00FF0C3D"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proofErr w:type="gramStart"/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.г</w:t>
      </w:r>
      <w:proofErr w:type="gramEnd"/>
      <w:r w:rsidR="00025D85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од</w:t>
      </w:r>
      <w:proofErr w:type="spellEnd"/>
    </w:p>
    <w:p w:rsidR="00D44B9D" w:rsidRPr="003D5E38" w:rsidRDefault="00D44B9D" w:rsidP="00FF0C3D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3D5E38">
        <w:rPr>
          <w:rFonts w:ascii="Times New Roman" w:hAnsi="Times New Roman" w:cs="Times New Roman"/>
          <w:sz w:val="28"/>
          <w:szCs w:val="28"/>
        </w:rPr>
        <w:t>УТВЕРЖДАЮ:</w:t>
      </w:r>
    </w:p>
    <w:p w:rsidR="00D44B9D" w:rsidRPr="003D5E38" w:rsidRDefault="00FF0C3D" w:rsidP="00FF0C3D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Заведующая МБДОУ № 11 </w:t>
      </w:r>
    </w:p>
    <w:p w:rsidR="00D44B9D" w:rsidRPr="003D5E38" w:rsidRDefault="00D44B9D" w:rsidP="00FF0C3D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0C3D" w:rsidRPr="003D5E38">
        <w:rPr>
          <w:rFonts w:ascii="Times New Roman" w:hAnsi="Times New Roman" w:cs="Times New Roman"/>
          <w:sz w:val="28"/>
          <w:szCs w:val="28"/>
        </w:rPr>
        <w:t>Савзиханова</w:t>
      </w:r>
      <w:proofErr w:type="spellEnd"/>
      <w:r w:rsidR="00FF0C3D" w:rsidRPr="003D5E38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D44B9D" w:rsidRPr="003D5E38" w:rsidRDefault="00D44B9D" w:rsidP="00FF0C3D">
      <w:pPr>
        <w:pStyle w:val="ad"/>
        <w:tabs>
          <w:tab w:val="left" w:pos="7530"/>
          <w:tab w:val="right" w:pos="935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FF0C3D" w:rsidRPr="003D5E38" w:rsidRDefault="00FF0C3D" w:rsidP="00D44B9D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025D85" w:rsidRPr="003D5E38" w:rsidRDefault="00025D85" w:rsidP="00D44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План работы по профилактике дорожно-транспортных происшествий </w:t>
      </w:r>
      <w:r w:rsidRPr="003D5E38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  <w:t>и изучение правил дорожного движения</w:t>
      </w:r>
    </w:p>
    <w:p w:rsidR="00025D85" w:rsidRPr="003D5E38" w:rsidRDefault="00025D85" w:rsidP="00D44B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7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8"/>
        <w:gridCol w:w="2255"/>
        <w:gridCol w:w="2304"/>
      </w:tblGrid>
      <w:tr w:rsidR="00025D85" w:rsidRPr="003D5E38" w:rsidTr="00423898">
        <w:trPr>
          <w:trHeight w:val="470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ероприятия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– воспитание у педагогов, родителей чувства ответственности за свою жизнь  и за жизнь детей;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– профилактика дорожно-транспортных нарушений с участием детей; 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– предотвращение детского травматизма на дорогах и улицах города; </w:t>
            </w:r>
          </w:p>
          <w:p w:rsidR="00025D85" w:rsidRPr="003D5E38" w:rsidRDefault="00025D85" w:rsidP="00423898">
            <w:pPr>
              <w:tabs>
                <w:tab w:val="left" w:pos="0"/>
                <w:tab w:val="left" w:pos="31"/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– углублять и систематизировать знания детей о причинах ДТП, о правилах поведения на улицах города, во дворах, в транспорте.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педагогического процесса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Приобретение и изготовление демонстрационного материала по  дорожной   безопасности.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D44B9D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методической литературой и методическими разработками по ПДД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D44B9D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Обновление макетов с улицами, перекрёстками, дорожной информацией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D44B9D" w:rsidRPr="003D5E38" w:rsidRDefault="00025D85" w:rsidP="00D44B9D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и пособий «Организация работы с детьми по освоению правил безопасности на дороге»</w:t>
            </w:r>
          </w:p>
          <w:p w:rsidR="00D44B9D" w:rsidRPr="003D5E38" w:rsidRDefault="00D44B9D" w:rsidP="00D44B9D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C3D" w:rsidRPr="003D5E38" w:rsidRDefault="00FF0C3D" w:rsidP="00D44B9D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D44B9D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художественных произведений по теме «Безопасность на дорогах»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D44B9D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FF0C3D" w:rsidRPr="003D5E38" w:rsidRDefault="00FF0C3D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по планированию работы с детьми и родителями по формированию у дошкольников навыков безопасного поведения на</w:t>
            </w:r>
            <w:r w:rsidR="00D44B9D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дороге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D44B9D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инспектором  по пропаганде БДД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FF0C3D" w:rsidRPr="003D5E38" w:rsidRDefault="00D44B9D" w:rsidP="00FF0C3D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025D85" w:rsidRPr="003D5E38" w:rsidRDefault="00025D85" w:rsidP="00FF0C3D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 БДД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«А ты знаешь правила дорожного движения?»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FF0C3D" w:rsidRPr="003D5E38" w:rsidRDefault="00D44B9D" w:rsidP="00FF0C3D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F0C3D" w:rsidRPr="003D5E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25D85" w:rsidRPr="003D5E38" w:rsidRDefault="00025D85" w:rsidP="00FF0C3D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ПДД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D44B9D" w:rsidP="00D44B9D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ООД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дорожного движения (контроль знаний)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вопросам дорожной безопасности.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Экскурсии для детей к проезжей части, перекрёстку, автобусной остановке.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D44B9D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для детей по улицам города с целью закрепления правил поведения на дорогах </w:t>
            </w:r>
          </w:p>
          <w:p w:rsidR="000E3113" w:rsidRPr="003D5E38" w:rsidRDefault="000E3113" w:rsidP="00D44B9D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13" w:rsidRPr="003D5E38" w:rsidRDefault="000E3113" w:rsidP="00D44B9D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44" w:type="dxa"/>
          </w:tcPr>
          <w:p w:rsidR="00FF0C3D" w:rsidRPr="003D5E38" w:rsidRDefault="00D44B9D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F0C3D" w:rsidRPr="003D5E38" w:rsidRDefault="00FF0C3D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025D85" w:rsidRPr="003D5E38" w:rsidRDefault="00025D85" w:rsidP="00FF0C3D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Участие детей в акции, посвящённой Всемирному дню памяти жертв дорожно-транспортных происшествий.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D44B9D" w:rsidP="00FF0C3D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F0C3D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Викторина с детьми и родителями по правилам дорожного движения</w:t>
            </w:r>
          </w:p>
          <w:p w:rsidR="000E3113" w:rsidRPr="003D5E38" w:rsidRDefault="000E3113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4" w:type="dxa"/>
          </w:tcPr>
          <w:p w:rsidR="00025D85" w:rsidRPr="003D5E38" w:rsidRDefault="00D44B9D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Занятия с инспектором по профилактике БДД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FF0C3D" w:rsidRPr="003D5E38" w:rsidRDefault="00D44B9D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025D85" w:rsidRPr="003D5E38" w:rsidRDefault="00D44B9D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инспектор по профилактике БДД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«Мы - пешеходы»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Проведение бесед, занятий по ПДД, дидактических и сюжетно-ролевых игр, решение проблемных ситуаций.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участке ДОУ.</w:t>
            </w:r>
          </w:p>
          <w:p w:rsidR="000E3113" w:rsidRPr="003D5E38" w:rsidRDefault="000E3113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Оформление памятки  для родителей, информационных стендов для родителей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D44B9D" w:rsidP="00FF0C3D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F0C3D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Папка-передвижка «Советы родителям по дорожной безопасности в осенне-зимний период».</w:t>
            </w:r>
          </w:p>
        </w:tc>
        <w:tc>
          <w:tcPr>
            <w:tcW w:w="2215" w:type="dxa"/>
          </w:tcPr>
          <w:p w:rsidR="00025D85" w:rsidRPr="003D5E38" w:rsidRDefault="00332E69" w:rsidP="00423898">
            <w:pPr>
              <w:autoSpaceDE w:val="0"/>
              <w:autoSpaceDN w:val="0"/>
              <w:adjustRightInd w:val="0"/>
              <w:spacing w:line="216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0972EF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Освещение тем по дорожной безопасности на групповых родительских собраниях.</w:t>
            </w:r>
          </w:p>
          <w:p w:rsidR="000E3113" w:rsidRPr="003D5E38" w:rsidRDefault="000E3113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113" w:rsidRPr="003D5E38" w:rsidRDefault="000E3113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</w:tc>
      </w:tr>
      <w:tr w:rsidR="00025D85" w:rsidRPr="003D5E38" w:rsidTr="00423898">
        <w:trPr>
          <w:trHeight w:val="394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0972EF">
            <w:pPr>
              <w:autoSpaceDE w:val="0"/>
              <w:autoSpaceDN w:val="0"/>
              <w:adjustRightInd w:val="0"/>
              <w:spacing w:after="0" w:line="225" w:lineRule="auto"/>
              <w:ind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Проверка планирования вопросов дорожной безопасности.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332E69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9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знаний детей.</w:t>
            </w:r>
          </w:p>
        </w:tc>
        <w:tc>
          <w:tcPr>
            <w:tcW w:w="2215" w:type="dxa"/>
          </w:tcPr>
          <w:p w:rsidR="00025D85" w:rsidRPr="003D5E38" w:rsidRDefault="00FF0C3D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32E69" w:rsidRPr="003D5E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5D85"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44" w:type="dxa"/>
          </w:tcPr>
          <w:p w:rsidR="00025D85" w:rsidRPr="003D5E38" w:rsidRDefault="00332E69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0972EF">
        <w:trPr>
          <w:trHeight w:val="90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0972EF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дорожной безопасности (сообщение на совещании)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25D85" w:rsidRPr="003D5E38" w:rsidRDefault="00025D85" w:rsidP="001B6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E69" w:rsidRPr="003D5E38" w:rsidRDefault="000972EF" w:rsidP="000972E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</w:t>
      </w:r>
      <w:r w:rsidR="00DC0BDB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Приложение № 4</w:t>
      </w:r>
    </w:p>
    <w:p w:rsidR="00332E69" w:rsidRPr="003D5E38" w:rsidRDefault="00332E69" w:rsidP="00332E69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к годовому плану на 201</w:t>
      </w:r>
      <w:r w:rsidR="00766CBC" w:rsidRPr="003D5E38">
        <w:rPr>
          <w:rFonts w:ascii="Times New Roman" w:hAnsi="Times New Roman" w:cs="Times New Roman"/>
          <w:b/>
          <w:color w:val="C00000"/>
          <w:sz w:val="28"/>
          <w:szCs w:val="28"/>
        </w:rPr>
        <w:t>9-2020</w:t>
      </w: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proofErr w:type="gramStart"/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.г</w:t>
      </w:r>
      <w:proofErr w:type="gramEnd"/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>од</w:t>
      </w:r>
      <w:proofErr w:type="spellEnd"/>
    </w:p>
    <w:p w:rsidR="00332E69" w:rsidRPr="003D5E38" w:rsidRDefault="00332E69" w:rsidP="000E3113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3D5E38">
        <w:rPr>
          <w:rFonts w:ascii="Times New Roman" w:hAnsi="Times New Roman" w:cs="Times New Roman"/>
          <w:sz w:val="28"/>
          <w:szCs w:val="28"/>
        </w:rPr>
        <w:t>УТВЕРЖДАЮ:</w:t>
      </w:r>
    </w:p>
    <w:p w:rsidR="00332E69" w:rsidRPr="003D5E38" w:rsidRDefault="00332E69" w:rsidP="000E3113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Заведующая МБДОУ № </w:t>
      </w:r>
      <w:r w:rsidR="00FF0C3D" w:rsidRPr="003D5E38">
        <w:rPr>
          <w:rFonts w:ascii="Times New Roman" w:hAnsi="Times New Roman" w:cs="Times New Roman"/>
          <w:sz w:val="28"/>
          <w:szCs w:val="28"/>
        </w:rPr>
        <w:t>11</w:t>
      </w:r>
    </w:p>
    <w:p w:rsidR="00332E69" w:rsidRPr="003D5E38" w:rsidRDefault="00332E69" w:rsidP="000E3113">
      <w:pPr>
        <w:pStyle w:val="ad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0C3D" w:rsidRPr="003D5E38">
        <w:rPr>
          <w:rFonts w:ascii="Times New Roman" w:hAnsi="Times New Roman" w:cs="Times New Roman"/>
          <w:sz w:val="28"/>
          <w:szCs w:val="28"/>
        </w:rPr>
        <w:t>Савзиханова</w:t>
      </w:r>
      <w:proofErr w:type="spellEnd"/>
      <w:r w:rsidR="00FF0C3D" w:rsidRPr="003D5E38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025D85" w:rsidRPr="003D5E38" w:rsidRDefault="00332E69" w:rsidP="00766CBC">
      <w:pPr>
        <w:pStyle w:val="ad"/>
        <w:tabs>
          <w:tab w:val="left" w:pos="7530"/>
          <w:tab w:val="right" w:pos="9355"/>
        </w:tabs>
        <w:contextualSpacing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5E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025D85" w:rsidRPr="003D5E38" w:rsidRDefault="00025D85" w:rsidP="00FF0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E38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План работы по пожарной безопасности</w:t>
      </w: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7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8"/>
        <w:gridCol w:w="2255"/>
        <w:gridCol w:w="2304"/>
      </w:tblGrid>
      <w:tr w:rsidR="00025D85" w:rsidRPr="003D5E38" w:rsidTr="00423898">
        <w:trPr>
          <w:trHeight w:val="470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ероприятия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</w:t>
            </w: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– воспитание у педагогов, родителей чувства ответственности за свою жизнь  и за жизнь детей, за сохранность собственности ДОУ;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– профилактика пожарных ситуаций; 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0" w:lineRule="auto"/>
              <w:ind w:left="18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– предотвращение детского травматизма при пожарах; 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– углублять и систематизировать знания детей о причинах возникновения пожаров, о правилах поведения при пожаре.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педагогического процесса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Приобретение демонстрационного материала по пожарной безопасности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332E69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методической литературой и методическими разработками по пожарной безопасности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FF03AC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Составление плана Недели пожарной безопасности «Не допустим гибели детей в огне»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FF03AC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и пособий «Детям о пожарной безопасности»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FF03AC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игр, методических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по пожарной безопасности.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Сентябрь, </w:t>
            </w: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с детьми и родителями по правилам пожарной безопасности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кадрами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Издать приказ по ДОУ «О пожарной безопасности».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инструктаж о работе по пожарной безопасности с детьми. 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2 </w:t>
            </w: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раза в год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Довести до сведения педагогического коллектива содержание памятки и рекомендаций по способам и приёмам спасения при пожаре.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30" w:lineRule="auto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год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Знакомить коллектив с правовыми и нормативными документами по данному вопросу.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планированию работы с детьми и родителями по формированию у дошкольников навыков безопасного поведения на дорогах.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FF03AC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методической литературы и пособий по пожарной безопасности 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FF03AC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Оформить материалы по пожарной безопасности для педагогов и детей.</w:t>
            </w:r>
          </w:p>
        </w:tc>
        <w:tc>
          <w:tcPr>
            <w:tcW w:w="2215" w:type="dxa"/>
          </w:tcPr>
          <w:p w:rsidR="00025D85" w:rsidRPr="003D5E38" w:rsidRDefault="0034023B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244" w:type="dxa"/>
          </w:tcPr>
          <w:p w:rsidR="00025D85" w:rsidRPr="003D5E38" w:rsidRDefault="0034023B" w:rsidP="00FF0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Проведение бесед, занятий по пожарной безопасности, дидактических и сюжетно-ролевых игр, решение проблемных ситуаций.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с детьми по формированию навыков поведения в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пожароопасной ситуации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детей в неделе пожарной безопасности «Не допустим гибели детей в огне»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 пожарной безопасности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Провести учебную эвакуацию из здания ОУ с целью обучения алгоритму действий при пожаре.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34023B" w:rsidP="00FF0C3D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прогулки:</w:t>
            </w:r>
          </w:p>
          <w:p w:rsidR="00025D85" w:rsidRPr="003D5E38" w:rsidRDefault="00025D85" w:rsidP="001B6D0A">
            <w:pPr>
              <w:numPr>
                <w:ilvl w:val="0"/>
                <w:numId w:val="1"/>
              </w:numPr>
              <w:tabs>
                <w:tab w:val="clear" w:pos="720"/>
                <w:tab w:val="num" w:pos="211"/>
              </w:tabs>
              <w:spacing w:after="0" w:line="240" w:lineRule="auto"/>
              <w:ind w:left="180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прачечную, на пищеблок – знакомство с электроприборами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 В магазин электробытовой техники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разъяснительная работа по предупреждению родителей об ответственности 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памяток, рекомендаций для родителей.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244" w:type="dxa"/>
          </w:tcPr>
          <w:p w:rsidR="00025D85" w:rsidRPr="003D5E38" w:rsidRDefault="0034023B" w:rsidP="00FF0C3D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Освещение тем по пожарной безопасности на групповых родительских собраниях.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9927" w:type="dxa"/>
            <w:gridSpan w:val="3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заместителя заведующей по АХР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пожарных указателей  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Наличие огнетушителей и своевременность их проверки и перезарядки.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На корпусе огнетушителей наносится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порядковый номер белой краской, а также вывешиваются таблички с указанием даты их проверки или перезарядки, веса заряда и подписи лица, ответственного за состояние огнетушителя. Все первичные средства пожаротушения должны быть зарегистрированы в журнале учета первичных средств пожаротушения.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декабрь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и техническое обслуживание автоматической пожарной сигнализации.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Состояние эвакуационных проходов, выходов, коридоров, тамбуров и лестниц. В коридорах, вестибюлях, холлах, на лестничных клетках эвакуационных выходов должны быть предписывающие и указательные знаки безопасности.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Порядок хранения красок, лаков, растворителей и других легковоспламеняющихся жидкостей.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Хранить краски, лаки, растворители и другие легковоспламеняющиеся жидкости нужно в отдельных зданиях, складах.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АХР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Содержание территории.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Территория  должна своевременно очищаться от горючих отходов, мусора, опавших листьев, сухой травы и т. п. Сжигание мусора на территории запрещается, он должен собираться и вывозиться.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АХР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сопротивления изоляции электросети и заземления оборудования с составлением </w:t>
            </w: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протокола.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2 года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исправности электроустановок, </w:t>
            </w:r>
            <w:proofErr w:type="spellStart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электровыключателей</w:t>
            </w:r>
            <w:proofErr w:type="spellEnd"/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, наличия в электрощитах стандартных предохранителей и отсутствия оголённых проводов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5D85" w:rsidRPr="003D5E38" w:rsidTr="00423898">
        <w:trPr>
          <w:trHeight w:val="346"/>
          <w:tblCellSpacing w:w="20" w:type="dxa"/>
          <w:jc w:val="center"/>
        </w:trPr>
        <w:tc>
          <w:tcPr>
            <w:tcW w:w="5388" w:type="dxa"/>
          </w:tcPr>
          <w:p w:rsidR="0034023B" w:rsidRPr="003D5E38" w:rsidRDefault="0034023B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Контроль: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1. Проверка планирования вопросов пожарной безопасности.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2. Проверка знаний детей.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>3. Состояние работы по пожарной безопасности (сообщение на административном совещании)</w:t>
            </w:r>
          </w:p>
        </w:tc>
        <w:tc>
          <w:tcPr>
            <w:tcW w:w="2215" w:type="dxa"/>
          </w:tcPr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23B" w:rsidRPr="003D5E38" w:rsidRDefault="0034023B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025D85" w:rsidRPr="003D5E38" w:rsidRDefault="00025D85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5E38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44" w:type="dxa"/>
          </w:tcPr>
          <w:p w:rsidR="00025D85" w:rsidRPr="003D5E38" w:rsidRDefault="00025D85" w:rsidP="00423898">
            <w:pPr>
              <w:tabs>
                <w:tab w:val="left" w:pos="5760"/>
              </w:tabs>
              <w:autoSpaceDE w:val="0"/>
              <w:autoSpaceDN w:val="0"/>
              <w:adjustRightInd w:val="0"/>
              <w:ind w:left="180" w:right="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023B" w:rsidRPr="003D5E38" w:rsidRDefault="0034023B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23B" w:rsidRPr="003D5E38" w:rsidRDefault="0034023B" w:rsidP="00423898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D85" w:rsidRPr="003D5E38" w:rsidRDefault="00025D85" w:rsidP="00FF0C3D">
            <w:pPr>
              <w:autoSpaceDE w:val="0"/>
              <w:autoSpaceDN w:val="0"/>
              <w:adjustRightInd w:val="0"/>
              <w:spacing w:line="225" w:lineRule="auto"/>
              <w:ind w:left="180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25D85" w:rsidRPr="003D5E38" w:rsidRDefault="00025D85" w:rsidP="001B6D0A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3D5E38" w:rsidRDefault="00025D85" w:rsidP="001B6D0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25D85" w:rsidRPr="00025139" w:rsidRDefault="00025D85" w:rsidP="001B6D0A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4023B" w:rsidRPr="00025139" w:rsidRDefault="0034023B" w:rsidP="000E3113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34023B" w:rsidRPr="00025139" w:rsidRDefault="0034023B" w:rsidP="001B6D0A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34023B" w:rsidRPr="00025139" w:rsidRDefault="0034023B" w:rsidP="001B6D0A">
      <w:pPr>
        <w:jc w:val="right"/>
        <w:rPr>
          <w:rFonts w:ascii="Times New Roman" w:hAnsi="Times New Roman"/>
          <w:b/>
          <w:color w:val="C00000"/>
          <w:sz w:val="28"/>
          <w:szCs w:val="28"/>
        </w:rPr>
      </w:pPr>
    </w:p>
    <w:p w:rsidR="00025D85" w:rsidRPr="00025139" w:rsidRDefault="00025D85" w:rsidP="0002513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025D85" w:rsidRPr="00025139" w:rsidSect="00F212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2B" w:rsidRDefault="00130D2B">
      <w:pPr>
        <w:spacing w:after="0" w:line="240" w:lineRule="auto"/>
      </w:pPr>
      <w:r>
        <w:separator/>
      </w:r>
    </w:p>
  </w:endnote>
  <w:endnote w:type="continuationSeparator" w:id="0">
    <w:p w:rsidR="00130D2B" w:rsidRDefault="0013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95" w:rsidRDefault="005147EB">
    <w:pPr>
      <w:pStyle w:val="af2"/>
      <w:jc w:val="center"/>
    </w:pPr>
    <w:r>
      <w:fldChar w:fldCharType="begin"/>
    </w:r>
    <w:r w:rsidR="008E3C95">
      <w:instrText xml:space="preserve"> PAGE   \* MERGEFORMAT </w:instrText>
    </w:r>
    <w:r>
      <w:fldChar w:fldCharType="separate"/>
    </w:r>
    <w:r w:rsidR="009F5306">
      <w:rPr>
        <w:noProof/>
      </w:rPr>
      <w:t>74</w:t>
    </w:r>
    <w:r>
      <w:rPr>
        <w:noProof/>
      </w:rPr>
      <w:fldChar w:fldCharType="end"/>
    </w:r>
  </w:p>
  <w:p w:rsidR="008E3C95" w:rsidRDefault="008E3C9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2B" w:rsidRDefault="00130D2B">
      <w:pPr>
        <w:spacing w:after="0" w:line="240" w:lineRule="auto"/>
      </w:pPr>
      <w:r>
        <w:separator/>
      </w:r>
    </w:p>
  </w:footnote>
  <w:footnote w:type="continuationSeparator" w:id="0">
    <w:p w:rsidR="00130D2B" w:rsidRDefault="0013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D244F19A"/>
    <w:lvl w:ilvl="0" w:tplc="3F90F8B4">
      <w:start w:val="1"/>
      <w:numFmt w:val="bullet"/>
      <w:lvlText w:val=""/>
      <w:lvlJc w:val="left"/>
      <w:pPr>
        <w:ind w:left="0" w:firstLine="0"/>
      </w:pPr>
    </w:lvl>
    <w:lvl w:ilvl="1" w:tplc="D1E48DCC">
      <w:numFmt w:val="decimal"/>
      <w:lvlText w:val=""/>
      <w:lvlJc w:val="left"/>
      <w:pPr>
        <w:ind w:left="0" w:firstLine="0"/>
      </w:pPr>
    </w:lvl>
    <w:lvl w:ilvl="2" w:tplc="77A80C58">
      <w:numFmt w:val="decimal"/>
      <w:lvlText w:val=""/>
      <w:lvlJc w:val="left"/>
      <w:pPr>
        <w:ind w:left="0" w:firstLine="0"/>
      </w:pPr>
    </w:lvl>
    <w:lvl w:ilvl="3" w:tplc="E418147A">
      <w:numFmt w:val="decimal"/>
      <w:lvlText w:val=""/>
      <w:lvlJc w:val="left"/>
      <w:pPr>
        <w:ind w:left="0" w:firstLine="0"/>
      </w:pPr>
    </w:lvl>
    <w:lvl w:ilvl="4" w:tplc="D368E234">
      <w:numFmt w:val="decimal"/>
      <w:lvlText w:val=""/>
      <w:lvlJc w:val="left"/>
      <w:pPr>
        <w:ind w:left="0" w:firstLine="0"/>
      </w:pPr>
    </w:lvl>
    <w:lvl w:ilvl="5" w:tplc="7E5282F6">
      <w:numFmt w:val="decimal"/>
      <w:lvlText w:val=""/>
      <w:lvlJc w:val="left"/>
      <w:pPr>
        <w:ind w:left="0" w:firstLine="0"/>
      </w:pPr>
    </w:lvl>
    <w:lvl w:ilvl="6" w:tplc="A85C6490">
      <w:numFmt w:val="decimal"/>
      <w:lvlText w:val=""/>
      <w:lvlJc w:val="left"/>
      <w:pPr>
        <w:ind w:left="0" w:firstLine="0"/>
      </w:pPr>
    </w:lvl>
    <w:lvl w:ilvl="7" w:tplc="51745896">
      <w:numFmt w:val="decimal"/>
      <w:lvlText w:val=""/>
      <w:lvlJc w:val="left"/>
      <w:pPr>
        <w:ind w:left="0" w:firstLine="0"/>
      </w:pPr>
    </w:lvl>
    <w:lvl w:ilvl="8" w:tplc="F05C9594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0E6A3980"/>
    <w:lvl w:ilvl="0" w:tplc="38FC9456">
      <w:start w:val="1"/>
      <w:numFmt w:val="bullet"/>
      <w:lvlText w:val=""/>
      <w:lvlJc w:val="left"/>
      <w:pPr>
        <w:ind w:left="0" w:firstLine="0"/>
      </w:pPr>
    </w:lvl>
    <w:lvl w:ilvl="1" w:tplc="49DAA5A6">
      <w:numFmt w:val="decimal"/>
      <w:lvlText w:val=""/>
      <w:lvlJc w:val="left"/>
      <w:pPr>
        <w:ind w:left="0" w:firstLine="0"/>
      </w:pPr>
    </w:lvl>
    <w:lvl w:ilvl="2" w:tplc="648498CE">
      <w:numFmt w:val="decimal"/>
      <w:lvlText w:val=""/>
      <w:lvlJc w:val="left"/>
      <w:pPr>
        <w:ind w:left="0" w:firstLine="0"/>
      </w:pPr>
    </w:lvl>
    <w:lvl w:ilvl="3" w:tplc="854069B8">
      <w:numFmt w:val="decimal"/>
      <w:lvlText w:val=""/>
      <w:lvlJc w:val="left"/>
      <w:pPr>
        <w:ind w:left="0" w:firstLine="0"/>
      </w:pPr>
    </w:lvl>
    <w:lvl w:ilvl="4" w:tplc="2CB6A06C">
      <w:numFmt w:val="decimal"/>
      <w:lvlText w:val=""/>
      <w:lvlJc w:val="left"/>
      <w:pPr>
        <w:ind w:left="0" w:firstLine="0"/>
      </w:pPr>
    </w:lvl>
    <w:lvl w:ilvl="5" w:tplc="BA0AA432">
      <w:numFmt w:val="decimal"/>
      <w:lvlText w:val=""/>
      <w:lvlJc w:val="left"/>
      <w:pPr>
        <w:ind w:left="0" w:firstLine="0"/>
      </w:pPr>
    </w:lvl>
    <w:lvl w:ilvl="6" w:tplc="AF5290B2">
      <w:numFmt w:val="decimal"/>
      <w:lvlText w:val=""/>
      <w:lvlJc w:val="left"/>
      <w:pPr>
        <w:ind w:left="0" w:firstLine="0"/>
      </w:pPr>
    </w:lvl>
    <w:lvl w:ilvl="7" w:tplc="96C4592A">
      <w:numFmt w:val="decimal"/>
      <w:lvlText w:val=""/>
      <w:lvlJc w:val="left"/>
      <w:pPr>
        <w:ind w:left="0" w:firstLine="0"/>
      </w:pPr>
    </w:lvl>
    <w:lvl w:ilvl="8" w:tplc="3098A58A">
      <w:numFmt w:val="decimal"/>
      <w:lvlText w:val=""/>
      <w:lvlJc w:val="left"/>
      <w:pPr>
        <w:ind w:left="0" w:firstLine="0"/>
      </w:pPr>
    </w:lvl>
  </w:abstractNum>
  <w:abstractNum w:abstractNumId="2">
    <w:nsid w:val="00001A49"/>
    <w:multiLevelType w:val="hybridMultilevel"/>
    <w:tmpl w:val="25EAE070"/>
    <w:lvl w:ilvl="0" w:tplc="DC541E56">
      <w:start w:val="1"/>
      <w:numFmt w:val="bullet"/>
      <w:lvlText w:val="В"/>
      <w:lvlJc w:val="left"/>
      <w:pPr>
        <w:ind w:left="0" w:firstLine="0"/>
      </w:pPr>
    </w:lvl>
    <w:lvl w:ilvl="1" w:tplc="2A020D46">
      <w:start w:val="1"/>
      <w:numFmt w:val="bullet"/>
      <w:lvlText w:val=""/>
      <w:lvlJc w:val="left"/>
      <w:pPr>
        <w:ind w:left="0" w:firstLine="0"/>
      </w:pPr>
    </w:lvl>
    <w:lvl w:ilvl="2" w:tplc="98768426">
      <w:start w:val="1"/>
      <w:numFmt w:val="bullet"/>
      <w:lvlText w:val=""/>
      <w:lvlJc w:val="left"/>
      <w:pPr>
        <w:ind w:left="0" w:firstLine="0"/>
      </w:pPr>
    </w:lvl>
    <w:lvl w:ilvl="3" w:tplc="2A2AD716">
      <w:numFmt w:val="decimal"/>
      <w:lvlText w:val=""/>
      <w:lvlJc w:val="left"/>
      <w:pPr>
        <w:ind w:left="0" w:firstLine="0"/>
      </w:pPr>
    </w:lvl>
    <w:lvl w:ilvl="4" w:tplc="19AC61EC">
      <w:numFmt w:val="decimal"/>
      <w:lvlText w:val=""/>
      <w:lvlJc w:val="left"/>
      <w:pPr>
        <w:ind w:left="0" w:firstLine="0"/>
      </w:pPr>
    </w:lvl>
    <w:lvl w:ilvl="5" w:tplc="FDAE8DEC">
      <w:numFmt w:val="decimal"/>
      <w:lvlText w:val=""/>
      <w:lvlJc w:val="left"/>
      <w:pPr>
        <w:ind w:left="0" w:firstLine="0"/>
      </w:pPr>
    </w:lvl>
    <w:lvl w:ilvl="6" w:tplc="16C860D0">
      <w:numFmt w:val="decimal"/>
      <w:lvlText w:val=""/>
      <w:lvlJc w:val="left"/>
      <w:pPr>
        <w:ind w:left="0" w:firstLine="0"/>
      </w:pPr>
    </w:lvl>
    <w:lvl w:ilvl="7" w:tplc="9996A1E4">
      <w:numFmt w:val="decimal"/>
      <w:lvlText w:val=""/>
      <w:lvlJc w:val="left"/>
      <w:pPr>
        <w:ind w:left="0" w:firstLine="0"/>
      </w:pPr>
    </w:lvl>
    <w:lvl w:ilvl="8" w:tplc="38DC9BC8">
      <w:numFmt w:val="decimal"/>
      <w:lvlText w:val=""/>
      <w:lvlJc w:val="left"/>
      <w:pPr>
        <w:ind w:left="0" w:firstLine="0"/>
      </w:pPr>
    </w:lvl>
  </w:abstractNum>
  <w:abstractNum w:abstractNumId="3">
    <w:nsid w:val="00002213"/>
    <w:multiLevelType w:val="hybridMultilevel"/>
    <w:tmpl w:val="C7D6D188"/>
    <w:lvl w:ilvl="0" w:tplc="FE7EE010">
      <w:start w:val="1"/>
      <w:numFmt w:val="bullet"/>
      <w:lvlText w:val=""/>
      <w:lvlJc w:val="left"/>
      <w:pPr>
        <w:ind w:left="0" w:firstLine="0"/>
      </w:pPr>
    </w:lvl>
    <w:lvl w:ilvl="1" w:tplc="8B3C1E8A">
      <w:numFmt w:val="decimal"/>
      <w:lvlText w:val=""/>
      <w:lvlJc w:val="left"/>
      <w:pPr>
        <w:ind w:left="0" w:firstLine="0"/>
      </w:pPr>
    </w:lvl>
    <w:lvl w:ilvl="2" w:tplc="E1D41D46">
      <w:numFmt w:val="decimal"/>
      <w:lvlText w:val=""/>
      <w:lvlJc w:val="left"/>
      <w:pPr>
        <w:ind w:left="0" w:firstLine="0"/>
      </w:pPr>
    </w:lvl>
    <w:lvl w:ilvl="3" w:tplc="5F8CD1BA">
      <w:numFmt w:val="decimal"/>
      <w:lvlText w:val=""/>
      <w:lvlJc w:val="left"/>
      <w:pPr>
        <w:ind w:left="0" w:firstLine="0"/>
      </w:pPr>
    </w:lvl>
    <w:lvl w:ilvl="4" w:tplc="65087898">
      <w:numFmt w:val="decimal"/>
      <w:lvlText w:val=""/>
      <w:lvlJc w:val="left"/>
      <w:pPr>
        <w:ind w:left="0" w:firstLine="0"/>
      </w:pPr>
    </w:lvl>
    <w:lvl w:ilvl="5" w:tplc="F1AE4C0E">
      <w:numFmt w:val="decimal"/>
      <w:lvlText w:val=""/>
      <w:lvlJc w:val="left"/>
      <w:pPr>
        <w:ind w:left="0" w:firstLine="0"/>
      </w:pPr>
    </w:lvl>
    <w:lvl w:ilvl="6" w:tplc="37B6B3E4">
      <w:numFmt w:val="decimal"/>
      <w:lvlText w:val=""/>
      <w:lvlJc w:val="left"/>
      <w:pPr>
        <w:ind w:left="0" w:firstLine="0"/>
      </w:pPr>
    </w:lvl>
    <w:lvl w:ilvl="7" w:tplc="E47E7A42">
      <w:numFmt w:val="decimal"/>
      <w:lvlText w:val=""/>
      <w:lvlJc w:val="left"/>
      <w:pPr>
        <w:ind w:left="0" w:firstLine="0"/>
      </w:pPr>
    </w:lvl>
    <w:lvl w:ilvl="8" w:tplc="D6BEF906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F7FE88EE"/>
    <w:lvl w:ilvl="0" w:tplc="8C9A6652">
      <w:start w:val="1"/>
      <w:numFmt w:val="bullet"/>
      <w:lvlText w:val="С"/>
      <w:lvlJc w:val="left"/>
      <w:pPr>
        <w:ind w:left="0" w:firstLine="0"/>
      </w:pPr>
    </w:lvl>
    <w:lvl w:ilvl="1" w:tplc="B23A1048">
      <w:start w:val="1"/>
      <w:numFmt w:val="bullet"/>
      <w:lvlText w:val=""/>
      <w:lvlJc w:val="left"/>
      <w:pPr>
        <w:ind w:left="0" w:firstLine="0"/>
      </w:pPr>
    </w:lvl>
    <w:lvl w:ilvl="2" w:tplc="153E4762">
      <w:numFmt w:val="decimal"/>
      <w:lvlText w:val=""/>
      <w:lvlJc w:val="left"/>
      <w:pPr>
        <w:ind w:left="0" w:firstLine="0"/>
      </w:pPr>
    </w:lvl>
    <w:lvl w:ilvl="3" w:tplc="E84C681A">
      <w:numFmt w:val="decimal"/>
      <w:lvlText w:val=""/>
      <w:lvlJc w:val="left"/>
      <w:pPr>
        <w:ind w:left="0" w:firstLine="0"/>
      </w:pPr>
    </w:lvl>
    <w:lvl w:ilvl="4" w:tplc="15F2570E">
      <w:numFmt w:val="decimal"/>
      <w:lvlText w:val=""/>
      <w:lvlJc w:val="left"/>
      <w:pPr>
        <w:ind w:left="0" w:firstLine="0"/>
      </w:pPr>
    </w:lvl>
    <w:lvl w:ilvl="5" w:tplc="2CA88314">
      <w:numFmt w:val="decimal"/>
      <w:lvlText w:val=""/>
      <w:lvlJc w:val="left"/>
      <w:pPr>
        <w:ind w:left="0" w:firstLine="0"/>
      </w:pPr>
    </w:lvl>
    <w:lvl w:ilvl="6" w:tplc="08ACFDA6">
      <w:numFmt w:val="decimal"/>
      <w:lvlText w:val=""/>
      <w:lvlJc w:val="left"/>
      <w:pPr>
        <w:ind w:left="0" w:firstLine="0"/>
      </w:pPr>
    </w:lvl>
    <w:lvl w:ilvl="7" w:tplc="79787354">
      <w:numFmt w:val="decimal"/>
      <w:lvlText w:val=""/>
      <w:lvlJc w:val="left"/>
      <w:pPr>
        <w:ind w:left="0" w:firstLine="0"/>
      </w:pPr>
    </w:lvl>
    <w:lvl w:ilvl="8" w:tplc="EEC8F34E">
      <w:numFmt w:val="decimal"/>
      <w:lvlText w:val=""/>
      <w:lvlJc w:val="left"/>
      <w:pPr>
        <w:ind w:left="0" w:firstLine="0"/>
      </w:pPr>
    </w:lvl>
  </w:abstractNum>
  <w:abstractNum w:abstractNumId="5">
    <w:nsid w:val="0000260D"/>
    <w:multiLevelType w:val="hybridMultilevel"/>
    <w:tmpl w:val="00A6301C"/>
    <w:lvl w:ilvl="0" w:tplc="FC748600">
      <w:start w:val="1"/>
      <w:numFmt w:val="bullet"/>
      <w:lvlText w:val="в"/>
      <w:lvlJc w:val="left"/>
      <w:pPr>
        <w:ind w:left="0" w:firstLine="0"/>
      </w:pPr>
    </w:lvl>
    <w:lvl w:ilvl="1" w:tplc="31A0252E">
      <w:start w:val="1"/>
      <w:numFmt w:val="bullet"/>
      <w:lvlText w:val=""/>
      <w:lvlJc w:val="left"/>
      <w:pPr>
        <w:ind w:left="0" w:firstLine="0"/>
      </w:pPr>
    </w:lvl>
    <w:lvl w:ilvl="2" w:tplc="D1D0A8A8">
      <w:numFmt w:val="decimal"/>
      <w:lvlText w:val=""/>
      <w:lvlJc w:val="left"/>
      <w:pPr>
        <w:ind w:left="0" w:firstLine="0"/>
      </w:pPr>
    </w:lvl>
    <w:lvl w:ilvl="3" w:tplc="9E8E4A90">
      <w:numFmt w:val="decimal"/>
      <w:lvlText w:val=""/>
      <w:lvlJc w:val="left"/>
      <w:pPr>
        <w:ind w:left="0" w:firstLine="0"/>
      </w:pPr>
    </w:lvl>
    <w:lvl w:ilvl="4" w:tplc="D668E118">
      <w:numFmt w:val="decimal"/>
      <w:lvlText w:val=""/>
      <w:lvlJc w:val="left"/>
      <w:pPr>
        <w:ind w:left="0" w:firstLine="0"/>
      </w:pPr>
    </w:lvl>
    <w:lvl w:ilvl="5" w:tplc="D2DE064C">
      <w:numFmt w:val="decimal"/>
      <w:lvlText w:val=""/>
      <w:lvlJc w:val="left"/>
      <w:pPr>
        <w:ind w:left="0" w:firstLine="0"/>
      </w:pPr>
    </w:lvl>
    <w:lvl w:ilvl="6" w:tplc="0F9C280E">
      <w:numFmt w:val="decimal"/>
      <w:lvlText w:val=""/>
      <w:lvlJc w:val="left"/>
      <w:pPr>
        <w:ind w:left="0" w:firstLine="0"/>
      </w:pPr>
    </w:lvl>
    <w:lvl w:ilvl="7" w:tplc="0E8ECD2A">
      <w:numFmt w:val="decimal"/>
      <w:lvlText w:val=""/>
      <w:lvlJc w:val="left"/>
      <w:pPr>
        <w:ind w:left="0" w:firstLine="0"/>
      </w:pPr>
    </w:lvl>
    <w:lvl w:ilvl="8" w:tplc="60843C64">
      <w:numFmt w:val="decimal"/>
      <w:lvlText w:val=""/>
      <w:lvlJc w:val="left"/>
      <w:pPr>
        <w:ind w:left="0" w:firstLine="0"/>
      </w:pPr>
    </w:lvl>
  </w:abstractNum>
  <w:abstractNum w:abstractNumId="6">
    <w:nsid w:val="00002C3B"/>
    <w:multiLevelType w:val="hybridMultilevel"/>
    <w:tmpl w:val="BA46C926"/>
    <w:lvl w:ilvl="0" w:tplc="4AC28D0A">
      <w:start w:val="1"/>
      <w:numFmt w:val="bullet"/>
      <w:lvlText w:val=""/>
      <w:lvlJc w:val="left"/>
      <w:pPr>
        <w:ind w:left="0" w:firstLine="0"/>
      </w:pPr>
    </w:lvl>
    <w:lvl w:ilvl="1" w:tplc="2982DEF2">
      <w:numFmt w:val="decimal"/>
      <w:lvlText w:val=""/>
      <w:lvlJc w:val="left"/>
      <w:pPr>
        <w:ind w:left="0" w:firstLine="0"/>
      </w:pPr>
    </w:lvl>
    <w:lvl w:ilvl="2" w:tplc="AB5C8FCE">
      <w:numFmt w:val="decimal"/>
      <w:lvlText w:val=""/>
      <w:lvlJc w:val="left"/>
      <w:pPr>
        <w:ind w:left="0" w:firstLine="0"/>
      </w:pPr>
    </w:lvl>
    <w:lvl w:ilvl="3" w:tplc="781E9298">
      <w:numFmt w:val="decimal"/>
      <w:lvlText w:val=""/>
      <w:lvlJc w:val="left"/>
      <w:pPr>
        <w:ind w:left="0" w:firstLine="0"/>
      </w:pPr>
    </w:lvl>
    <w:lvl w:ilvl="4" w:tplc="48F412CE">
      <w:numFmt w:val="decimal"/>
      <w:lvlText w:val=""/>
      <w:lvlJc w:val="left"/>
      <w:pPr>
        <w:ind w:left="0" w:firstLine="0"/>
      </w:pPr>
    </w:lvl>
    <w:lvl w:ilvl="5" w:tplc="DF5EACC4">
      <w:numFmt w:val="decimal"/>
      <w:lvlText w:val=""/>
      <w:lvlJc w:val="left"/>
      <w:pPr>
        <w:ind w:left="0" w:firstLine="0"/>
      </w:pPr>
    </w:lvl>
    <w:lvl w:ilvl="6" w:tplc="65C0D702">
      <w:numFmt w:val="decimal"/>
      <w:lvlText w:val=""/>
      <w:lvlJc w:val="left"/>
      <w:pPr>
        <w:ind w:left="0" w:firstLine="0"/>
      </w:pPr>
    </w:lvl>
    <w:lvl w:ilvl="7" w:tplc="E16A5B9A">
      <w:numFmt w:val="decimal"/>
      <w:lvlText w:val=""/>
      <w:lvlJc w:val="left"/>
      <w:pPr>
        <w:ind w:left="0" w:firstLine="0"/>
      </w:pPr>
    </w:lvl>
    <w:lvl w:ilvl="8" w:tplc="B9F6C612">
      <w:numFmt w:val="decimal"/>
      <w:lvlText w:val=""/>
      <w:lvlJc w:val="left"/>
      <w:pPr>
        <w:ind w:left="0" w:firstLine="0"/>
      </w:pPr>
    </w:lvl>
  </w:abstractNum>
  <w:abstractNum w:abstractNumId="7">
    <w:nsid w:val="00002E40"/>
    <w:multiLevelType w:val="hybridMultilevel"/>
    <w:tmpl w:val="BBC2844C"/>
    <w:lvl w:ilvl="0" w:tplc="C77E9F66">
      <w:start w:val="1"/>
      <w:numFmt w:val="bullet"/>
      <w:lvlText w:val="-"/>
      <w:lvlJc w:val="left"/>
      <w:pPr>
        <w:ind w:left="0" w:firstLine="0"/>
      </w:pPr>
    </w:lvl>
    <w:lvl w:ilvl="1" w:tplc="9B86D86E">
      <w:numFmt w:val="decimal"/>
      <w:lvlText w:val=""/>
      <w:lvlJc w:val="left"/>
      <w:pPr>
        <w:ind w:left="0" w:firstLine="0"/>
      </w:pPr>
    </w:lvl>
    <w:lvl w:ilvl="2" w:tplc="AA063C7A">
      <w:numFmt w:val="decimal"/>
      <w:lvlText w:val=""/>
      <w:lvlJc w:val="left"/>
      <w:pPr>
        <w:ind w:left="0" w:firstLine="0"/>
      </w:pPr>
    </w:lvl>
    <w:lvl w:ilvl="3" w:tplc="60CA97A2">
      <w:numFmt w:val="decimal"/>
      <w:lvlText w:val=""/>
      <w:lvlJc w:val="left"/>
      <w:pPr>
        <w:ind w:left="0" w:firstLine="0"/>
      </w:pPr>
    </w:lvl>
    <w:lvl w:ilvl="4" w:tplc="C04A8606">
      <w:numFmt w:val="decimal"/>
      <w:lvlText w:val=""/>
      <w:lvlJc w:val="left"/>
      <w:pPr>
        <w:ind w:left="0" w:firstLine="0"/>
      </w:pPr>
    </w:lvl>
    <w:lvl w:ilvl="5" w:tplc="F81E2BD8">
      <w:numFmt w:val="decimal"/>
      <w:lvlText w:val=""/>
      <w:lvlJc w:val="left"/>
      <w:pPr>
        <w:ind w:left="0" w:firstLine="0"/>
      </w:pPr>
    </w:lvl>
    <w:lvl w:ilvl="6" w:tplc="422044CC">
      <w:numFmt w:val="decimal"/>
      <w:lvlText w:val=""/>
      <w:lvlJc w:val="left"/>
      <w:pPr>
        <w:ind w:left="0" w:firstLine="0"/>
      </w:pPr>
    </w:lvl>
    <w:lvl w:ilvl="7" w:tplc="D77A1BE0">
      <w:numFmt w:val="decimal"/>
      <w:lvlText w:val=""/>
      <w:lvlJc w:val="left"/>
      <w:pPr>
        <w:ind w:left="0" w:firstLine="0"/>
      </w:pPr>
    </w:lvl>
    <w:lvl w:ilvl="8" w:tplc="EAEE3C3A">
      <w:numFmt w:val="decimal"/>
      <w:lvlText w:val=""/>
      <w:lvlJc w:val="left"/>
      <w:pPr>
        <w:ind w:left="0" w:firstLine="0"/>
      </w:pPr>
    </w:lvl>
  </w:abstractNum>
  <w:abstractNum w:abstractNumId="8">
    <w:nsid w:val="0000323B"/>
    <w:multiLevelType w:val="hybridMultilevel"/>
    <w:tmpl w:val="A3AC8072"/>
    <w:lvl w:ilvl="0" w:tplc="110C65AE">
      <w:start w:val="1"/>
      <w:numFmt w:val="bullet"/>
      <w:lvlText w:val=""/>
      <w:lvlJc w:val="left"/>
      <w:pPr>
        <w:ind w:left="0" w:firstLine="0"/>
      </w:pPr>
    </w:lvl>
    <w:lvl w:ilvl="1" w:tplc="2CEE1B36">
      <w:numFmt w:val="decimal"/>
      <w:lvlText w:val=""/>
      <w:lvlJc w:val="left"/>
      <w:pPr>
        <w:ind w:left="0" w:firstLine="0"/>
      </w:pPr>
    </w:lvl>
    <w:lvl w:ilvl="2" w:tplc="5E4C0350">
      <w:numFmt w:val="decimal"/>
      <w:lvlText w:val=""/>
      <w:lvlJc w:val="left"/>
      <w:pPr>
        <w:ind w:left="0" w:firstLine="0"/>
      </w:pPr>
    </w:lvl>
    <w:lvl w:ilvl="3" w:tplc="5A76BA28">
      <w:numFmt w:val="decimal"/>
      <w:lvlText w:val=""/>
      <w:lvlJc w:val="left"/>
      <w:pPr>
        <w:ind w:left="0" w:firstLine="0"/>
      </w:pPr>
    </w:lvl>
    <w:lvl w:ilvl="4" w:tplc="281050A6">
      <w:numFmt w:val="decimal"/>
      <w:lvlText w:val=""/>
      <w:lvlJc w:val="left"/>
      <w:pPr>
        <w:ind w:left="0" w:firstLine="0"/>
      </w:pPr>
    </w:lvl>
    <w:lvl w:ilvl="5" w:tplc="58C031B2">
      <w:numFmt w:val="decimal"/>
      <w:lvlText w:val=""/>
      <w:lvlJc w:val="left"/>
      <w:pPr>
        <w:ind w:left="0" w:firstLine="0"/>
      </w:pPr>
    </w:lvl>
    <w:lvl w:ilvl="6" w:tplc="CF0C8668">
      <w:numFmt w:val="decimal"/>
      <w:lvlText w:val=""/>
      <w:lvlJc w:val="left"/>
      <w:pPr>
        <w:ind w:left="0" w:firstLine="0"/>
      </w:pPr>
    </w:lvl>
    <w:lvl w:ilvl="7" w:tplc="D29C5058">
      <w:numFmt w:val="decimal"/>
      <w:lvlText w:val=""/>
      <w:lvlJc w:val="left"/>
      <w:pPr>
        <w:ind w:left="0" w:firstLine="0"/>
      </w:pPr>
    </w:lvl>
    <w:lvl w:ilvl="8" w:tplc="C0CC0450">
      <w:numFmt w:val="decimal"/>
      <w:lvlText w:val=""/>
      <w:lvlJc w:val="left"/>
      <w:pPr>
        <w:ind w:left="0" w:firstLine="0"/>
      </w:pPr>
    </w:lvl>
  </w:abstractNum>
  <w:abstractNum w:abstractNumId="9">
    <w:nsid w:val="00003A9E"/>
    <w:multiLevelType w:val="hybridMultilevel"/>
    <w:tmpl w:val="0DFCD36C"/>
    <w:lvl w:ilvl="0" w:tplc="5C025046">
      <w:start w:val="60"/>
      <w:numFmt w:val="decimal"/>
      <w:lvlText w:val="%1"/>
      <w:lvlJc w:val="left"/>
      <w:pPr>
        <w:ind w:left="0" w:firstLine="0"/>
      </w:pPr>
    </w:lvl>
    <w:lvl w:ilvl="1" w:tplc="DE087C7C">
      <w:numFmt w:val="decimal"/>
      <w:lvlText w:val=""/>
      <w:lvlJc w:val="left"/>
      <w:pPr>
        <w:ind w:left="0" w:firstLine="0"/>
      </w:pPr>
    </w:lvl>
    <w:lvl w:ilvl="2" w:tplc="1FF211A4">
      <w:numFmt w:val="decimal"/>
      <w:lvlText w:val=""/>
      <w:lvlJc w:val="left"/>
      <w:pPr>
        <w:ind w:left="0" w:firstLine="0"/>
      </w:pPr>
    </w:lvl>
    <w:lvl w:ilvl="3" w:tplc="3A8EC7A8">
      <w:numFmt w:val="decimal"/>
      <w:lvlText w:val=""/>
      <w:lvlJc w:val="left"/>
      <w:pPr>
        <w:ind w:left="0" w:firstLine="0"/>
      </w:pPr>
    </w:lvl>
    <w:lvl w:ilvl="4" w:tplc="2D34AE4A">
      <w:numFmt w:val="decimal"/>
      <w:lvlText w:val=""/>
      <w:lvlJc w:val="left"/>
      <w:pPr>
        <w:ind w:left="0" w:firstLine="0"/>
      </w:pPr>
    </w:lvl>
    <w:lvl w:ilvl="5" w:tplc="C83A10E0">
      <w:numFmt w:val="decimal"/>
      <w:lvlText w:val=""/>
      <w:lvlJc w:val="left"/>
      <w:pPr>
        <w:ind w:left="0" w:firstLine="0"/>
      </w:pPr>
    </w:lvl>
    <w:lvl w:ilvl="6" w:tplc="B9E4CEA6">
      <w:numFmt w:val="decimal"/>
      <w:lvlText w:val=""/>
      <w:lvlJc w:val="left"/>
      <w:pPr>
        <w:ind w:left="0" w:firstLine="0"/>
      </w:pPr>
    </w:lvl>
    <w:lvl w:ilvl="7" w:tplc="523EA84A">
      <w:numFmt w:val="decimal"/>
      <w:lvlText w:val=""/>
      <w:lvlJc w:val="left"/>
      <w:pPr>
        <w:ind w:left="0" w:firstLine="0"/>
      </w:pPr>
    </w:lvl>
    <w:lvl w:ilvl="8" w:tplc="9A8C935A">
      <w:numFmt w:val="decimal"/>
      <w:lvlText w:val=""/>
      <w:lvlJc w:val="left"/>
      <w:pPr>
        <w:ind w:left="0" w:firstLine="0"/>
      </w:pPr>
    </w:lvl>
  </w:abstractNum>
  <w:abstractNum w:abstractNumId="10">
    <w:nsid w:val="00003BF6"/>
    <w:multiLevelType w:val="hybridMultilevel"/>
    <w:tmpl w:val="3FAAB38E"/>
    <w:lvl w:ilvl="0" w:tplc="BCDE3E52">
      <w:start w:val="1"/>
      <w:numFmt w:val="bullet"/>
      <w:lvlText w:val="С"/>
      <w:lvlJc w:val="left"/>
      <w:pPr>
        <w:ind w:left="0" w:firstLine="0"/>
      </w:pPr>
    </w:lvl>
    <w:lvl w:ilvl="1" w:tplc="25C8DC22">
      <w:numFmt w:val="decimal"/>
      <w:lvlText w:val=""/>
      <w:lvlJc w:val="left"/>
      <w:pPr>
        <w:ind w:left="0" w:firstLine="0"/>
      </w:pPr>
    </w:lvl>
    <w:lvl w:ilvl="2" w:tplc="B67A0288">
      <w:numFmt w:val="decimal"/>
      <w:lvlText w:val=""/>
      <w:lvlJc w:val="left"/>
      <w:pPr>
        <w:ind w:left="0" w:firstLine="0"/>
      </w:pPr>
    </w:lvl>
    <w:lvl w:ilvl="3" w:tplc="8C40F890">
      <w:numFmt w:val="decimal"/>
      <w:lvlText w:val=""/>
      <w:lvlJc w:val="left"/>
      <w:pPr>
        <w:ind w:left="0" w:firstLine="0"/>
      </w:pPr>
    </w:lvl>
    <w:lvl w:ilvl="4" w:tplc="3E409E28">
      <w:numFmt w:val="decimal"/>
      <w:lvlText w:val=""/>
      <w:lvlJc w:val="left"/>
      <w:pPr>
        <w:ind w:left="0" w:firstLine="0"/>
      </w:pPr>
    </w:lvl>
    <w:lvl w:ilvl="5" w:tplc="15CA5134">
      <w:numFmt w:val="decimal"/>
      <w:lvlText w:val=""/>
      <w:lvlJc w:val="left"/>
      <w:pPr>
        <w:ind w:left="0" w:firstLine="0"/>
      </w:pPr>
    </w:lvl>
    <w:lvl w:ilvl="6" w:tplc="A496AD8E">
      <w:numFmt w:val="decimal"/>
      <w:lvlText w:val=""/>
      <w:lvlJc w:val="left"/>
      <w:pPr>
        <w:ind w:left="0" w:firstLine="0"/>
      </w:pPr>
    </w:lvl>
    <w:lvl w:ilvl="7" w:tplc="D310CE5E">
      <w:numFmt w:val="decimal"/>
      <w:lvlText w:val=""/>
      <w:lvlJc w:val="left"/>
      <w:pPr>
        <w:ind w:left="0" w:firstLine="0"/>
      </w:pPr>
    </w:lvl>
    <w:lvl w:ilvl="8" w:tplc="6F5E07B6">
      <w:numFmt w:val="decimal"/>
      <w:lvlText w:val=""/>
      <w:lvlJc w:val="left"/>
      <w:pPr>
        <w:ind w:left="0" w:firstLine="0"/>
      </w:pPr>
    </w:lvl>
  </w:abstractNum>
  <w:abstractNum w:abstractNumId="11">
    <w:nsid w:val="00003E12"/>
    <w:multiLevelType w:val="hybridMultilevel"/>
    <w:tmpl w:val="FA680864"/>
    <w:lvl w:ilvl="0" w:tplc="5FD25C32">
      <w:start w:val="1"/>
      <w:numFmt w:val="bullet"/>
      <w:lvlText w:val="В"/>
      <w:lvlJc w:val="left"/>
      <w:pPr>
        <w:ind w:left="0" w:firstLine="0"/>
      </w:pPr>
    </w:lvl>
    <w:lvl w:ilvl="1" w:tplc="6234C35A">
      <w:numFmt w:val="decimal"/>
      <w:lvlText w:val=""/>
      <w:lvlJc w:val="left"/>
      <w:pPr>
        <w:ind w:left="0" w:firstLine="0"/>
      </w:pPr>
    </w:lvl>
    <w:lvl w:ilvl="2" w:tplc="010C7782">
      <w:numFmt w:val="decimal"/>
      <w:lvlText w:val=""/>
      <w:lvlJc w:val="left"/>
      <w:pPr>
        <w:ind w:left="0" w:firstLine="0"/>
      </w:pPr>
    </w:lvl>
    <w:lvl w:ilvl="3" w:tplc="111A85B0">
      <w:numFmt w:val="decimal"/>
      <w:lvlText w:val=""/>
      <w:lvlJc w:val="left"/>
      <w:pPr>
        <w:ind w:left="0" w:firstLine="0"/>
      </w:pPr>
    </w:lvl>
    <w:lvl w:ilvl="4" w:tplc="22489E98">
      <w:numFmt w:val="decimal"/>
      <w:lvlText w:val=""/>
      <w:lvlJc w:val="left"/>
      <w:pPr>
        <w:ind w:left="0" w:firstLine="0"/>
      </w:pPr>
    </w:lvl>
    <w:lvl w:ilvl="5" w:tplc="9B2C6F94">
      <w:numFmt w:val="decimal"/>
      <w:lvlText w:val=""/>
      <w:lvlJc w:val="left"/>
      <w:pPr>
        <w:ind w:left="0" w:firstLine="0"/>
      </w:pPr>
    </w:lvl>
    <w:lvl w:ilvl="6" w:tplc="161ED46A">
      <w:numFmt w:val="decimal"/>
      <w:lvlText w:val=""/>
      <w:lvlJc w:val="left"/>
      <w:pPr>
        <w:ind w:left="0" w:firstLine="0"/>
      </w:pPr>
    </w:lvl>
    <w:lvl w:ilvl="7" w:tplc="61C05D54">
      <w:numFmt w:val="decimal"/>
      <w:lvlText w:val=""/>
      <w:lvlJc w:val="left"/>
      <w:pPr>
        <w:ind w:left="0" w:firstLine="0"/>
      </w:pPr>
    </w:lvl>
    <w:lvl w:ilvl="8" w:tplc="D77C6940">
      <w:numFmt w:val="decimal"/>
      <w:lvlText w:val=""/>
      <w:lvlJc w:val="left"/>
      <w:pPr>
        <w:ind w:left="0" w:firstLine="0"/>
      </w:pPr>
    </w:lvl>
  </w:abstractNum>
  <w:abstractNum w:abstractNumId="12">
    <w:nsid w:val="00004230"/>
    <w:multiLevelType w:val="hybridMultilevel"/>
    <w:tmpl w:val="28FCA810"/>
    <w:lvl w:ilvl="0" w:tplc="EF88E2C6">
      <w:start w:val="1"/>
      <w:numFmt w:val="bullet"/>
      <w:lvlText w:val="с"/>
      <w:lvlJc w:val="left"/>
      <w:pPr>
        <w:ind w:left="0" w:firstLine="0"/>
      </w:pPr>
    </w:lvl>
    <w:lvl w:ilvl="1" w:tplc="6F00E3A2">
      <w:start w:val="1"/>
      <w:numFmt w:val="bullet"/>
      <w:lvlText w:val="В"/>
      <w:lvlJc w:val="left"/>
      <w:pPr>
        <w:ind w:left="0" w:firstLine="0"/>
      </w:pPr>
    </w:lvl>
    <w:lvl w:ilvl="2" w:tplc="804C6FC8">
      <w:numFmt w:val="decimal"/>
      <w:lvlText w:val=""/>
      <w:lvlJc w:val="left"/>
      <w:pPr>
        <w:ind w:left="0" w:firstLine="0"/>
      </w:pPr>
    </w:lvl>
    <w:lvl w:ilvl="3" w:tplc="D02E225A">
      <w:numFmt w:val="decimal"/>
      <w:lvlText w:val=""/>
      <w:lvlJc w:val="left"/>
      <w:pPr>
        <w:ind w:left="0" w:firstLine="0"/>
      </w:pPr>
    </w:lvl>
    <w:lvl w:ilvl="4" w:tplc="5A1A2744">
      <w:numFmt w:val="decimal"/>
      <w:lvlText w:val=""/>
      <w:lvlJc w:val="left"/>
      <w:pPr>
        <w:ind w:left="0" w:firstLine="0"/>
      </w:pPr>
    </w:lvl>
    <w:lvl w:ilvl="5" w:tplc="A4AAAC10">
      <w:numFmt w:val="decimal"/>
      <w:lvlText w:val=""/>
      <w:lvlJc w:val="left"/>
      <w:pPr>
        <w:ind w:left="0" w:firstLine="0"/>
      </w:pPr>
    </w:lvl>
    <w:lvl w:ilvl="6" w:tplc="586EFD5E">
      <w:numFmt w:val="decimal"/>
      <w:lvlText w:val=""/>
      <w:lvlJc w:val="left"/>
      <w:pPr>
        <w:ind w:left="0" w:firstLine="0"/>
      </w:pPr>
    </w:lvl>
    <w:lvl w:ilvl="7" w:tplc="9C642B7E">
      <w:numFmt w:val="decimal"/>
      <w:lvlText w:val=""/>
      <w:lvlJc w:val="left"/>
      <w:pPr>
        <w:ind w:left="0" w:firstLine="0"/>
      </w:pPr>
    </w:lvl>
    <w:lvl w:ilvl="8" w:tplc="FD0A03BE">
      <w:numFmt w:val="decimal"/>
      <w:lvlText w:val=""/>
      <w:lvlJc w:val="left"/>
      <w:pPr>
        <w:ind w:left="0" w:firstLine="0"/>
      </w:pPr>
    </w:lvl>
  </w:abstractNum>
  <w:abstractNum w:abstractNumId="13">
    <w:nsid w:val="00004944"/>
    <w:multiLevelType w:val="hybridMultilevel"/>
    <w:tmpl w:val="A9943902"/>
    <w:lvl w:ilvl="0" w:tplc="5B3219FC">
      <w:start w:val="1"/>
      <w:numFmt w:val="bullet"/>
      <w:lvlText w:val="-"/>
      <w:lvlJc w:val="left"/>
      <w:pPr>
        <w:ind w:left="0" w:firstLine="0"/>
      </w:pPr>
    </w:lvl>
    <w:lvl w:ilvl="1" w:tplc="58029AA0">
      <w:numFmt w:val="decimal"/>
      <w:lvlText w:val=""/>
      <w:lvlJc w:val="left"/>
      <w:pPr>
        <w:ind w:left="0" w:firstLine="0"/>
      </w:pPr>
    </w:lvl>
    <w:lvl w:ilvl="2" w:tplc="8FA8AA88">
      <w:numFmt w:val="decimal"/>
      <w:lvlText w:val=""/>
      <w:lvlJc w:val="left"/>
      <w:pPr>
        <w:ind w:left="0" w:firstLine="0"/>
      </w:pPr>
    </w:lvl>
    <w:lvl w:ilvl="3" w:tplc="ABCE9A48">
      <w:numFmt w:val="decimal"/>
      <w:lvlText w:val=""/>
      <w:lvlJc w:val="left"/>
      <w:pPr>
        <w:ind w:left="0" w:firstLine="0"/>
      </w:pPr>
    </w:lvl>
    <w:lvl w:ilvl="4" w:tplc="2FB23E0A">
      <w:numFmt w:val="decimal"/>
      <w:lvlText w:val=""/>
      <w:lvlJc w:val="left"/>
      <w:pPr>
        <w:ind w:left="0" w:firstLine="0"/>
      </w:pPr>
    </w:lvl>
    <w:lvl w:ilvl="5" w:tplc="6C6E5474">
      <w:numFmt w:val="decimal"/>
      <w:lvlText w:val=""/>
      <w:lvlJc w:val="left"/>
      <w:pPr>
        <w:ind w:left="0" w:firstLine="0"/>
      </w:pPr>
    </w:lvl>
    <w:lvl w:ilvl="6" w:tplc="5A0C0726">
      <w:numFmt w:val="decimal"/>
      <w:lvlText w:val=""/>
      <w:lvlJc w:val="left"/>
      <w:pPr>
        <w:ind w:left="0" w:firstLine="0"/>
      </w:pPr>
    </w:lvl>
    <w:lvl w:ilvl="7" w:tplc="AEA68C6C">
      <w:numFmt w:val="decimal"/>
      <w:lvlText w:val=""/>
      <w:lvlJc w:val="left"/>
      <w:pPr>
        <w:ind w:left="0" w:firstLine="0"/>
      </w:pPr>
    </w:lvl>
    <w:lvl w:ilvl="8" w:tplc="7040CA34">
      <w:numFmt w:val="decimal"/>
      <w:lvlText w:val=""/>
      <w:lvlJc w:val="left"/>
      <w:pPr>
        <w:ind w:left="0" w:firstLine="0"/>
      </w:pPr>
    </w:lvl>
  </w:abstractNum>
  <w:abstractNum w:abstractNumId="14">
    <w:nsid w:val="00004DF2"/>
    <w:multiLevelType w:val="hybridMultilevel"/>
    <w:tmpl w:val="BA9EC490"/>
    <w:lvl w:ilvl="0" w:tplc="5B289666">
      <w:start w:val="1"/>
      <w:numFmt w:val="bullet"/>
      <w:lvlText w:val="-"/>
      <w:lvlJc w:val="left"/>
      <w:pPr>
        <w:ind w:left="0" w:firstLine="0"/>
      </w:pPr>
    </w:lvl>
    <w:lvl w:ilvl="1" w:tplc="5A060450">
      <w:numFmt w:val="decimal"/>
      <w:lvlText w:val=""/>
      <w:lvlJc w:val="left"/>
      <w:pPr>
        <w:ind w:left="0" w:firstLine="0"/>
      </w:pPr>
    </w:lvl>
    <w:lvl w:ilvl="2" w:tplc="F330FEA0">
      <w:numFmt w:val="decimal"/>
      <w:lvlText w:val=""/>
      <w:lvlJc w:val="left"/>
      <w:pPr>
        <w:ind w:left="0" w:firstLine="0"/>
      </w:pPr>
    </w:lvl>
    <w:lvl w:ilvl="3" w:tplc="E1B09E6A">
      <w:numFmt w:val="decimal"/>
      <w:lvlText w:val=""/>
      <w:lvlJc w:val="left"/>
      <w:pPr>
        <w:ind w:left="0" w:firstLine="0"/>
      </w:pPr>
    </w:lvl>
    <w:lvl w:ilvl="4" w:tplc="E6505130">
      <w:numFmt w:val="decimal"/>
      <w:lvlText w:val=""/>
      <w:lvlJc w:val="left"/>
      <w:pPr>
        <w:ind w:left="0" w:firstLine="0"/>
      </w:pPr>
    </w:lvl>
    <w:lvl w:ilvl="5" w:tplc="221CD6F6">
      <w:numFmt w:val="decimal"/>
      <w:lvlText w:val=""/>
      <w:lvlJc w:val="left"/>
      <w:pPr>
        <w:ind w:left="0" w:firstLine="0"/>
      </w:pPr>
    </w:lvl>
    <w:lvl w:ilvl="6" w:tplc="56F2F55A">
      <w:numFmt w:val="decimal"/>
      <w:lvlText w:val=""/>
      <w:lvlJc w:val="left"/>
      <w:pPr>
        <w:ind w:left="0" w:firstLine="0"/>
      </w:pPr>
    </w:lvl>
    <w:lvl w:ilvl="7" w:tplc="1B9EEB1E">
      <w:numFmt w:val="decimal"/>
      <w:lvlText w:val=""/>
      <w:lvlJc w:val="left"/>
      <w:pPr>
        <w:ind w:left="0" w:firstLine="0"/>
      </w:pPr>
    </w:lvl>
    <w:lvl w:ilvl="8" w:tplc="843098FC">
      <w:numFmt w:val="decimal"/>
      <w:lvlText w:val=""/>
      <w:lvlJc w:val="left"/>
      <w:pPr>
        <w:ind w:left="0" w:firstLine="0"/>
      </w:pPr>
    </w:lvl>
  </w:abstractNum>
  <w:abstractNum w:abstractNumId="15">
    <w:nsid w:val="00005878"/>
    <w:multiLevelType w:val="hybridMultilevel"/>
    <w:tmpl w:val="1CCAB336"/>
    <w:lvl w:ilvl="0" w:tplc="C6A64426">
      <w:start w:val="1"/>
      <w:numFmt w:val="bullet"/>
      <w:lvlText w:val="в"/>
      <w:lvlJc w:val="left"/>
      <w:pPr>
        <w:ind w:left="0" w:firstLine="0"/>
      </w:pPr>
    </w:lvl>
    <w:lvl w:ilvl="1" w:tplc="F1609C72">
      <w:numFmt w:val="decimal"/>
      <w:lvlText w:val=""/>
      <w:lvlJc w:val="left"/>
      <w:pPr>
        <w:ind w:left="0" w:firstLine="0"/>
      </w:pPr>
    </w:lvl>
    <w:lvl w:ilvl="2" w:tplc="658653A8">
      <w:numFmt w:val="decimal"/>
      <w:lvlText w:val=""/>
      <w:lvlJc w:val="left"/>
      <w:pPr>
        <w:ind w:left="0" w:firstLine="0"/>
      </w:pPr>
    </w:lvl>
    <w:lvl w:ilvl="3" w:tplc="A8820A96">
      <w:numFmt w:val="decimal"/>
      <w:lvlText w:val=""/>
      <w:lvlJc w:val="left"/>
      <w:pPr>
        <w:ind w:left="0" w:firstLine="0"/>
      </w:pPr>
    </w:lvl>
    <w:lvl w:ilvl="4" w:tplc="6E9A7BEC">
      <w:numFmt w:val="decimal"/>
      <w:lvlText w:val=""/>
      <w:lvlJc w:val="left"/>
      <w:pPr>
        <w:ind w:left="0" w:firstLine="0"/>
      </w:pPr>
    </w:lvl>
    <w:lvl w:ilvl="5" w:tplc="6EC4E902">
      <w:numFmt w:val="decimal"/>
      <w:lvlText w:val=""/>
      <w:lvlJc w:val="left"/>
      <w:pPr>
        <w:ind w:left="0" w:firstLine="0"/>
      </w:pPr>
    </w:lvl>
    <w:lvl w:ilvl="6" w:tplc="73421706">
      <w:numFmt w:val="decimal"/>
      <w:lvlText w:val=""/>
      <w:lvlJc w:val="left"/>
      <w:pPr>
        <w:ind w:left="0" w:firstLine="0"/>
      </w:pPr>
    </w:lvl>
    <w:lvl w:ilvl="7" w:tplc="971A3B8A">
      <w:numFmt w:val="decimal"/>
      <w:lvlText w:val=""/>
      <w:lvlJc w:val="left"/>
      <w:pPr>
        <w:ind w:left="0" w:firstLine="0"/>
      </w:pPr>
    </w:lvl>
    <w:lvl w:ilvl="8" w:tplc="8976ED58">
      <w:numFmt w:val="decimal"/>
      <w:lvlText w:val=""/>
      <w:lvlJc w:val="left"/>
      <w:pPr>
        <w:ind w:left="0" w:firstLine="0"/>
      </w:pPr>
    </w:lvl>
  </w:abstractNum>
  <w:abstractNum w:abstractNumId="16">
    <w:nsid w:val="00005CFD"/>
    <w:multiLevelType w:val="hybridMultilevel"/>
    <w:tmpl w:val="8E1EA106"/>
    <w:lvl w:ilvl="0" w:tplc="FF6EDBBA">
      <w:start w:val="1"/>
      <w:numFmt w:val="bullet"/>
      <w:lvlText w:val="В"/>
      <w:lvlJc w:val="left"/>
      <w:pPr>
        <w:ind w:left="0" w:firstLine="0"/>
      </w:pPr>
    </w:lvl>
    <w:lvl w:ilvl="1" w:tplc="26AE572E">
      <w:start w:val="1"/>
      <w:numFmt w:val="bullet"/>
      <w:lvlText w:val="В"/>
      <w:lvlJc w:val="left"/>
      <w:pPr>
        <w:ind w:left="0" w:firstLine="0"/>
      </w:pPr>
    </w:lvl>
    <w:lvl w:ilvl="2" w:tplc="F9F4B40C">
      <w:numFmt w:val="decimal"/>
      <w:lvlText w:val=""/>
      <w:lvlJc w:val="left"/>
      <w:pPr>
        <w:ind w:left="0" w:firstLine="0"/>
      </w:pPr>
    </w:lvl>
    <w:lvl w:ilvl="3" w:tplc="AB88ECC6">
      <w:numFmt w:val="decimal"/>
      <w:lvlText w:val=""/>
      <w:lvlJc w:val="left"/>
      <w:pPr>
        <w:ind w:left="0" w:firstLine="0"/>
      </w:pPr>
    </w:lvl>
    <w:lvl w:ilvl="4" w:tplc="1A1E4838">
      <w:numFmt w:val="decimal"/>
      <w:lvlText w:val=""/>
      <w:lvlJc w:val="left"/>
      <w:pPr>
        <w:ind w:left="0" w:firstLine="0"/>
      </w:pPr>
    </w:lvl>
    <w:lvl w:ilvl="5" w:tplc="DFC4E6A2">
      <w:numFmt w:val="decimal"/>
      <w:lvlText w:val=""/>
      <w:lvlJc w:val="left"/>
      <w:pPr>
        <w:ind w:left="0" w:firstLine="0"/>
      </w:pPr>
    </w:lvl>
    <w:lvl w:ilvl="6" w:tplc="9636373A">
      <w:numFmt w:val="decimal"/>
      <w:lvlText w:val=""/>
      <w:lvlJc w:val="left"/>
      <w:pPr>
        <w:ind w:left="0" w:firstLine="0"/>
      </w:pPr>
    </w:lvl>
    <w:lvl w:ilvl="7" w:tplc="0E86A92A">
      <w:numFmt w:val="decimal"/>
      <w:lvlText w:val=""/>
      <w:lvlJc w:val="left"/>
      <w:pPr>
        <w:ind w:left="0" w:firstLine="0"/>
      </w:pPr>
    </w:lvl>
    <w:lvl w:ilvl="8" w:tplc="2A30BBFA">
      <w:numFmt w:val="decimal"/>
      <w:lvlText w:val=""/>
      <w:lvlJc w:val="left"/>
      <w:pPr>
        <w:ind w:left="0" w:firstLine="0"/>
      </w:pPr>
    </w:lvl>
  </w:abstractNum>
  <w:abstractNum w:abstractNumId="17">
    <w:nsid w:val="00005E14"/>
    <w:multiLevelType w:val="hybridMultilevel"/>
    <w:tmpl w:val="CEB690E2"/>
    <w:lvl w:ilvl="0" w:tplc="C2523648">
      <w:start w:val="1"/>
      <w:numFmt w:val="bullet"/>
      <w:lvlText w:val="В"/>
      <w:lvlJc w:val="left"/>
      <w:pPr>
        <w:ind w:left="0" w:firstLine="0"/>
      </w:pPr>
    </w:lvl>
    <w:lvl w:ilvl="1" w:tplc="B6520796">
      <w:numFmt w:val="decimal"/>
      <w:lvlText w:val=""/>
      <w:lvlJc w:val="left"/>
      <w:pPr>
        <w:ind w:left="0" w:firstLine="0"/>
      </w:pPr>
    </w:lvl>
    <w:lvl w:ilvl="2" w:tplc="3F04DC60">
      <w:numFmt w:val="decimal"/>
      <w:lvlText w:val=""/>
      <w:lvlJc w:val="left"/>
      <w:pPr>
        <w:ind w:left="0" w:firstLine="0"/>
      </w:pPr>
    </w:lvl>
    <w:lvl w:ilvl="3" w:tplc="E98C63B0">
      <w:numFmt w:val="decimal"/>
      <w:lvlText w:val=""/>
      <w:lvlJc w:val="left"/>
      <w:pPr>
        <w:ind w:left="0" w:firstLine="0"/>
      </w:pPr>
    </w:lvl>
    <w:lvl w:ilvl="4" w:tplc="DE805748">
      <w:numFmt w:val="decimal"/>
      <w:lvlText w:val=""/>
      <w:lvlJc w:val="left"/>
      <w:pPr>
        <w:ind w:left="0" w:firstLine="0"/>
      </w:pPr>
    </w:lvl>
    <w:lvl w:ilvl="5" w:tplc="E2F678C0">
      <w:numFmt w:val="decimal"/>
      <w:lvlText w:val=""/>
      <w:lvlJc w:val="left"/>
      <w:pPr>
        <w:ind w:left="0" w:firstLine="0"/>
      </w:pPr>
    </w:lvl>
    <w:lvl w:ilvl="6" w:tplc="F288149E">
      <w:numFmt w:val="decimal"/>
      <w:lvlText w:val=""/>
      <w:lvlJc w:val="left"/>
      <w:pPr>
        <w:ind w:left="0" w:firstLine="0"/>
      </w:pPr>
    </w:lvl>
    <w:lvl w:ilvl="7" w:tplc="71A09002">
      <w:numFmt w:val="decimal"/>
      <w:lvlText w:val=""/>
      <w:lvlJc w:val="left"/>
      <w:pPr>
        <w:ind w:left="0" w:firstLine="0"/>
      </w:pPr>
    </w:lvl>
    <w:lvl w:ilvl="8" w:tplc="20163D36">
      <w:numFmt w:val="decimal"/>
      <w:lvlText w:val=""/>
      <w:lvlJc w:val="left"/>
      <w:pPr>
        <w:ind w:left="0" w:firstLine="0"/>
      </w:pPr>
    </w:lvl>
  </w:abstractNum>
  <w:abstractNum w:abstractNumId="18">
    <w:nsid w:val="00005F32"/>
    <w:multiLevelType w:val="hybridMultilevel"/>
    <w:tmpl w:val="CB88BD66"/>
    <w:lvl w:ilvl="0" w:tplc="9C5E32F6">
      <w:start w:val="1"/>
      <w:numFmt w:val="bullet"/>
      <w:lvlText w:val=""/>
      <w:lvlJc w:val="left"/>
      <w:pPr>
        <w:ind w:left="0" w:firstLine="0"/>
      </w:pPr>
    </w:lvl>
    <w:lvl w:ilvl="1" w:tplc="59383CD4">
      <w:numFmt w:val="decimal"/>
      <w:lvlText w:val=""/>
      <w:lvlJc w:val="left"/>
      <w:pPr>
        <w:ind w:left="0" w:firstLine="0"/>
      </w:pPr>
    </w:lvl>
    <w:lvl w:ilvl="2" w:tplc="1E527C54">
      <w:numFmt w:val="decimal"/>
      <w:lvlText w:val=""/>
      <w:lvlJc w:val="left"/>
      <w:pPr>
        <w:ind w:left="0" w:firstLine="0"/>
      </w:pPr>
    </w:lvl>
    <w:lvl w:ilvl="3" w:tplc="3C389B46">
      <w:numFmt w:val="decimal"/>
      <w:lvlText w:val=""/>
      <w:lvlJc w:val="left"/>
      <w:pPr>
        <w:ind w:left="0" w:firstLine="0"/>
      </w:pPr>
    </w:lvl>
    <w:lvl w:ilvl="4" w:tplc="5F5EF33C">
      <w:numFmt w:val="decimal"/>
      <w:lvlText w:val=""/>
      <w:lvlJc w:val="left"/>
      <w:pPr>
        <w:ind w:left="0" w:firstLine="0"/>
      </w:pPr>
    </w:lvl>
    <w:lvl w:ilvl="5" w:tplc="CB844286">
      <w:numFmt w:val="decimal"/>
      <w:lvlText w:val=""/>
      <w:lvlJc w:val="left"/>
      <w:pPr>
        <w:ind w:left="0" w:firstLine="0"/>
      </w:pPr>
    </w:lvl>
    <w:lvl w:ilvl="6" w:tplc="967A659A">
      <w:numFmt w:val="decimal"/>
      <w:lvlText w:val=""/>
      <w:lvlJc w:val="left"/>
      <w:pPr>
        <w:ind w:left="0" w:firstLine="0"/>
      </w:pPr>
    </w:lvl>
    <w:lvl w:ilvl="7" w:tplc="2C0C330E">
      <w:numFmt w:val="decimal"/>
      <w:lvlText w:val=""/>
      <w:lvlJc w:val="left"/>
      <w:pPr>
        <w:ind w:left="0" w:firstLine="0"/>
      </w:pPr>
    </w:lvl>
    <w:lvl w:ilvl="8" w:tplc="18526F7C">
      <w:numFmt w:val="decimal"/>
      <w:lvlText w:val=""/>
      <w:lvlJc w:val="left"/>
      <w:pPr>
        <w:ind w:left="0" w:firstLine="0"/>
      </w:pPr>
    </w:lvl>
  </w:abstractNum>
  <w:abstractNum w:abstractNumId="19">
    <w:nsid w:val="00006032"/>
    <w:multiLevelType w:val="hybridMultilevel"/>
    <w:tmpl w:val="8A3234DC"/>
    <w:lvl w:ilvl="0" w:tplc="3070B7D8">
      <w:start w:val="1"/>
      <w:numFmt w:val="bullet"/>
      <w:lvlText w:val=""/>
      <w:lvlJc w:val="left"/>
      <w:pPr>
        <w:ind w:left="0" w:firstLine="0"/>
      </w:pPr>
    </w:lvl>
    <w:lvl w:ilvl="1" w:tplc="694C069C">
      <w:numFmt w:val="decimal"/>
      <w:lvlText w:val=""/>
      <w:lvlJc w:val="left"/>
      <w:pPr>
        <w:ind w:left="0" w:firstLine="0"/>
      </w:pPr>
    </w:lvl>
    <w:lvl w:ilvl="2" w:tplc="D34A3362">
      <w:numFmt w:val="decimal"/>
      <w:lvlText w:val=""/>
      <w:lvlJc w:val="left"/>
      <w:pPr>
        <w:ind w:left="0" w:firstLine="0"/>
      </w:pPr>
    </w:lvl>
    <w:lvl w:ilvl="3" w:tplc="82BE52FC">
      <w:numFmt w:val="decimal"/>
      <w:lvlText w:val=""/>
      <w:lvlJc w:val="left"/>
      <w:pPr>
        <w:ind w:left="0" w:firstLine="0"/>
      </w:pPr>
    </w:lvl>
    <w:lvl w:ilvl="4" w:tplc="EFA67A20">
      <w:numFmt w:val="decimal"/>
      <w:lvlText w:val=""/>
      <w:lvlJc w:val="left"/>
      <w:pPr>
        <w:ind w:left="0" w:firstLine="0"/>
      </w:pPr>
    </w:lvl>
    <w:lvl w:ilvl="5" w:tplc="87A2F024">
      <w:numFmt w:val="decimal"/>
      <w:lvlText w:val=""/>
      <w:lvlJc w:val="left"/>
      <w:pPr>
        <w:ind w:left="0" w:firstLine="0"/>
      </w:pPr>
    </w:lvl>
    <w:lvl w:ilvl="6" w:tplc="3EBAC32C">
      <w:numFmt w:val="decimal"/>
      <w:lvlText w:val=""/>
      <w:lvlJc w:val="left"/>
      <w:pPr>
        <w:ind w:left="0" w:firstLine="0"/>
      </w:pPr>
    </w:lvl>
    <w:lvl w:ilvl="7" w:tplc="2BA0186A">
      <w:numFmt w:val="decimal"/>
      <w:lvlText w:val=""/>
      <w:lvlJc w:val="left"/>
      <w:pPr>
        <w:ind w:left="0" w:firstLine="0"/>
      </w:pPr>
    </w:lvl>
    <w:lvl w:ilvl="8" w:tplc="E1F2C4D6">
      <w:numFmt w:val="decimal"/>
      <w:lvlText w:val=""/>
      <w:lvlJc w:val="left"/>
      <w:pPr>
        <w:ind w:left="0" w:firstLine="0"/>
      </w:pPr>
    </w:lvl>
  </w:abstractNum>
  <w:abstractNum w:abstractNumId="20">
    <w:nsid w:val="000063CB"/>
    <w:multiLevelType w:val="hybridMultilevel"/>
    <w:tmpl w:val="6B2E6390"/>
    <w:lvl w:ilvl="0" w:tplc="1FF6895A">
      <w:start w:val="1"/>
      <w:numFmt w:val="bullet"/>
      <w:lvlText w:val=""/>
      <w:lvlJc w:val="left"/>
      <w:pPr>
        <w:ind w:left="0" w:firstLine="0"/>
      </w:pPr>
    </w:lvl>
    <w:lvl w:ilvl="1" w:tplc="DF32FAB8">
      <w:numFmt w:val="decimal"/>
      <w:lvlText w:val=""/>
      <w:lvlJc w:val="left"/>
      <w:pPr>
        <w:ind w:left="0" w:firstLine="0"/>
      </w:pPr>
    </w:lvl>
    <w:lvl w:ilvl="2" w:tplc="F4E20C50">
      <w:numFmt w:val="decimal"/>
      <w:lvlText w:val=""/>
      <w:lvlJc w:val="left"/>
      <w:pPr>
        <w:ind w:left="0" w:firstLine="0"/>
      </w:pPr>
    </w:lvl>
    <w:lvl w:ilvl="3" w:tplc="A72CB330">
      <w:numFmt w:val="decimal"/>
      <w:lvlText w:val=""/>
      <w:lvlJc w:val="left"/>
      <w:pPr>
        <w:ind w:left="0" w:firstLine="0"/>
      </w:pPr>
    </w:lvl>
    <w:lvl w:ilvl="4" w:tplc="E724FCE6">
      <w:numFmt w:val="decimal"/>
      <w:lvlText w:val=""/>
      <w:lvlJc w:val="left"/>
      <w:pPr>
        <w:ind w:left="0" w:firstLine="0"/>
      </w:pPr>
    </w:lvl>
    <w:lvl w:ilvl="5" w:tplc="C018DAB6">
      <w:numFmt w:val="decimal"/>
      <w:lvlText w:val=""/>
      <w:lvlJc w:val="left"/>
      <w:pPr>
        <w:ind w:left="0" w:firstLine="0"/>
      </w:pPr>
    </w:lvl>
    <w:lvl w:ilvl="6" w:tplc="1FA445AA">
      <w:numFmt w:val="decimal"/>
      <w:lvlText w:val=""/>
      <w:lvlJc w:val="left"/>
      <w:pPr>
        <w:ind w:left="0" w:firstLine="0"/>
      </w:pPr>
    </w:lvl>
    <w:lvl w:ilvl="7" w:tplc="0A3E26A2">
      <w:numFmt w:val="decimal"/>
      <w:lvlText w:val=""/>
      <w:lvlJc w:val="left"/>
      <w:pPr>
        <w:ind w:left="0" w:firstLine="0"/>
      </w:pPr>
    </w:lvl>
    <w:lvl w:ilvl="8" w:tplc="679E8A84">
      <w:numFmt w:val="decimal"/>
      <w:lvlText w:val=""/>
      <w:lvlJc w:val="left"/>
      <w:pPr>
        <w:ind w:left="0" w:firstLine="0"/>
      </w:pPr>
    </w:lvl>
  </w:abstractNum>
  <w:abstractNum w:abstractNumId="21">
    <w:nsid w:val="00006B36"/>
    <w:multiLevelType w:val="hybridMultilevel"/>
    <w:tmpl w:val="E5C20524"/>
    <w:lvl w:ilvl="0" w:tplc="751C47C6">
      <w:start w:val="1"/>
      <w:numFmt w:val="bullet"/>
      <w:lvlText w:val="с"/>
      <w:lvlJc w:val="left"/>
      <w:pPr>
        <w:ind w:left="0" w:firstLine="0"/>
      </w:pPr>
    </w:lvl>
    <w:lvl w:ilvl="1" w:tplc="07209920">
      <w:start w:val="1"/>
      <w:numFmt w:val="bullet"/>
      <w:lvlText w:val="В"/>
      <w:lvlJc w:val="left"/>
      <w:pPr>
        <w:ind w:left="0" w:firstLine="0"/>
      </w:pPr>
    </w:lvl>
    <w:lvl w:ilvl="2" w:tplc="E5CEC6C4">
      <w:numFmt w:val="decimal"/>
      <w:lvlText w:val=""/>
      <w:lvlJc w:val="left"/>
      <w:pPr>
        <w:ind w:left="0" w:firstLine="0"/>
      </w:pPr>
    </w:lvl>
    <w:lvl w:ilvl="3" w:tplc="C1D6C814">
      <w:numFmt w:val="decimal"/>
      <w:lvlText w:val=""/>
      <w:lvlJc w:val="left"/>
      <w:pPr>
        <w:ind w:left="0" w:firstLine="0"/>
      </w:pPr>
    </w:lvl>
    <w:lvl w:ilvl="4" w:tplc="64B02B58">
      <w:numFmt w:val="decimal"/>
      <w:lvlText w:val=""/>
      <w:lvlJc w:val="left"/>
      <w:pPr>
        <w:ind w:left="0" w:firstLine="0"/>
      </w:pPr>
    </w:lvl>
    <w:lvl w:ilvl="5" w:tplc="12CC6BD8">
      <w:numFmt w:val="decimal"/>
      <w:lvlText w:val=""/>
      <w:lvlJc w:val="left"/>
      <w:pPr>
        <w:ind w:left="0" w:firstLine="0"/>
      </w:pPr>
    </w:lvl>
    <w:lvl w:ilvl="6" w:tplc="D094394A">
      <w:numFmt w:val="decimal"/>
      <w:lvlText w:val=""/>
      <w:lvlJc w:val="left"/>
      <w:pPr>
        <w:ind w:left="0" w:firstLine="0"/>
      </w:pPr>
    </w:lvl>
    <w:lvl w:ilvl="7" w:tplc="2E3E60A6">
      <w:numFmt w:val="decimal"/>
      <w:lvlText w:val=""/>
      <w:lvlJc w:val="left"/>
      <w:pPr>
        <w:ind w:left="0" w:firstLine="0"/>
      </w:pPr>
    </w:lvl>
    <w:lvl w:ilvl="8" w:tplc="4EF09F7A">
      <w:numFmt w:val="decimal"/>
      <w:lvlText w:val=""/>
      <w:lvlJc w:val="left"/>
      <w:pPr>
        <w:ind w:left="0" w:firstLine="0"/>
      </w:pPr>
    </w:lvl>
  </w:abstractNum>
  <w:abstractNum w:abstractNumId="22">
    <w:nsid w:val="00006B89"/>
    <w:multiLevelType w:val="hybridMultilevel"/>
    <w:tmpl w:val="3CD2AF62"/>
    <w:lvl w:ilvl="0" w:tplc="F524E9D6">
      <w:start w:val="1"/>
      <w:numFmt w:val="bullet"/>
      <w:lvlText w:val=""/>
      <w:lvlJc w:val="left"/>
      <w:pPr>
        <w:ind w:left="0" w:firstLine="0"/>
      </w:pPr>
    </w:lvl>
    <w:lvl w:ilvl="1" w:tplc="36AE2EEA">
      <w:numFmt w:val="decimal"/>
      <w:lvlText w:val=""/>
      <w:lvlJc w:val="left"/>
      <w:pPr>
        <w:ind w:left="0" w:firstLine="0"/>
      </w:pPr>
    </w:lvl>
    <w:lvl w:ilvl="2" w:tplc="5314A3DA">
      <w:numFmt w:val="decimal"/>
      <w:lvlText w:val=""/>
      <w:lvlJc w:val="left"/>
      <w:pPr>
        <w:ind w:left="0" w:firstLine="0"/>
      </w:pPr>
    </w:lvl>
    <w:lvl w:ilvl="3" w:tplc="53EC142A">
      <w:numFmt w:val="decimal"/>
      <w:lvlText w:val=""/>
      <w:lvlJc w:val="left"/>
      <w:pPr>
        <w:ind w:left="0" w:firstLine="0"/>
      </w:pPr>
    </w:lvl>
    <w:lvl w:ilvl="4" w:tplc="D352AE8A">
      <w:numFmt w:val="decimal"/>
      <w:lvlText w:val=""/>
      <w:lvlJc w:val="left"/>
      <w:pPr>
        <w:ind w:left="0" w:firstLine="0"/>
      </w:pPr>
    </w:lvl>
    <w:lvl w:ilvl="5" w:tplc="80780692">
      <w:numFmt w:val="decimal"/>
      <w:lvlText w:val=""/>
      <w:lvlJc w:val="left"/>
      <w:pPr>
        <w:ind w:left="0" w:firstLine="0"/>
      </w:pPr>
    </w:lvl>
    <w:lvl w:ilvl="6" w:tplc="54C6B66C">
      <w:numFmt w:val="decimal"/>
      <w:lvlText w:val=""/>
      <w:lvlJc w:val="left"/>
      <w:pPr>
        <w:ind w:left="0" w:firstLine="0"/>
      </w:pPr>
    </w:lvl>
    <w:lvl w:ilvl="7" w:tplc="06BA90C8">
      <w:numFmt w:val="decimal"/>
      <w:lvlText w:val=""/>
      <w:lvlJc w:val="left"/>
      <w:pPr>
        <w:ind w:left="0" w:firstLine="0"/>
      </w:pPr>
    </w:lvl>
    <w:lvl w:ilvl="8" w:tplc="D24A1FEA">
      <w:numFmt w:val="decimal"/>
      <w:lvlText w:val=""/>
      <w:lvlJc w:val="left"/>
      <w:pPr>
        <w:ind w:left="0" w:firstLine="0"/>
      </w:pPr>
    </w:lvl>
  </w:abstractNum>
  <w:abstractNum w:abstractNumId="23">
    <w:nsid w:val="00006BFC"/>
    <w:multiLevelType w:val="hybridMultilevel"/>
    <w:tmpl w:val="90209E1C"/>
    <w:lvl w:ilvl="0" w:tplc="23F24E1E">
      <w:start w:val="1"/>
      <w:numFmt w:val="bullet"/>
      <w:lvlText w:val="С"/>
      <w:lvlJc w:val="left"/>
      <w:pPr>
        <w:ind w:left="0" w:firstLine="0"/>
      </w:pPr>
    </w:lvl>
    <w:lvl w:ilvl="1" w:tplc="5CF81406">
      <w:numFmt w:val="decimal"/>
      <w:lvlText w:val=""/>
      <w:lvlJc w:val="left"/>
      <w:pPr>
        <w:ind w:left="0" w:firstLine="0"/>
      </w:pPr>
    </w:lvl>
    <w:lvl w:ilvl="2" w:tplc="AB64BAB2">
      <w:numFmt w:val="decimal"/>
      <w:lvlText w:val=""/>
      <w:lvlJc w:val="left"/>
      <w:pPr>
        <w:ind w:left="0" w:firstLine="0"/>
      </w:pPr>
    </w:lvl>
    <w:lvl w:ilvl="3" w:tplc="E03A9E34">
      <w:numFmt w:val="decimal"/>
      <w:lvlText w:val=""/>
      <w:lvlJc w:val="left"/>
      <w:pPr>
        <w:ind w:left="0" w:firstLine="0"/>
      </w:pPr>
    </w:lvl>
    <w:lvl w:ilvl="4" w:tplc="C4269CC2">
      <w:numFmt w:val="decimal"/>
      <w:lvlText w:val=""/>
      <w:lvlJc w:val="left"/>
      <w:pPr>
        <w:ind w:left="0" w:firstLine="0"/>
      </w:pPr>
    </w:lvl>
    <w:lvl w:ilvl="5" w:tplc="50565610">
      <w:numFmt w:val="decimal"/>
      <w:lvlText w:val=""/>
      <w:lvlJc w:val="left"/>
      <w:pPr>
        <w:ind w:left="0" w:firstLine="0"/>
      </w:pPr>
    </w:lvl>
    <w:lvl w:ilvl="6" w:tplc="16AAC2E0">
      <w:numFmt w:val="decimal"/>
      <w:lvlText w:val=""/>
      <w:lvlJc w:val="left"/>
      <w:pPr>
        <w:ind w:left="0" w:firstLine="0"/>
      </w:pPr>
    </w:lvl>
    <w:lvl w:ilvl="7" w:tplc="B86A5AD8">
      <w:numFmt w:val="decimal"/>
      <w:lvlText w:val=""/>
      <w:lvlJc w:val="left"/>
      <w:pPr>
        <w:ind w:left="0" w:firstLine="0"/>
      </w:pPr>
    </w:lvl>
    <w:lvl w:ilvl="8" w:tplc="A05A036C">
      <w:numFmt w:val="decimal"/>
      <w:lvlText w:val=""/>
      <w:lvlJc w:val="left"/>
      <w:pPr>
        <w:ind w:left="0" w:firstLine="0"/>
      </w:pPr>
    </w:lvl>
  </w:abstractNum>
  <w:abstractNum w:abstractNumId="24">
    <w:nsid w:val="00006E5D"/>
    <w:multiLevelType w:val="hybridMultilevel"/>
    <w:tmpl w:val="98C2D888"/>
    <w:lvl w:ilvl="0" w:tplc="7FB245BC">
      <w:start w:val="1"/>
      <w:numFmt w:val="bullet"/>
      <w:lvlText w:val=""/>
      <w:lvlJc w:val="left"/>
      <w:pPr>
        <w:ind w:left="0" w:firstLine="0"/>
      </w:pPr>
    </w:lvl>
    <w:lvl w:ilvl="1" w:tplc="9A449550">
      <w:numFmt w:val="decimal"/>
      <w:lvlText w:val=""/>
      <w:lvlJc w:val="left"/>
      <w:pPr>
        <w:ind w:left="0" w:firstLine="0"/>
      </w:pPr>
    </w:lvl>
    <w:lvl w:ilvl="2" w:tplc="CB10C2D0">
      <w:numFmt w:val="decimal"/>
      <w:lvlText w:val=""/>
      <w:lvlJc w:val="left"/>
      <w:pPr>
        <w:ind w:left="0" w:firstLine="0"/>
      </w:pPr>
    </w:lvl>
    <w:lvl w:ilvl="3" w:tplc="39DC0804">
      <w:numFmt w:val="decimal"/>
      <w:lvlText w:val=""/>
      <w:lvlJc w:val="left"/>
      <w:pPr>
        <w:ind w:left="0" w:firstLine="0"/>
      </w:pPr>
    </w:lvl>
    <w:lvl w:ilvl="4" w:tplc="BDB20956">
      <w:numFmt w:val="decimal"/>
      <w:lvlText w:val=""/>
      <w:lvlJc w:val="left"/>
      <w:pPr>
        <w:ind w:left="0" w:firstLine="0"/>
      </w:pPr>
    </w:lvl>
    <w:lvl w:ilvl="5" w:tplc="870EBBF0">
      <w:numFmt w:val="decimal"/>
      <w:lvlText w:val=""/>
      <w:lvlJc w:val="left"/>
      <w:pPr>
        <w:ind w:left="0" w:firstLine="0"/>
      </w:pPr>
    </w:lvl>
    <w:lvl w:ilvl="6" w:tplc="85F20AE4">
      <w:numFmt w:val="decimal"/>
      <w:lvlText w:val=""/>
      <w:lvlJc w:val="left"/>
      <w:pPr>
        <w:ind w:left="0" w:firstLine="0"/>
      </w:pPr>
    </w:lvl>
    <w:lvl w:ilvl="7" w:tplc="37E243AA">
      <w:numFmt w:val="decimal"/>
      <w:lvlText w:val=""/>
      <w:lvlJc w:val="left"/>
      <w:pPr>
        <w:ind w:left="0" w:firstLine="0"/>
      </w:pPr>
    </w:lvl>
    <w:lvl w:ilvl="8" w:tplc="67A0F1B6">
      <w:numFmt w:val="decimal"/>
      <w:lvlText w:val=""/>
      <w:lvlJc w:val="left"/>
      <w:pPr>
        <w:ind w:left="0" w:firstLine="0"/>
      </w:pPr>
    </w:lvl>
  </w:abstractNum>
  <w:abstractNum w:abstractNumId="25">
    <w:nsid w:val="0000797D"/>
    <w:multiLevelType w:val="hybridMultilevel"/>
    <w:tmpl w:val="7F3A6CF0"/>
    <w:lvl w:ilvl="0" w:tplc="B95CB364">
      <w:start w:val="40"/>
      <w:numFmt w:val="decimal"/>
      <w:lvlText w:val="%1"/>
      <w:lvlJc w:val="left"/>
      <w:pPr>
        <w:ind w:left="0" w:firstLine="0"/>
      </w:pPr>
    </w:lvl>
    <w:lvl w:ilvl="1" w:tplc="88AA65EA">
      <w:numFmt w:val="decimal"/>
      <w:lvlText w:val=""/>
      <w:lvlJc w:val="left"/>
      <w:pPr>
        <w:ind w:left="0" w:firstLine="0"/>
      </w:pPr>
    </w:lvl>
    <w:lvl w:ilvl="2" w:tplc="2342FEF2">
      <w:numFmt w:val="decimal"/>
      <w:lvlText w:val=""/>
      <w:lvlJc w:val="left"/>
      <w:pPr>
        <w:ind w:left="0" w:firstLine="0"/>
      </w:pPr>
    </w:lvl>
    <w:lvl w:ilvl="3" w:tplc="2C18169E">
      <w:numFmt w:val="decimal"/>
      <w:lvlText w:val=""/>
      <w:lvlJc w:val="left"/>
      <w:pPr>
        <w:ind w:left="0" w:firstLine="0"/>
      </w:pPr>
    </w:lvl>
    <w:lvl w:ilvl="4" w:tplc="1A2EB1BA">
      <w:numFmt w:val="decimal"/>
      <w:lvlText w:val=""/>
      <w:lvlJc w:val="left"/>
      <w:pPr>
        <w:ind w:left="0" w:firstLine="0"/>
      </w:pPr>
    </w:lvl>
    <w:lvl w:ilvl="5" w:tplc="B4187BF4">
      <w:numFmt w:val="decimal"/>
      <w:lvlText w:val=""/>
      <w:lvlJc w:val="left"/>
      <w:pPr>
        <w:ind w:left="0" w:firstLine="0"/>
      </w:pPr>
    </w:lvl>
    <w:lvl w:ilvl="6" w:tplc="B0C4F7D4">
      <w:numFmt w:val="decimal"/>
      <w:lvlText w:val=""/>
      <w:lvlJc w:val="left"/>
      <w:pPr>
        <w:ind w:left="0" w:firstLine="0"/>
      </w:pPr>
    </w:lvl>
    <w:lvl w:ilvl="7" w:tplc="0422E83A">
      <w:numFmt w:val="decimal"/>
      <w:lvlText w:val=""/>
      <w:lvlJc w:val="left"/>
      <w:pPr>
        <w:ind w:left="0" w:firstLine="0"/>
      </w:pPr>
    </w:lvl>
    <w:lvl w:ilvl="8" w:tplc="A9DE3926">
      <w:numFmt w:val="decimal"/>
      <w:lvlText w:val=""/>
      <w:lvlJc w:val="left"/>
      <w:pPr>
        <w:ind w:left="0" w:firstLine="0"/>
      </w:pPr>
    </w:lvl>
  </w:abstractNum>
  <w:abstractNum w:abstractNumId="26">
    <w:nsid w:val="00007EB7"/>
    <w:multiLevelType w:val="hybridMultilevel"/>
    <w:tmpl w:val="DD44F89C"/>
    <w:lvl w:ilvl="0" w:tplc="14926D60">
      <w:start w:val="1"/>
      <w:numFmt w:val="bullet"/>
      <w:lvlText w:val="и"/>
      <w:lvlJc w:val="left"/>
      <w:pPr>
        <w:ind w:left="0" w:firstLine="0"/>
      </w:pPr>
    </w:lvl>
    <w:lvl w:ilvl="1" w:tplc="571AF444">
      <w:start w:val="1"/>
      <w:numFmt w:val="bullet"/>
      <w:lvlText w:val="В"/>
      <w:lvlJc w:val="left"/>
      <w:pPr>
        <w:ind w:left="0" w:firstLine="0"/>
      </w:pPr>
    </w:lvl>
    <w:lvl w:ilvl="2" w:tplc="77B607C4">
      <w:numFmt w:val="decimal"/>
      <w:lvlText w:val=""/>
      <w:lvlJc w:val="left"/>
      <w:pPr>
        <w:ind w:left="0" w:firstLine="0"/>
      </w:pPr>
    </w:lvl>
    <w:lvl w:ilvl="3" w:tplc="376819D8">
      <w:numFmt w:val="decimal"/>
      <w:lvlText w:val=""/>
      <w:lvlJc w:val="left"/>
      <w:pPr>
        <w:ind w:left="0" w:firstLine="0"/>
      </w:pPr>
    </w:lvl>
    <w:lvl w:ilvl="4" w:tplc="D7DC93FE">
      <w:numFmt w:val="decimal"/>
      <w:lvlText w:val=""/>
      <w:lvlJc w:val="left"/>
      <w:pPr>
        <w:ind w:left="0" w:firstLine="0"/>
      </w:pPr>
    </w:lvl>
    <w:lvl w:ilvl="5" w:tplc="E92495EA">
      <w:numFmt w:val="decimal"/>
      <w:lvlText w:val=""/>
      <w:lvlJc w:val="left"/>
      <w:pPr>
        <w:ind w:left="0" w:firstLine="0"/>
      </w:pPr>
    </w:lvl>
    <w:lvl w:ilvl="6" w:tplc="A704B424">
      <w:numFmt w:val="decimal"/>
      <w:lvlText w:val=""/>
      <w:lvlJc w:val="left"/>
      <w:pPr>
        <w:ind w:left="0" w:firstLine="0"/>
      </w:pPr>
    </w:lvl>
    <w:lvl w:ilvl="7" w:tplc="53CE6408">
      <w:numFmt w:val="decimal"/>
      <w:lvlText w:val=""/>
      <w:lvlJc w:val="left"/>
      <w:pPr>
        <w:ind w:left="0" w:firstLine="0"/>
      </w:pPr>
    </w:lvl>
    <w:lvl w:ilvl="8" w:tplc="08286888">
      <w:numFmt w:val="decimal"/>
      <w:lvlText w:val=""/>
      <w:lvlJc w:val="left"/>
      <w:pPr>
        <w:ind w:left="0" w:firstLine="0"/>
      </w:pPr>
    </w:lvl>
  </w:abstractNum>
  <w:abstractNum w:abstractNumId="27">
    <w:nsid w:val="00007F96"/>
    <w:multiLevelType w:val="hybridMultilevel"/>
    <w:tmpl w:val="ACBACF60"/>
    <w:lvl w:ilvl="0" w:tplc="3820A532">
      <w:start w:val="1"/>
      <w:numFmt w:val="bullet"/>
      <w:lvlText w:val="В"/>
      <w:lvlJc w:val="left"/>
      <w:pPr>
        <w:ind w:left="0" w:firstLine="0"/>
      </w:pPr>
    </w:lvl>
    <w:lvl w:ilvl="1" w:tplc="0BD42F1E">
      <w:numFmt w:val="decimal"/>
      <w:lvlText w:val=""/>
      <w:lvlJc w:val="left"/>
      <w:pPr>
        <w:ind w:left="0" w:firstLine="0"/>
      </w:pPr>
    </w:lvl>
    <w:lvl w:ilvl="2" w:tplc="FC168426">
      <w:numFmt w:val="decimal"/>
      <w:lvlText w:val=""/>
      <w:lvlJc w:val="left"/>
      <w:pPr>
        <w:ind w:left="0" w:firstLine="0"/>
      </w:pPr>
    </w:lvl>
    <w:lvl w:ilvl="3" w:tplc="0B9264D2">
      <w:numFmt w:val="decimal"/>
      <w:lvlText w:val=""/>
      <w:lvlJc w:val="left"/>
      <w:pPr>
        <w:ind w:left="0" w:firstLine="0"/>
      </w:pPr>
    </w:lvl>
    <w:lvl w:ilvl="4" w:tplc="5298E8AC">
      <w:numFmt w:val="decimal"/>
      <w:lvlText w:val=""/>
      <w:lvlJc w:val="left"/>
      <w:pPr>
        <w:ind w:left="0" w:firstLine="0"/>
      </w:pPr>
    </w:lvl>
    <w:lvl w:ilvl="5" w:tplc="94B8F932">
      <w:numFmt w:val="decimal"/>
      <w:lvlText w:val=""/>
      <w:lvlJc w:val="left"/>
      <w:pPr>
        <w:ind w:left="0" w:firstLine="0"/>
      </w:pPr>
    </w:lvl>
    <w:lvl w:ilvl="6" w:tplc="A762D490">
      <w:numFmt w:val="decimal"/>
      <w:lvlText w:val=""/>
      <w:lvlJc w:val="left"/>
      <w:pPr>
        <w:ind w:left="0" w:firstLine="0"/>
      </w:pPr>
    </w:lvl>
    <w:lvl w:ilvl="7" w:tplc="3F24D128">
      <w:numFmt w:val="decimal"/>
      <w:lvlText w:val=""/>
      <w:lvlJc w:val="left"/>
      <w:pPr>
        <w:ind w:left="0" w:firstLine="0"/>
      </w:pPr>
    </w:lvl>
    <w:lvl w:ilvl="8" w:tplc="6D2EF654">
      <w:numFmt w:val="decimal"/>
      <w:lvlText w:val=""/>
      <w:lvlJc w:val="left"/>
      <w:pPr>
        <w:ind w:left="0" w:firstLine="0"/>
      </w:pPr>
    </w:lvl>
  </w:abstractNum>
  <w:abstractNum w:abstractNumId="28">
    <w:nsid w:val="00007FF5"/>
    <w:multiLevelType w:val="hybridMultilevel"/>
    <w:tmpl w:val="804A1E6A"/>
    <w:lvl w:ilvl="0" w:tplc="2FDC63FC">
      <w:start w:val="1"/>
      <w:numFmt w:val="bullet"/>
      <w:lvlText w:val="С"/>
      <w:lvlJc w:val="left"/>
      <w:pPr>
        <w:ind w:left="0" w:firstLine="0"/>
      </w:pPr>
    </w:lvl>
    <w:lvl w:ilvl="1" w:tplc="2C40D828">
      <w:numFmt w:val="decimal"/>
      <w:lvlText w:val=""/>
      <w:lvlJc w:val="left"/>
      <w:pPr>
        <w:ind w:left="0" w:firstLine="0"/>
      </w:pPr>
    </w:lvl>
    <w:lvl w:ilvl="2" w:tplc="FC249F16">
      <w:numFmt w:val="decimal"/>
      <w:lvlText w:val=""/>
      <w:lvlJc w:val="left"/>
      <w:pPr>
        <w:ind w:left="0" w:firstLine="0"/>
      </w:pPr>
    </w:lvl>
    <w:lvl w:ilvl="3" w:tplc="BED0CB4E">
      <w:numFmt w:val="decimal"/>
      <w:lvlText w:val=""/>
      <w:lvlJc w:val="left"/>
      <w:pPr>
        <w:ind w:left="0" w:firstLine="0"/>
      </w:pPr>
    </w:lvl>
    <w:lvl w:ilvl="4" w:tplc="E7BCDF50">
      <w:numFmt w:val="decimal"/>
      <w:lvlText w:val=""/>
      <w:lvlJc w:val="left"/>
      <w:pPr>
        <w:ind w:left="0" w:firstLine="0"/>
      </w:pPr>
    </w:lvl>
    <w:lvl w:ilvl="5" w:tplc="BF08184C">
      <w:numFmt w:val="decimal"/>
      <w:lvlText w:val=""/>
      <w:lvlJc w:val="left"/>
      <w:pPr>
        <w:ind w:left="0" w:firstLine="0"/>
      </w:pPr>
    </w:lvl>
    <w:lvl w:ilvl="6" w:tplc="5FE89FD8">
      <w:numFmt w:val="decimal"/>
      <w:lvlText w:val=""/>
      <w:lvlJc w:val="left"/>
      <w:pPr>
        <w:ind w:left="0" w:firstLine="0"/>
      </w:pPr>
    </w:lvl>
    <w:lvl w:ilvl="7" w:tplc="972CFAEA">
      <w:numFmt w:val="decimal"/>
      <w:lvlText w:val=""/>
      <w:lvlJc w:val="left"/>
      <w:pPr>
        <w:ind w:left="0" w:firstLine="0"/>
      </w:pPr>
    </w:lvl>
    <w:lvl w:ilvl="8" w:tplc="7E4E0D36">
      <w:numFmt w:val="decimal"/>
      <w:lvlText w:val=""/>
      <w:lvlJc w:val="left"/>
      <w:pPr>
        <w:ind w:left="0" w:firstLine="0"/>
      </w:pPr>
    </w:lvl>
  </w:abstractNum>
  <w:abstractNum w:abstractNumId="29">
    <w:nsid w:val="00EA477B"/>
    <w:multiLevelType w:val="hybridMultilevel"/>
    <w:tmpl w:val="8BD4B5FE"/>
    <w:lvl w:ilvl="0" w:tplc="7F80F1A6">
      <w:start w:val="6"/>
      <w:numFmt w:val="decimal"/>
      <w:lvlText w:val="%1"/>
      <w:lvlJc w:val="left"/>
      <w:pPr>
        <w:ind w:left="1035" w:hanging="360"/>
      </w:pPr>
      <w:rPr>
        <w:rFonts w:cs="Times New Roman" w:hint="default"/>
      </w:rPr>
    </w:lvl>
    <w:lvl w:ilvl="1" w:tplc="12827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784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DC6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2215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D24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785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0546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8A07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075909C9"/>
    <w:multiLevelType w:val="hybridMultilevel"/>
    <w:tmpl w:val="24B6DB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FD6407A"/>
    <w:multiLevelType w:val="multilevel"/>
    <w:tmpl w:val="1A221238"/>
    <w:lvl w:ilvl="0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78" w:hanging="51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cs="Times New Roman" w:hint="default"/>
        <w:b/>
        <w:i/>
      </w:rPr>
    </w:lvl>
  </w:abstractNum>
  <w:abstractNum w:abstractNumId="32">
    <w:nsid w:val="14C33FF5"/>
    <w:multiLevelType w:val="hybridMultilevel"/>
    <w:tmpl w:val="2020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CE129A9"/>
    <w:multiLevelType w:val="hybridMultilevel"/>
    <w:tmpl w:val="D386397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32E66F1"/>
    <w:multiLevelType w:val="multilevel"/>
    <w:tmpl w:val="DF0C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ED861F7"/>
    <w:multiLevelType w:val="hybridMultilevel"/>
    <w:tmpl w:val="53D2F99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3081019F"/>
    <w:multiLevelType w:val="hybridMultilevel"/>
    <w:tmpl w:val="CCE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2AE7985"/>
    <w:multiLevelType w:val="hybridMultilevel"/>
    <w:tmpl w:val="86E4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86366E2"/>
    <w:multiLevelType w:val="hybridMultilevel"/>
    <w:tmpl w:val="F6944582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5434DB6"/>
    <w:multiLevelType w:val="hybridMultilevel"/>
    <w:tmpl w:val="1F30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70628A"/>
    <w:multiLevelType w:val="hybridMultilevel"/>
    <w:tmpl w:val="29B0D0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148451D"/>
    <w:multiLevelType w:val="hybridMultilevel"/>
    <w:tmpl w:val="CD98FF02"/>
    <w:lvl w:ilvl="0" w:tplc="E1DC6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567056"/>
    <w:multiLevelType w:val="multilevel"/>
    <w:tmpl w:val="B872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B1367B2"/>
    <w:multiLevelType w:val="multilevel"/>
    <w:tmpl w:val="D928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DCE1DA9"/>
    <w:multiLevelType w:val="multilevel"/>
    <w:tmpl w:val="25F8189C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8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25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28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36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080" w:hanging="3960"/>
      </w:pPr>
      <w:rPr>
        <w:rFonts w:cs="Times New Roman" w:hint="default"/>
      </w:rPr>
    </w:lvl>
  </w:abstractNum>
  <w:num w:numId="1">
    <w:abstractNumId w:val="37"/>
  </w:num>
  <w:num w:numId="2">
    <w:abstractNumId w:val="44"/>
  </w:num>
  <w:num w:numId="3">
    <w:abstractNumId w:val="33"/>
  </w:num>
  <w:num w:numId="4">
    <w:abstractNumId w:val="31"/>
  </w:num>
  <w:num w:numId="5">
    <w:abstractNumId w:val="30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9"/>
  </w:num>
  <w:num w:numId="9">
    <w:abstractNumId w:val="41"/>
  </w:num>
  <w:num w:numId="10">
    <w:abstractNumId w:val="43"/>
  </w:num>
  <w:num w:numId="11">
    <w:abstractNumId w:val="34"/>
  </w:num>
  <w:num w:numId="12">
    <w:abstractNumId w:val="42"/>
  </w:num>
  <w:num w:numId="13">
    <w:abstractNumId w:val="32"/>
  </w:num>
  <w:num w:numId="14">
    <w:abstractNumId w:val="38"/>
  </w:num>
  <w:num w:numId="15">
    <w:abstractNumId w:val="29"/>
  </w:num>
  <w:num w:numId="16">
    <w:abstractNumId w:val="40"/>
  </w:num>
  <w:num w:numId="17">
    <w:abstractNumId w:val="24"/>
  </w:num>
  <w:num w:numId="18">
    <w:abstractNumId w:val="38"/>
  </w:num>
  <w:num w:numId="19">
    <w:abstractNumId w:val="20"/>
  </w:num>
  <w:num w:numId="20">
    <w:abstractNumId w:val="23"/>
  </w:num>
  <w:num w:numId="21">
    <w:abstractNumId w:val="27"/>
  </w:num>
  <w:num w:numId="22">
    <w:abstractNumId w:val="28"/>
  </w:num>
  <w:num w:numId="23">
    <w:abstractNumId w:val="8"/>
  </w:num>
  <w:num w:numId="24">
    <w:abstractNumId w:val="3"/>
  </w:num>
  <w:num w:numId="25">
    <w:abstractNumId w:val="5"/>
  </w:num>
  <w:num w:numId="26">
    <w:abstractNumId w:val="22"/>
  </w:num>
  <w:num w:numId="27">
    <w:abstractNumId w:val="0"/>
  </w:num>
  <w:num w:numId="28">
    <w:abstractNumId w:val="4"/>
  </w:num>
  <w:num w:numId="29">
    <w:abstractNumId w:val="15"/>
  </w:num>
  <w:num w:numId="30">
    <w:abstractNumId w:val="21"/>
  </w:num>
  <w:num w:numId="31">
    <w:abstractNumId w:val="16"/>
  </w:num>
  <w:num w:numId="32">
    <w:abstractNumId w:val="11"/>
  </w:num>
  <w:num w:numId="33">
    <w:abstractNumId w:val="2"/>
  </w:num>
  <w:num w:numId="34">
    <w:abstractNumId w:val="18"/>
  </w:num>
  <w:num w:numId="35">
    <w:abstractNumId w:val="10"/>
  </w:num>
  <w:num w:numId="36">
    <w:abstractNumId w:val="9"/>
    <w:lvlOverride w:ilvl="0">
      <w:startOverride w:val="6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5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"/>
  </w:num>
  <w:num w:numId="39">
    <w:abstractNumId w:val="17"/>
  </w:num>
  <w:num w:numId="40">
    <w:abstractNumId w:val="14"/>
  </w:num>
  <w:num w:numId="41">
    <w:abstractNumId w:val="13"/>
  </w:num>
  <w:num w:numId="42">
    <w:abstractNumId w:val="7"/>
  </w:num>
  <w:num w:numId="43">
    <w:abstractNumId w:val="12"/>
  </w:num>
  <w:num w:numId="44">
    <w:abstractNumId w:val="26"/>
  </w:num>
  <w:num w:numId="45">
    <w:abstractNumId w:val="19"/>
  </w:num>
  <w:num w:numId="46">
    <w:abstractNumId w:val="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6D0A"/>
    <w:rsid w:val="0000207F"/>
    <w:rsid w:val="000105AA"/>
    <w:rsid w:val="000204F0"/>
    <w:rsid w:val="00025139"/>
    <w:rsid w:val="00025D85"/>
    <w:rsid w:val="000318D7"/>
    <w:rsid w:val="0004353B"/>
    <w:rsid w:val="00044BA3"/>
    <w:rsid w:val="00044E25"/>
    <w:rsid w:val="0005423D"/>
    <w:rsid w:val="000543A1"/>
    <w:rsid w:val="00056342"/>
    <w:rsid w:val="00071718"/>
    <w:rsid w:val="00071FDA"/>
    <w:rsid w:val="00072120"/>
    <w:rsid w:val="000805EF"/>
    <w:rsid w:val="0008106B"/>
    <w:rsid w:val="00085A0A"/>
    <w:rsid w:val="0009125B"/>
    <w:rsid w:val="000972EF"/>
    <w:rsid w:val="000A7622"/>
    <w:rsid w:val="000B287E"/>
    <w:rsid w:val="000C16A7"/>
    <w:rsid w:val="000C6163"/>
    <w:rsid w:val="000C6E5D"/>
    <w:rsid w:val="000D5E68"/>
    <w:rsid w:val="000D6335"/>
    <w:rsid w:val="000D78FB"/>
    <w:rsid w:val="000E3113"/>
    <w:rsid w:val="000E6EB6"/>
    <w:rsid w:val="000F0E8D"/>
    <w:rsid w:val="000F40E3"/>
    <w:rsid w:val="000F7D83"/>
    <w:rsid w:val="001017DD"/>
    <w:rsid w:val="00103F9C"/>
    <w:rsid w:val="00106CD5"/>
    <w:rsid w:val="00111F89"/>
    <w:rsid w:val="00114DFA"/>
    <w:rsid w:val="00115028"/>
    <w:rsid w:val="00115C08"/>
    <w:rsid w:val="00117637"/>
    <w:rsid w:val="001203FC"/>
    <w:rsid w:val="001209DD"/>
    <w:rsid w:val="00130A8C"/>
    <w:rsid w:val="00130BF0"/>
    <w:rsid w:val="00130D2B"/>
    <w:rsid w:val="00130F72"/>
    <w:rsid w:val="00132DC0"/>
    <w:rsid w:val="001358C9"/>
    <w:rsid w:val="00145659"/>
    <w:rsid w:val="001503FA"/>
    <w:rsid w:val="00150BCD"/>
    <w:rsid w:val="001520C9"/>
    <w:rsid w:val="001529AC"/>
    <w:rsid w:val="00153B60"/>
    <w:rsid w:val="00160C83"/>
    <w:rsid w:val="00167354"/>
    <w:rsid w:val="00171649"/>
    <w:rsid w:val="0017213B"/>
    <w:rsid w:val="00180095"/>
    <w:rsid w:val="00181BF9"/>
    <w:rsid w:val="00186A00"/>
    <w:rsid w:val="00192375"/>
    <w:rsid w:val="001A3CAE"/>
    <w:rsid w:val="001B6619"/>
    <w:rsid w:val="001B6D0A"/>
    <w:rsid w:val="001C2AC5"/>
    <w:rsid w:val="001C7E6C"/>
    <w:rsid w:val="001D36CC"/>
    <w:rsid w:val="001D46CB"/>
    <w:rsid w:val="001E2689"/>
    <w:rsid w:val="001F0F27"/>
    <w:rsid w:val="001F3BAE"/>
    <w:rsid w:val="0020100F"/>
    <w:rsid w:val="00204275"/>
    <w:rsid w:val="00214ED5"/>
    <w:rsid w:val="002153D4"/>
    <w:rsid w:val="0022053D"/>
    <w:rsid w:val="002250A6"/>
    <w:rsid w:val="00232EE2"/>
    <w:rsid w:val="00232FD1"/>
    <w:rsid w:val="0024008F"/>
    <w:rsid w:val="002411CB"/>
    <w:rsid w:val="0024638E"/>
    <w:rsid w:val="0026519A"/>
    <w:rsid w:val="002733F5"/>
    <w:rsid w:val="00280DAB"/>
    <w:rsid w:val="00282D7B"/>
    <w:rsid w:val="00285134"/>
    <w:rsid w:val="0028700D"/>
    <w:rsid w:val="002878BE"/>
    <w:rsid w:val="00292AE2"/>
    <w:rsid w:val="00295BCE"/>
    <w:rsid w:val="002A28EF"/>
    <w:rsid w:val="002B5E9D"/>
    <w:rsid w:val="002D4DF0"/>
    <w:rsid w:val="002E3EA6"/>
    <w:rsid w:val="002E4A2B"/>
    <w:rsid w:val="002E79F3"/>
    <w:rsid w:val="002F1E58"/>
    <w:rsid w:val="002F2D75"/>
    <w:rsid w:val="00300538"/>
    <w:rsid w:val="003023C9"/>
    <w:rsid w:val="00303424"/>
    <w:rsid w:val="003112DA"/>
    <w:rsid w:val="00320A91"/>
    <w:rsid w:val="00323686"/>
    <w:rsid w:val="003276CE"/>
    <w:rsid w:val="00332890"/>
    <w:rsid w:val="00332E69"/>
    <w:rsid w:val="00333100"/>
    <w:rsid w:val="003335C2"/>
    <w:rsid w:val="0034023B"/>
    <w:rsid w:val="00343BE4"/>
    <w:rsid w:val="0034521E"/>
    <w:rsid w:val="003500A5"/>
    <w:rsid w:val="00370728"/>
    <w:rsid w:val="003723E2"/>
    <w:rsid w:val="0037356D"/>
    <w:rsid w:val="00373960"/>
    <w:rsid w:val="003744A6"/>
    <w:rsid w:val="00380E4B"/>
    <w:rsid w:val="00382681"/>
    <w:rsid w:val="003A317C"/>
    <w:rsid w:val="003B7BD9"/>
    <w:rsid w:val="003C0D96"/>
    <w:rsid w:val="003C34D0"/>
    <w:rsid w:val="003C4BDB"/>
    <w:rsid w:val="003D4997"/>
    <w:rsid w:val="003D5E38"/>
    <w:rsid w:val="003E06D8"/>
    <w:rsid w:val="003E1BF5"/>
    <w:rsid w:val="003E6342"/>
    <w:rsid w:val="003F1780"/>
    <w:rsid w:val="003F4F43"/>
    <w:rsid w:val="00420A49"/>
    <w:rsid w:val="00423487"/>
    <w:rsid w:val="00423898"/>
    <w:rsid w:val="00430318"/>
    <w:rsid w:val="004333EF"/>
    <w:rsid w:val="004351FC"/>
    <w:rsid w:val="00436631"/>
    <w:rsid w:val="00437F65"/>
    <w:rsid w:val="0044042E"/>
    <w:rsid w:val="00450A6A"/>
    <w:rsid w:val="00467C5D"/>
    <w:rsid w:val="0047108D"/>
    <w:rsid w:val="00473284"/>
    <w:rsid w:val="00475D40"/>
    <w:rsid w:val="004768CB"/>
    <w:rsid w:val="00476DEC"/>
    <w:rsid w:val="00480452"/>
    <w:rsid w:val="004820A3"/>
    <w:rsid w:val="00482C96"/>
    <w:rsid w:val="00494781"/>
    <w:rsid w:val="004A1200"/>
    <w:rsid w:val="004A2AAD"/>
    <w:rsid w:val="004B0496"/>
    <w:rsid w:val="004B0DC1"/>
    <w:rsid w:val="004B2BAD"/>
    <w:rsid w:val="004B345B"/>
    <w:rsid w:val="004C4FA1"/>
    <w:rsid w:val="004D132D"/>
    <w:rsid w:val="004E1F52"/>
    <w:rsid w:val="004E3468"/>
    <w:rsid w:val="004E7906"/>
    <w:rsid w:val="004F0810"/>
    <w:rsid w:val="004F2EB0"/>
    <w:rsid w:val="004F3889"/>
    <w:rsid w:val="00506DDE"/>
    <w:rsid w:val="005147EB"/>
    <w:rsid w:val="005310DE"/>
    <w:rsid w:val="00542BE5"/>
    <w:rsid w:val="00547FFC"/>
    <w:rsid w:val="005628C4"/>
    <w:rsid w:val="005766B0"/>
    <w:rsid w:val="00590280"/>
    <w:rsid w:val="00590634"/>
    <w:rsid w:val="00591551"/>
    <w:rsid w:val="00593F62"/>
    <w:rsid w:val="0059495D"/>
    <w:rsid w:val="00595DA7"/>
    <w:rsid w:val="0059601B"/>
    <w:rsid w:val="005A46FC"/>
    <w:rsid w:val="005A67E9"/>
    <w:rsid w:val="005B27CF"/>
    <w:rsid w:val="005C69B0"/>
    <w:rsid w:val="005E024B"/>
    <w:rsid w:val="005E0404"/>
    <w:rsid w:val="005E4F90"/>
    <w:rsid w:val="005E5350"/>
    <w:rsid w:val="005F4E81"/>
    <w:rsid w:val="006075BA"/>
    <w:rsid w:val="00613463"/>
    <w:rsid w:val="006306A7"/>
    <w:rsid w:val="0063567C"/>
    <w:rsid w:val="00642491"/>
    <w:rsid w:val="00650001"/>
    <w:rsid w:val="006615DF"/>
    <w:rsid w:val="00663E3E"/>
    <w:rsid w:val="00672845"/>
    <w:rsid w:val="006730BE"/>
    <w:rsid w:val="00682BC4"/>
    <w:rsid w:val="00696858"/>
    <w:rsid w:val="006A101D"/>
    <w:rsid w:val="006A3E91"/>
    <w:rsid w:val="006B7EF6"/>
    <w:rsid w:val="006C227D"/>
    <w:rsid w:val="006C426D"/>
    <w:rsid w:val="006C4848"/>
    <w:rsid w:val="006C7155"/>
    <w:rsid w:val="006D412A"/>
    <w:rsid w:val="006D547F"/>
    <w:rsid w:val="006E0E61"/>
    <w:rsid w:val="006F69E2"/>
    <w:rsid w:val="00706959"/>
    <w:rsid w:val="00707198"/>
    <w:rsid w:val="00711F28"/>
    <w:rsid w:val="00716188"/>
    <w:rsid w:val="00720AD6"/>
    <w:rsid w:val="007260B8"/>
    <w:rsid w:val="0073686C"/>
    <w:rsid w:val="00736C0D"/>
    <w:rsid w:val="00740E12"/>
    <w:rsid w:val="0076101E"/>
    <w:rsid w:val="007642EB"/>
    <w:rsid w:val="00766CBC"/>
    <w:rsid w:val="007744F4"/>
    <w:rsid w:val="00774D76"/>
    <w:rsid w:val="00776BFD"/>
    <w:rsid w:val="0077720C"/>
    <w:rsid w:val="007816C2"/>
    <w:rsid w:val="007870F4"/>
    <w:rsid w:val="00794E88"/>
    <w:rsid w:val="007B24DF"/>
    <w:rsid w:val="007B7EFD"/>
    <w:rsid w:val="007C34D9"/>
    <w:rsid w:val="007C5855"/>
    <w:rsid w:val="007D6FED"/>
    <w:rsid w:val="007D7317"/>
    <w:rsid w:val="007E31E5"/>
    <w:rsid w:val="007E681E"/>
    <w:rsid w:val="007F13DE"/>
    <w:rsid w:val="007F71E1"/>
    <w:rsid w:val="008048FE"/>
    <w:rsid w:val="008138FC"/>
    <w:rsid w:val="008148F6"/>
    <w:rsid w:val="00815089"/>
    <w:rsid w:val="0081555B"/>
    <w:rsid w:val="00823699"/>
    <w:rsid w:val="00827250"/>
    <w:rsid w:val="008411E5"/>
    <w:rsid w:val="00843F89"/>
    <w:rsid w:val="00851075"/>
    <w:rsid w:val="00852FC6"/>
    <w:rsid w:val="0085781F"/>
    <w:rsid w:val="00865576"/>
    <w:rsid w:val="00880C73"/>
    <w:rsid w:val="008865B6"/>
    <w:rsid w:val="0089293B"/>
    <w:rsid w:val="008938DC"/>
    <w:rsid w:val="008A2030"/>
    <w:rsid w:val="008B1E49"/>
    <w:rsid w:val="008B387E"/>
    <w:rsid w:val="008C0DC3"/>
    <w:rsid w:val="008C1BC2"/>
    <w:rsid w:val="008C2D66"/>
    <w:rsid w:val="008C526C"/>
    <w:rsid w:val="008C634E"/>
    <w:rsid w:val="008E0D21"/>
    <w:rsid w:val="008E3C95"/>
    <w:rsid w:val="008E5735"/>
    <w:rsid w:val="008F374A"/>
    <w:rsid w:val="008F401C"/>
    <w:rsid w:val="008F74E5"/>
    <w:rsid w:val="0090557E"/>
    <w:rsid w:val="009065DC"/>
    <w:rsid w:val="00913F9B"/>
    <w:rsid w:val="00920032"/>
    <w:rsid w:val="0092071D"/>
    <w:rsid w:val="0092493D"/>
    <w:rsid w:val="00925AD5"/>
    <w:rsid w:val="00931319"/>
    <w:rsid w:val="0093215C"/>
    <w:rsid w:val="00936343"/>
    <w:rsid w:val="00946CED"/>
    <w:rsid w:val="00947752"/>
    <w:rsid w:val="00950C56"/>
    <w:rsid w:val="00957C7F"/>
    <w:rsid w:val="009601C1"/>
    <w:rsid w:val="00963A0F"/>
    <w:rsid w:val="00965A20"/>
    <w:rsid w:val="009769EA"/>
    <w:rsid w:val="00981378"/>
    <w:rsid w:val="0098295F"/>
    <w:rsid w:val="00983904"/>
    <w:rsid w:val="00985B40"/>
    <w:rsid w:val="0099056C"/>
    <w:rsid w:val="00993341"/>
    <w:rsid w:val="009951BA"/>
    <w:rsid w:val="00996C68"/>
    <w:rsid w:val="009A737C"/>
    <w:rsid w:val="009B0B7C"/>
    <w:rsid w:val="009B1462"/>
    <w:rsid w:val="009B221C"/>
    <w:rsid w:val="009B2615"/>
    <w:rsid w:val="009C1195"/>
    <w:rsid w:val="009C28CD"/>
    <w:rsid w:val="009C7E47"/>
    <w:rsid w:val="009D6548"/>
    <w:rsid w:val="009F0A15"/>
    <w:rsid w:val="009F2748"/>
    <w:rsid w:val="009F5306"/>
    <w:rsid w:val="009F5394"/>
    <w:rsid w:val="00A13B4B"/>
    <w:rsid w:val="00A241B1"/>
    <w:rsid w:val="00A35821"/>
    <w:rsid w:val="00A4078B"/>
    <w:rsid w:val="00A407D7"/>
    <w:rsid w:val="00A418C5"/>
    <w:rsid w:val="00A46969"/>
    <w:rsid w:val="00A47958"/>
    <w:rsid w:val="00A54808"/>
    <w:rsid w:val="00A54ADD"/>
    <w:rsid w:val="00A5534A"/>
    <w:rsid w:val="00A74705"/>
    <w:rsid w:val="00A823B0"/>
    <w:rsid w:val="00A838F2"/>
    <w:rsid w:val="00A87AF4"/>
    <w:rsid w:val="00A953DE"/>
    <w:rsid w:val="00A97886"/>
    <w:rsid w:val="00AA246F"/>
    <w:rsid w:val="00AA6038"/>
    <w:rsid w:val="00AA64F2"/>
    <w:rsid w:val="00AA6B9A"/>
    <w:rsid w:val="00AC651A"/>
    <w:rsid w:val="00AD398A"/>
    <w:rsid w:val="00AD463E"/>
    <w:rsid w:val="00AE50A3"/>
    <w:rsid w:val="00AF1652"/>
    <w:rsid w:val="00AF2150"/>
    <w:rsid w:val="00AF2503"/>
    <w:rsid w:val="00AF7FDC"/>
    <w:rsid w:val="00B0583D"/>
    <w:rsid w:val="00B154E5"/>
    <w:rsid w:val="00B16AB6"/>
    <w:rsid w:val="00B17E38"/>
    <w:rsid w:val="00B4702F"/>
    <w:rsid w:val="00B5280E"/>
    <w:rsid w:val="00B60664"/>
    <w:rsid w:val="00B646C1"/>
    <w:rsid w:val="00B67AE1"/>
    <w:rsid w:val="00B70065"/>
    <w:rsid w:val="00B74C3A"/>
    <w:rsid w:val="00B82178"/>
    <w:rsid w:val="00B83394"/>
    <w:rsid w:val="00B945A7"/>
    <w:rsid w:val="00B97DD0"/>
    <w:rsid w:val="00BA08BB"/>
    <w:rsid w:val="00BA0A0E"/>
    <w:rsid w:val="00BA29FB"/>
    <w:rsid w:val="00BA2FD4"/>
    <w:rsid w:val="00BA5882"/>
    <w:rsid w:val="00BA6229"/>
    <w:rsid w:val="00BA75D1"/>
    <w:rsid w:val="00BB4B84"/>
    <w:rsid w:val="00BB5110"/>
    <w:rsid w:val="00BC361C"/>
    <w:rsid w:val="00BC3804"/>
    <w:rsid w:val="00BC6E55"/>
    <w:rsid w:val="00BC7BCC"/>
    <w:rsid w:val="00BD3BCD"/>
    <w:rsid w:val="00BD5DC4"/>
    <w:rsid w:val="00BD6807"/>
    <w:rsid w:val="00BE24CA"/>
    <w:rsid w:val="00BF59A6"/>
    <w:rsid w:val="00C0674C"/>
    <w:rsid w:val="00C208E5"/>
    <w:rsid w:val="00C22297"/>
    <w:rsid w:val="00C27A67"/>
    <w:rsid w:val="00C30AEF"/>
    <w:rsid w:val="00C37E5B"/>
    <w:rsid w:val="00C42450"/>
    <w:rsid w:val="00C436E4"/>
    <w:rsid w:val="00C51AF3"/>
    <w:rsid w:val="00C53C77"/>
    <w:rsid w:val="00C54983"/>
    <w:rsid w:val="00C55780"/>
    <w:rsid w:val="00C653FA"/>
    <w:rsid w:val="00C73A79"/>
    <w:rsid w:val="00C77249"/>
    <w:rsid w:val="00C8141A"/>
    <w:rsid w:val="00C8433F"/>
    <w:rsid w:val="00C90ABE"/>
    <w:rsid w:val="00C93A2E"/>
    <w:rsid w:val="00C94649"/>
    <w:rsid w:val="00C95190"/>
    <w:rsid w:val="00CB06FB"/>
    <w:rsid w:val="00CB4C33"/>
    <w:rsid w:val="00CB6909"/>
    <w:rsid w:val="00CC3FB6"/>
    <w:rsid w:val="00CC6785"/>
    <w:rsid w:val="00CD06A0"/>
    <w:rsid w:val="00CD6B09"/>
    <w:rsid w:val="00CD71B4"/>
    <w:rsid w:val="00CD779D"/>
    <w:rsid w:val="00CE15F7"/>
    <w:rsid w:val="00CE27F5"/>
    <w:rsid w:val="00CF5D6A"/>
    <w:rsid w:val="00D03008"/>
    <w:rsid w:val="00D076DD"/>
    <w:rsid w:val="00D15F27"/>
    <w:rsid w:val="00D25277"/>
    <w:rsid w:val="00D32CA5"/>
    <w:rsid w:val="00D4465F"/>
    <w:rsid w:val="00D44B9D"/>
    <w:rsid w:val="00D45502"/>
    <w:rsid w:val="00D53363"/>
    <w:rsid w:val="00D67124"/>
    <w:rsid w:val="00D71AEB"/>
    <w:rsid w:val="00D7457A"/>
    <w:rsid w:val="00D77A8C"/>
    <w:rsid w:val="00D87FF8"/>
    <w:rsid w:val="00D9011C"/>
    <w:rsid w:val="00D93A30"/>
    <w:rsid w:val="00DA54B7"/>
    <w:rsid w:val="00DB44B8"/>
    <w:rsid w:val="00DB7049"/>
    <w:rsid w:val="00DB7799"/>
    <w:rsid w:val="00DC0BDB"/>
    <w:rsid w:val="00DC5AB8"/>
    <w:rsid w:val="00DC6545"/>
    <w:rsid w:val="00DD6DE2"/>
    <w:rsid w:val="00DE4DAB"/>
    <w:rsid w:val="00DE6A2A"/>
    <w:rsid w:val="00DF672E"/>
    <w:rsid w:val="00E008B7"/>
    <w:rsid w:val="00E04AC0"/>
    <w:rsid w:val="00E06BA8"/>
    <w:rsid w:val="00E115C7"/>
    <w:rsid w:val="00E122D2"/>
    <w:rsid w:val="00E12B76"/>
    <w:rsid w:val="00E20791"/>
    <w:rsid w:val="00E208C2"/>
    <w:rsid w:val="00E2668B"/>
    <w:rsid w:val="00E27DDF"/>
    <w:rsid w:val="00E30BC1"/>
    <w:rsid w:val="00E31132"/>
    <w:rsid w:val="00E45A86"/>
    <w:rsid w:val="00E47076"/>
    <w:rsid w:val="00E47870"/>
    <w:rsid w:val="00E51A94"/>
    <w:rsid w:val="00E53894"/>
    <w:rsid w:val="00E566E6"/>
    <w:rsid w:val="00E64B26"/>
    <w:rsid w:val="00E70C8F"/>
    <w:rsid w:val="00E770EE"/>
    <w:rsid w:val="00E84259"/>
    <w:rsid w:val="00E8545E"/>
    <w:rsid w:val="00EA1AFB"/>
    <w:rsid w:val="00EA7BB4"/>
    <w:rsid w:val="00EB077B"/>
    <w:rsid w:val="00EB2465"/>
    <w:rsid w:val="00EB331A"/>
    <w:rsid w:val="00EB454C"/>
    <w:rsid w:val="00EB45E2"/>
    <w:rsid w:val="00EB5C62"/>
    <w:rsid w:val="00EC196E"/>
    <w:rsid w:val="00EC2B02"/>
    <w:rsid w:val="00EC3D4D"/>
    <w:rsid w:val="00ED4788"/>
    <w:rsid w:val="00EE4C6B"/>
    <w:rsid w:val="00EE604E"/>
    <w:rsid w:val="00EF4984"/>
    <w:rsid w:val="00F01D5A"/>
    <w:rsid w:val="00F024C3"/>
    <w:rsid w:val="00F041B2"/>
    <w:rsid w:val="00F04D13"/>
    <w:rsid w:val="00F05F57"/>
    <w:rsid w:val="00F07C95"/>
    <w:rsid w:val="00F16BD0"/>
    <w:rsid w:val="00F20464"/>
    <w:rsid w:val="00F20B02"/>
    <w:rsid w:val="00F2126F"/>
    <w:rsid w:val="00F212A2"/>
    <w:rsid w:val="00F21BD0"/>
    <w:rsid w:val="00F233E1"/>
    <w:rsid w:val="00F235CA"/>
    <w:rsid w:val="00F271DC"/>
    <w:rsid w:val="00F278CF"/>
    <w:rsid w:val="00F27D5F"/>
    <w:rsid w:val="00F31796"/>
    <w:rsid w:val="00F424F3"/>
    <w:rsid w:val="00F42EA7"/>
    <w:rsid w:val="00F51981"/>
    <w:rsid w:val="00F53182"/>
    <w:rsid w:val="00F55384"/>
    <w:rsid w:val="00F62863"/>
    <w:rsid w:val="00F721C2"/>
    <w:rsid w:val="00F74614"/>
    <w:rsid w:val="00F810DB"/>
    <w:rsid w:val="00F92F38"/>
    <w:rsid w:val="00F93DEE"/>
    <w:rsid w:val="00F95733"/>
    <w:rsid w:val="00F9596D"/>
    <w:rsid w:val="00FA1433"/>
    <w:rsid w:val="00FA5A15"/>
    <w:rsid w:val="00FA6B44"/>
    <w:rsid w:val="00FB2811"/>
    <w:rsid w:val="00FC18E3"/>
    <w:rsid w:val="00FC6233"/>
    <w:rsid w:val="00FE34B0"/>
    <w:rsid w:val="00FE6536"/>
    <w:rsid w:val="00FE6577"/>
    <w:rsid w:val="00FE6935"/>
    <w:rsid w:val="00FE76BE"/>
    <w:rsid w:val="00FF03AC"/>
    <w:rsid w:val="00FF0C3D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AutoShape 4"/>
        <o:r id="V:Rule6" type="connector" idref="#AutoShape 5"/>
        <o:r id="V:Rule7" type="connector" idref="#AutoShape 8"/>
        <o:r id="V:Rule8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EA"/>
  </w:style>
  <w:style w:type="paragraph" w:styleId="1">
    <w:name w:val="heading 1"/>
    <w:basedOn w:val="a"/>
    <w:next w:val="a"/>
    <w:link w:val="10"/>
    <w:uiPriority w:val="9"/>
    <w:qFormat/>
    <w:rsid w:val="00976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6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976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нак1 Знак Знак Знак"/>
    <w:basedOn w:val="a"/>
    <w:autoRedefine/>
    <w:uiPriority w:val="99"/>
    <w:rsid w:val="001B6D0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1B6D0A"/>
    <w:pPr>
      <w:ind w:left="720"/>
      <w:contextualSpacing/>
    </w:pPr>
    <w:rPr>
      <w:lang w:eastAsia="en-US"/>
    </w:rPr>
  </w:style>
  <w:style w:type="paragraph" w:styleId="a3">
    <w:name w:val="Normal (Web)"/>
    <w:basedOn w:val="a"/>
    <w:uiPriority w:val="99"/>
    <w:rsid w:val="001B6D0A"/>
    <w:pPr>
      <w:spacing w:before="75" w:after="75" w:line="240" w:lineRule="auto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paragraph" w:customStyle="1" w:styleId="13">
    <w:name w:val="Без интервала1"/>
    <w:link w:val="NoSpacingChar"/>
    <w:uiPriority w:val="99"/>
    <w:rsid w:val="001B6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1">
    <w:name w:val="Абзац списка2"/>
    <w:basedOn w:val="a"/>
    <w:uiPriority w:val="99"/>
    <w:rsid w:val="001B6D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5"/>
    <w:uiPriority w:val="99"/>
    <w:locked/>
    <w:rsid w:val="001B6D0A"/>
    <w:rPr>
      <w:rFonts w:cs="Times New Roman"/>
      <w:sz w:val="24"/>
      <w:szCs w:val="24"/>
    </w:rPr>
  </w:style>
  <w:style w:type="paragraph" w:styleId="a5">
    <w:name w:val="Body Text Indent"/>
    <w:basedOn w:val="a"/>
    <w:link w:val="a4"/>
    <w:uiPriority w:val="99"/>
    <w:rsid w:val="001B6D0A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locked/>
    <w:rsid w:val="00A97886"/>
    <w:rPr>
      <w:rFonts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1B6D0A"/>
    <w:rPr>
      <w:rFonts w:cs="Times New Roman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1B6D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uiPriority w:val="99"/>
    <w:rsid w:val="001B6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B6D0A"/>
    <w:pPr>
      <w:widowControl w:val="0"/>
      <w:suppressAutoHyphens/>
      <w:spacing w:after="120" w:line="240" w:lineRule="auto"/>
      <w:ind w:left="283"/>
    </w:pPr>
    <w:rPr>
      <w:rFonts w:ascii="Arial" w:hAnsi="Arial" w:cs="Mangal"/>
      <w:kern w:val="1"/>
      <w:sz w:val="16"/>
      <w:szCs w:val="16"/>
      <w:lang w:eastAsia="hi-IN" w:bidi="hi-IN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B6D0A"/>
    <w:rPr>
      <w:rFonts w:ascii="Arial" w:hAnsi="Arial" w:cs="Mangal"/>
      <w:kern w:val="1"/>
      <w:sz w:val="16"/>
      <w:szCs w:val="16"/>
      <w:lang w:eastAsia="hi-IN" w:bidi="hi-IN"/>
    </w:rPr>
  </w:style>
  <w:style w:type="character" w:styleId="a7">
    <w:name w:val="Strong"/>
    <w:basedOn w:val="a0"/>
    <w:uiPriority w:val="99"/>
    <w:qFormat/>
    <w:rsid w:val="009769EA"/>
    <w:rPr>
      <w:b/>
      <w:bCs/>
    </w:rPr>
  </w:style>
  <w:style w:type="paragraph" w:customStyle="1" w:styleId="c9">
    <w:name w:val="c9"/>
    <w:basedOn w:val="a"/>
    <w:uiPriority w:val="99"/>
    <w:rsid w:val="001B6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1B6D0A"/>
    <w:rPr>
      <w:rFonts w:cs="Times New Roman"/>
    </w:rPr>
  </w:style>
  <w:style w:type="character" w:customStyle="1" w:styleId="c18">
    <w:name w:val="c18"/>
    <w:basedOn w:val="a0"/>
    <w:uiPriority w:val="99"/>
    <w:rsid w:val="001B6D0A"/>
    <w:rPr>
      <w:rFonts w:cs="Times New Roman"/>
    </w:rPr>
  </w:style>
  <w:style w:type="paragraph" w:customStyle="1" w:styleId="ConsPlusNormal">
    <w:name w:val="ConsPlusNormal"/>
    <w:uiPriority w:val="99"/>
    <w:rsid w:val="001B6D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rsid w:val="001B6D0A"/>
    <w:pPr>
      <w:ind w:left="720"/>
      <w:contextualSpacing/>
    </w:pPr>
    <w:rPr>
      <w:lang w:eastAsia="en-US"/>
    </w:rPr>
  </w:style>
  <w:style w:type="paragraph" w:styleId="a8">
    <w:name w:val="List Paragraph"/>
    <w:basedOn w:val="a"/>
    <w:uiPriority w:val="34"/>
    <w:qFormat/>
    <w:rsid w:val="001B6D0A"/>
    <w:pPr>
      <w:ind w:left="720"/>
      <w:contextualSpacing/>
    </w:pPr>
  </w:style>
  <w:style w:type="table" w:styleId="a9">
    <w:name w:val="Table Grid"/>
    <w:basedOn w:val="a1"/>
    <w:uiPriority w:val="59"/>
    <w:rsid w:val="001B6D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3"/>
    <w:uiPriority w:val="99"/>
    <w:locked/>
    <w:rsid w:val="001B6D0A"/>
    <w:rPr>
      <w:rFonts w:ascii="Arial" w:hAnsi="Arial" w:cs="Arial"/>
      <w:sz w:val="24"/>
      <w:szCs w:val="24"/>
      <w:lang w:val="ru-RU" w:eastAsia="ru-RU" w:bidi="ar-SA"/>
    </w:rPr>
  </w:style>
  <w:style w:type="character" w:styleId="aa">
    <w:name w:val="Emphasis"/>
    <w:basedOn w:val="a0"/>
    <w:uiPriority w:val="20"/>
    <w:qFormat/>
    <w:rsid w:val="009769EA"/>
    <w:rPr>
      <w:i/>
      <w:iCs/>
    </w:rPr>
  </w:style>
  <w:style w:type="character" w:customStyle="1" w:styleId="c1">
    <w:name w:val="c1"/>
    <w:basedOn w:val="a0"/>
    <w:uiPriority w:val="99"/>
    <w:rsid w:val="001B6D0A"/>
    <w:rPr>
      <w:rFonts w:cs="Times New Roman"/>
    </w:rPr>
  </w:style>
  <w:style w:type="paragraph" w:customStyle="1" w:styleId="c3">
    <w:name w:val="c3"/>
    <w:basedOn w:val="a"/>
    <w:uiPriority w:val="99"/>
    <w:rsid w:val="001B6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1B6D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1B6D0A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1B6D0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1B6D0A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1B6D0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1B6D0A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769EA"/>
    <w:pPr>
      <w:spacing w:after="0" w:line="240" w:lineRule="auto"/>
    </w:pPr>
  </w:style>
  <w:style w:type="character" w:styleId="ae">
    <w:name w:val="Hyperlink"/>
    <w:basedOn w:val="a0"/>
    <w:uiPriority w:val="99"/>
    <w:rsid w:val="001B6D0A"/>
    <w:rPr>
      <w:rFonts w:cs="Times New Roman"/>
      <w:color w:val="0000FF"/>
      <w:u w:val="single"/>
    </w:rPr>
  </w:style>
  <w:style w:type="table" w:styleId="af">
    <w:name w:val="Table Elegant"/>
    <w:basedOn w:val="a1"/>
    <w:uiPriority w:val="99"/>
    <w:rsid w:val="001B6D0A"/>
    <w:rPr>
      <w:rFonts w:ascii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1B6D0A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uiPriority w:val="99"/>
    <w:rsid w:val="001B6D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1B6D0A"/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1B6D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1B6D0A"/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1B6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alloon Text"/>
    <w:basedOn w:val="a"/>
    <w:link w:val="af5"/>
    <w:uiPriority w:val="99"/>
    <w:rsid w:val="001B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1B6D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B6D0A"/>
    <w:rPr>
      <w:rFonts w:cs="Times New Roman"/>
    </w:rPr>
  </w:style>
  <w:style w:type="paragraph" w:customStyle="1" w:styleId="Style8">
    <w:name w:val="Style8"/>
    <w:basedOn w:val="a"/>
    <w:uiPriority w:val="99"/>
    <w:rsid w:val="001B6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"/>
    <w:uiPriority w:val="59"/>
    <w:rsid w:val="001B6D0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6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769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769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769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769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769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69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rsid w:val="009769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itle"/>
    <w:basedOn w:val="a"/>
    <w:next w:val="a"/>
    <w:link w:val="af8"/>
    <w:uiPriority w:val="99"/>
    <w:qFormat/>
    <w:rsid w:val="009769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99"/>
    <w:rsid w:val="009769E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9769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9769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9769EA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9769EA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9769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9769EA"/>
    <w:rPr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9769EA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9769EA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9769EA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9769EA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9769EA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9769EA"/>
    <w:pPr>
      <w:outlineLvl w:val="9"/>
    </w:pPr>
  </w:style>
  <w:style w:type="character" w:styleId="aff3">
    <w:name w:val="FollowedHyperlink"/>
    <w:basedOn w:val="a0"/>
    <w:uiPriority w:val="99"/>
    <w:semiHidden/>
    <w:unhideWhenUsed/>
    <w:locked/>
    <w:rsid w:val="00EB24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DFB8-ED46-4C69-9024-39B6CFBA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10768</Words>
  <Characters>61379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2019-10-10T08:39:00Z</cp:lastPrinted>
  <dcterms:created xsi:type="dcterms:W3CDTF">2019-08-11T16:11:00Z</dcterms:created>
  <dcterms:modified xsi:type="dcterms:W3CDTF">2020-11-02T08:37:00Z</dcterms:modified>
</cp:coreProperties>
</file>