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B3" w:rsidRDefault="00201BB3" w:rsidP="00986BF1">
      <w:pPr>
        <w:spacing w:after="0"/>
        <w:jc w:val="center"/>
        <w:rPr>
          <w:rStyle w:val="a5"/>
          <w:bCs/>
          <w:sz w:val="28"/>
          <w:szCs w:val="28"/>
        </w:rPr>
      </w:pPr>
      <w:r w:rsidRPr="00201BB3">
        <w:rPr>
          <w:rStyle w:val="a5"/>
          <w:bCs/>
          <w:noProof/>
          <w:sz w:val="28"/>
          <w:szCs w:val="28"/>
          <w:lang w:eastAsia="ru-RU"/>
        </w:rPr>
        <w:drawing>
          <wp:inline distT="0" distB="0" distL="0" distR="0">
            <wp:extent cx="1285875" cy="1019175"/>
            <wp:effectExtent l="0" t="0" r="0" b="0"/>
            <wp:docPr id="1" name="Рисунок 1" descr="Логотип Дерб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Дербента "/>
                    <pic:cNvPicPr>
                      <a:picLocks noChangeAspect="1" noChangeArrowheads="1"/>
                    </pic:cNvPicPr>
                  </pic:nvPicPr>
                  <pic:blipFill>
                    <a:blip r:embed="rId6" cstate="print"/>
                    <a:srcRect/>
                    <a:stretch>
                      <a:fillRect/>
                    </a:stretch>
                  </pic:blipFill>
                  <pic:spPr bwMode="auto">
                    <a:xfrm>
                      <a:off x="0" y="0"/>
                      <a:ext cx="1285875" cy="1019175"/>
                    </a:xfrm>
                    <a:prstGeom prst="rect">
                      <a:avLst/>
                    </a:prstGeom>
                    <a:noFill/>
                    <a:ln w="9525">
                      <a:noFill/>
                      <a:miter lim="800000"/>
                      <a:headEnd/>
                      <a:tailEnd/>
                    </a:ln>
                  </pic:spPr>
                </pic:pic>
              </a:graphicData>
            </a:graphic>
          </wp:inline>
        </w:drawing>
      </w:r>
    </w:p>
    <w:p w:rsidR="00986BF1" w:rsidRPr="00CD4482" w:rsidRDefault="00986BF1" w:rsidP="00986BF1">
      <w:pPr>
        <w:spacing w:after="0"/>
        <w:jc w:val="center"/>
        <w:rPr>
          <w:rStyle w:val="a5"/>
          <w:sz w:val="32"/>
          <w:szCs w:val="32"/>
        </w:rPr>
      </w:pPr>
      <w:r w:rsidRPr="00CD4482">
        <w:rPr>
          <w:rStyle w:val="a5"/>
          <w:bCs/>
          <w:sz w:val="28"/>
          <w:szCs w:val="28"/>
        </w:rPr>
        <w:t>Республика Дагестан</w:t>
      </w:r>
    </w:p>
    <w:p w:rsidR="00986BF1" w:rsidRPr="00636FED" w:rsidRDefault="00986BF1" w:rsidP="00986BF1">
      <w:pPr>
        <w:keepNext/>
        <w:spacing w:after="0"/>
        <w:jc w:val="center"/>
        <w:outlineLvl w:val="1"/>
        <w:rPr>
          <w:rFonts w:ascii="Times New Roman" w:hAnsi="Times New Roman" w:cs="Times New Roman"/>
          <w:b/>
        </w:rPr>
      </w:pPr>
      <w:r w:rsidRPr="00636FED">
        <w:rPr>
          <w:rFonts w:ascii="Times New Roman" w:hAnsi="Times New Roman" w:cs="Times New Roman"/>
          <w:b/>
          <w:sz w:val="28"/>
          <w:szCs w:val="28"/>
        </w:rPr>
        <w:t>«ДЕРБЕНТСКОЕ ГОРОДСКОЕ УПРАВЛЕНИЕ ОБРАЗОВАНИЯ»</w:t>
      </w:r>
    </w:p>
    <w:p w:rsidR="00986BF1" w:rsidRPr="00636FED" w:rsidRDefault="00986BF1" w:rsidP="00986BF1">
      <w:pPr>
        <w:keepNext/>
        <w:spacing w:after="0"/>
        <w:jc w:val="center"/>
        <w:outlineLvl w:val="1"/>
        <w:rPr>
          <w:rFonts w:ascii="Times New Roman" w:hAnsi="Times New Roman" w:cs="Times New Roman"/>
          <w:b/>
          <w:sz w:val="32"/>
          <w:szCs w:val="32"/>
        </w:rPr>
      </w:pPr>
      <w:r w:rsidRPr="00636FED">
        <w:rPr>
          <w:rFonts w:ascii="Times New Roman" w:hAnsi="Times New Roman" w:cs="Times New Roman"/>
          <w:b/>
          <w:sz w:val="32"/>
          <w:szCs w:val="32"/>
        </w:rPr>
        <w:t>Муниципальное бюджетное дошкольное образовательное учреждение «Центр развития – детский сад № 11 «Петушок»</w:t>
      </w:r>
    </w:p>
    <w:p w:rsidR="00986BF1" w:rsidRPr="00CD4482" w:rsidRDefault="00986BF1" w:rsidP="00986BF1">
      <w:pPr>
        <w:pBdr>
          <w:bottom w:val="thinThickMediumGap" w:sz="24" w:space="3" w:color="auto"/>
        </w:pBdr>
        <w:spacing w:after="0"/>
        <w:jc w:val="center"/>
        <w:rPr>
          <w:rFonts w:ascii="Times New Roman" w:hAnsi="Times New Roman" w:cs="Times New Roman"/>
          <w:b/>
        </w:rPr>
      </w:pPr>
      <w:smartTag w:uri="urn:schemas-microsoft-com:office:smarttags" w:element="metricconverter">
        <w:smartTagPr>
          <w:attr w:name="ProductID" w:val="368600, г"/>
        </w:smartTagPr>
        <w:r w:rsidRPr="00CD4482">
          <w:rPr>
            <w:rFonts w:ascii="Times New Roman" w:hAnsi="Times New Roman" w:cs="Times New Roman"/>
            <w:b/>
          </w:rPr>
          <w:t>368600, г</w:t>
        </w:r>
      </w:smartTag>
      <w:r w:rsidRPr="00CD4482">
        <w:rPr>
          <w:rFonts w:ascii="Times New Roman" w:hAnsi="Times New Roman" w:cs="Times New Roman"/>
          <w:b/>
        </w:rPr>
        <w:t>. Дербент</w:t>
      </w:r>
      <w:r w:rsidRPr="00CD4482">
        <w:rPr>
          <w:rFonts w:ascii="Times New Roman" w:hAnsi="Times New Roman" w:cs="Times New Roman"/>
          <w:b/>
          <w:color w:val="0000FF"/>
        </w:rPr>
        <w:t xml:space="preserve"> </w:t>
      </w:r>
      <w:r w:rsidRPr="00CD4482">
        <w:rPr>
          <w:rFonts w:ascii="Times New Roman" w:hAnsi="Times New Roman" w:cs="Times New Roman"/>
          <w:b/>
        </w:rPr>
        <w:t>ул</w:t>
      </w:r>
      <w:proofErr w:type="gramStart"/>
      <w:r w:rsidRPr="00CD4482">
        <w:rPr>
          <w:rFonts w:ascii="Times New Roman" w:hAnsi="Times New Roman" w:cs="Times New Roman"/>
          <w:b/>
        </w:rPr>
        <w:t>.Л</w:t>
      </w:r>
      <w:proofErr w:type="gramEnd"/>
      <w:r w:rsidRPr="00CD4482">
        <w:rPr>
          <w:rFonts w:ascii="Times New Roman" w:hAnsi="Times New Roman" w:cs="Times New Roman"/>
          <w:b/>
        </w:rPr>
        <w:t xml:space="preserve">енина , 89 ;   </w:t>
      </w:r>
      <w:r w:rsidRPr="00CD4482">
        <w:rPr>
          <w:rFonts w:ascii="Times New Roman" w:hAnsi="Times New Roman" w:cs="Times New Roman"/>
          <w:b/>
          <w:color w:val="0000FF"/>
        </w:rPr>
        <w:t xml:space="preserve"> </w:t>
      </w:r>
      <w:r w:rsidRPr="00CD4482">
        <w:rPr>
          <w:rFonts w:ascii="Times New Roman" w:hAnsi="Times New Roman" w:cs="Times New Roman"/>
          <w:b/>
          <w:lang w:val="en-US"/>
        </w:rPr>
        <w:t>e</w:t>
      </w:r>
      <w:r w:rsidRPr="00CD4482">
        <w:rPr>
          <w:rFonts w:ascii="Times New Roman" w:hAnsi="Times New Roman" w:cs="Times New Roman"/>
          <w:b/>
        </w:rPr>
        <w:t>-</w:t>
      </w:r>
      <w:r w:rsidRPr="00CD4482">
        <w:rPr>
          <w:rFonts w:ascii="Times New Roman" w:hAnsi="Times New Roman" w:cs="Times New Roman"/>
          <w:b/>
          <w:lang w:val="en-US"/>
        </w:rPr>
        <w:t>mail</w:t>
      </w:r>
      <w:r w:rsidRPr="00CD4482">
        <w:rPr>
          <w:rFonts w:ascii="Times New Roman" w:hAnsi="Times New Roman" w:cs="Times New Roman"/>
          <w:b/>
          <w:color w:val="0000FF"/>
        </w:rPr>
        <w:t xml:space="preserve">: </w:t>
      </w:r>
      <w:hyperlink r:id="rId7" w:history="1">
        <w:r w:rsidRPr="00CD4482">
          <w:rPr>
            <w:rStyle w:val="a4"/>
            <w:rFonts w:ascii="Times New Roman" w:hAnsi="Times New Roman" w:cs="Times New Roman"/>
            <w:b/>
            <w:lang w:val="en-US"/>
          </w:rPr>
          <w:t>detsadpetushok</w:t>
        </w:r>
        <w:r w:rsidRPr="00CD4482">
          <w:rPr>
            <w:rStyle w:val="a4"/>
            <w:rFonts w:ascii="Times New Roman" w:hAnsi="Times New Roman" w:cs="Times New Roman"/>
            <w:b/>
          </w:rPr>
          <w:t>11@</w:t>
        </w:r>
        <w:r w:rsidRPr="00CD4482">
          <w:rPr>
            <w:rStyle w:val="a4"/>
            <w:rFonts w:ascii="Times New Roman" w:hAnsi="Times New Roman" w:cs="Times New Roman"/>
            <w:b/>
            <w:lang w:val="en-US"/>
          </w:rPr>
          <w:t>mail</w:t>
        </w:r>
        <w:r w:rsidRPr="00CD4482">
          <w:rPr>
            <w:rStyle w:val="a4"/>
            <w:rFonts w:ascii="Times New Roman" w:hAnsi="Times New Roman" w:cs="Times New Roman"/>
            <w:b/>
          </w:rPr>
          <w:t>.</w:t>
        </w:r>
        <w:r w:rsidRPr="00CD4482">
          <w:rPr>
            <w:rStyle w:val="a4"/>
            <w:rFonts w:ascii="Times New Roman" w:hAnsi="Times New Roman" w:cs="Times New Roman"/>
            <w:b/>
            <w:lang w:val="en-US"/>
          </w:rPr>
          <w:t>ru</w:t>
        </w:r>
      </w:hyperlink>
      <w:r w:rsidRPr="00CD4482">
        <w:rPr>
          <w:rFonts w:ascii="Times New Roman" w:hAnsi="Times New Roman" w:cs="Times New Roman"/>
          <w:b/>
          <w:sz w:val="28"/>
          <w:szCs w:val="28"/>
        </w:rPr>
        <w:t xml:space="preserve"> </w:t>
      </w:r>
    </w:p>
    <w:p w:rsidR="00986BF1" w:rsidRDefault="00986BF1" w:rsidP="00986BF1">
      <w:pPr>
        <w:spacing w:after="0"/>
        <w:jc w:val="center"/>
        <w:rPr>
          <w:b/>
          <w:sz w:val="28"/>
          <w:szCs w:val="28"/>
        </w:rPr>
      </w:pPr>
    </w:p>
    <w:p w:rsidR="00986BF1" w:rsidRDefault="00986BF1" w:rsidP="00986BF1">
      <w:pPr>
        <w:pStyle w:val="a3"/>
        <w:rPr>
          <w:b/>
          <w:color w:val="000000"/>
          <w:sz w:val="44"/>
          <w:szCs w:val="44"/>
        </w:rPr>
      </w:pPr>
    </w:p>
    <w:p w:rsidR="00986BF1" w:rsidRPr="00CD4482" w:rsidRDefault="00986BF1" w:rsidP="00986BF1">
      <w:pPr>
        <w:pStyle w:val="a3"/>
        <w:jc w:val="center"/>
        <w:rPr>
          <w:b/>
          <w:color w:val="000000"/>
          <w:sz w:val="96"/>
          <w:szCs w:val="96"/>
        </w:rPr>
      </w:pPr>
      <w:r w:rsidRPr="00CD4482">
        <w:rPr>
          <w:b/>
          <w:color w:val="000000"/>
          <w:sz w:val="96"/>
          <w:szCs w:val="96"/>
        </w:rPr>
        <w:t xml:space="preserve">Отчет </w:t>
      </w:r>
    </w:p>
    <w:p w:rsidR="00986BF1" w:rsidRDefault="00986BF1" w:rsidP="00986BF1">
      <w:pPr>
        <w:pStyle w:val="a3"/>
        <w:jc w:val="center"/>
        <w:rPr>
          <w:b/>
          <w:color w:val="000000"/>
          <w:sz w:val="56"/>
          <w:szCs w:val="56"/>
        </w:rPr>
      </w:pPr>
      <w:r w:rsidRPr="00CD4482">
        <w:rPr>
          <w:b/>
          <w:color w:val="000000"/>
          <w:sz w:val="56"/>
          <w:szCs w:val="56"/>
        </w:rPr>
        <w:t xml:space="preserve">о результатах </w:t>
      </w:r>
      <w:proofErr w:type="spellStart"/>
      <w:r w:rsidRPr="00CD4482">
        <w:rPr>
          <w:b/>
          <w:color w:val="000000"/>
          <w:sz w:val="56"/>
          <w:szCs w:val="56"/>
        </w:rPr>
        <w:t>самообследования</w:t>
      </w:r>
      <w:proofErr w:type="spellEnd"/>
      <w:r w:rsidRPr="00CD4482">
        <w:rPr>
          <w:b/>
          <w:color w:val="000000"/>
          <w:sz w:val="56"/>
          <w:szCs w:val="56"/>
        </w:rPr>
        <w:t xml:space="preserve"> муниципального бюджетного дошкольного образовательного учреждения </w:t>
      </w:r>
    </w:p>
    <w:p w:rsidR="00986BF1" w:rsidRDefault="00986BF1" w:rsidP="00986BF1">
      <w:pPr>
        <w:pStyle w:val="a3"/>
        <w:jc w:val="center"/>
        <w:rPr>
          <w:b/>
          <w:color w:val="000000"/>
          <w:sz w:val="56"/>
          <w:szCs w:val="56"/>
        </w:rPr>
      </w:pPr>
      <w:r>
        <w:rPr>
          <w:b/>
          <w:color w:val="000000"/>
          <w:sz w:val="56"/>
          <w:szCs w:val="56"/>
        </w:rPr>
        <w:t>ЦРР - д</w:t>
      </w:r>
      <w:r w:rsidRPr="00CD4482">
        <w:rPr>
          <w:b/>
          <w:color w:val="000000"/>
          <w:sz w:val="56"/>
          <w:szCs w:val="56"/>
        </w:rPr>
        <w:t xml:space="preserve">етский сад №11 «Петушок»  </w:t>
      </w:r>
    </w:p>
    <w:p w:rsidR="00986BF1" w:rsidRDefault="00986BF1" w:rsidP="00986BF1">
      <w:pPr>
        <w:pStyle w:val="a3"/>
        <w:jc w:val="center"/>
        <w:rPr>
          <w:b/>
          <w:color w:val="000000"/>
          <w:sz w:val="56"/>
          <w:szCs w:val="56"/>
        </w:rPr>
      </w:pPr>
      <w:r>
        <w:rPr>
          <w:b/>
          <w:color w:val="000000"/>
          <w:sz w:val="56"/>
          <w:szCs w:val="56"/>
        </w:rPr>
        <w:t>за 2019</w:t>
      </w:r>
      <w:r w:rsidRPr="00CD4482">
        <w:rPr>
          <w:b/>
          <w:color w:val="000000"/>
          <w:sz w:val="56"/>
          <w:szCs w:val="56"/>
        </w:rPr>
        <w:t xml:space="preserve"> год</w:t>
      </w:r>
    </w:p>
    <w:p w:rsidR="00233B00" w:rsidRPr="00CD4482" w:rsidRDefault="00233B00" w:rsidP="00986BF1">
      <w:pPr>
        <w:pStyle w:val="a3"/>
        <w:jc w:val="center"/>
        <w:rPr>
          <w:b/>
          <w:color w:val="000000"/>
          <w:sz w:val="56"/>
          <w:szCs w:val="56"/>
        </w:rPr>
      </w:pPr>
    </w:p>
    <w:p w:rsidR="00986BF1" w:rsidRPr="00CD4482" w:rsidRDefault="00986BF1" w:rsidP="00986BF1">
      <w:pPr>
        <w:pStyle w:val="a3"/>
        <w:rPr>
          <w:color w:val="000000"/>
          <w:sz w:val="56"/>
          <w:szCs w:val="56"/>
        </w:rPr>
      </w:pPr>
    </w:p>
    <w:p w:rsidR="00201BB3" w:rsidRDefault="00201BB3" w:rsidP="004517A2">
      <w:pPr>
        <w:rPr>
          <w:b/>
          <w:sz w:val="48"/>
          <w:szCs w:val="48"/>
        </w:rPr>
      </w:pPr>
    </w:p>
    <w:p w:rsidR="00D14E6B" w:rsidRDefault="00D14E6B" w:rsidP="00233B00">
      <w:pPr>
        <w:jc w:val="center"/>
        <w:rPr>
          <w:rFonts w:ascii="Times New Roman" w:hAnsi="Times New Roman" w:cs="Times New Roman"/>
          <w:b/>
          <w:sz w:val="48"/>
          <w:szCs w:val="48"/>
        </w:rPr>
      </w:pPr>
    </w:p>
    <w:p w:rsidR="00233B00" w:rsidRPr="004517A2" w:rsidRDefault="00233B00" w:rsidP="00233B00">
      <w:pPr>
        <w:jc w:val="center"/>
        <w:rPr>
          <w:rFonts w:ascii="Times New Roman" w:hAnsi="Times New Roman" w:cs="Times New Roman"/>
          <w:b/>
          <w:sz w:val="48"/>
          <w:szCs w:val="48"/>
        </w:rPr>
      </w:pPr>
      <w:r w:rsidRPr="004517A2">
        <w:rPr>
          <w:rFonts w:ascii="Times New Roman" w:hAnsi="Times New Roman" w:cs="Times New Roman"/>
          <w:b/>
          <w:sz w:val="48"/>
          <w:szCs w:val="48"/>
        </w:rPr>
        <w:lastRenderedPageBreak/>
        <w:t>Содержание</w:t>
      </w:r>
    </w:p>
    <w:tbl>
      <w:tblPr>
        <w:tblW w:w="11625" w:type="dxa"/>
        <w:tblInd w:w="-557" w:type="dxa"/>
        <w:tblLayout w:type="fixed"/>
        <w:tblCellMar>
          <w:left w:w="10" w:type="dxa"/>
          <w:right w:w="10" w:type="dxa"/>
        </w:tblCellMar>
        <w:tblLook w:val="04A0"/>
      </w:tblPr>
      <w:tblGrid>
        <w:gridCol w:w="993"/>
        <w:gridCol w:w="10632"/>
      </w:tblGrid>
      <w:tr w:rsidR="00233B00" w:rsidRPr="00B54581" w:rsidTr="005C3A2F">
        <w:trPr>
          <w:trHeight w:val="506"/>
        </w:trPr>
        <w:tc>
          <w:tcPr>
            <w:tcW w:w="993" w:type="dxa"/>
            <w:vMerge w:val="restart"/>
            <w:tcBorders>
              <w:top w:val="single" w:sz="4" w:space="0" w:color="auto"/>
              <w:left w:val="single" w:sz="4" w:space="0" w:color="auto"/>
            </w:tcBorders>
            <w:shd w:val="clear" w:color="auto" w:fill="FFFFFF"/>
            <w:vAlign w:val="bottom"/>
          </w:tcPr>
          <w:p w:rsidR="00233B00" w:rsidRPr="007B1895" w:rsidRDefault="005C3A2F" w:rsidP="005C3A2F">
            <w:pPr>
              <w:pStyle w:val="20"/>
              <w:shd w:val="clear" w:color="auto" w:fill="auto"/>
              <w:spacing w:line="360" w:lineRule="auto"/>
              <w:ind w:firstLine="0"/>
              <w:rPr>
                <w:b/>
                <w:sz w:val="28"/>
                <w:szCs w:val="28"/>
              </w:rPr>
            </w:pPr>
            <w:r>
              <w:rPr>
                <w:b/>
                <w:sz w:val="28"/>
                <w:szCs w:val="28"/>
              </w:rPr>
              <w:t xml:space="preserve"> 1.1.</w:t>
            </w:r>
          </w:p>
        </w:tc>
        <w:tc>
          <w:tcPr>
            <w:tcW w:w="10632" w:type="dxa"/>
            <w:tcBorders>
              <w:top w:val="single" w:sz="4" w:space="0" w:color="auto"/>
              <w:left w:val="single" w:sz="4" w:space="0" w:color="auto"/>
            </w:tcBorders>
            <w:shd w:val="clear" w:color="auto" w:fill="FFFFFF"/>
          </w:tcPr>
          <w:p w:rsidR="00233B00" w:rsidRPr="00B54581" w:rsidRDefault="005C3A2F" w:rsidP="005C3A2F">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Организация образовательной деятельности</w:t>
            </w:r>
          </w:p>
        </w:tc>
      </w:tr>
      <w:tr w:rsidR="00233B00" w:rsidRPr="00B54581" w:rsidTr="008D6611">
        <w:trPr>
          <w:trHeight w:val="596"/>
        </w:trPr>
        <w:tc>
          <w:tcPr>
            <w:tcW w:w="993" w:type="dxa"/>
            <w:vMerge/>
            <w:tcBorders>
              <w:left w:val="single" w:sz="4" w:space="0" w:color="auto"/>
            </w:tcBorders>
            <w:shd w:val="clear" w:color="auto" w:fill="FFFFFF"/>
            <w:vAlign w:val="bottom"/>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Pr="00B54581" w:rsidRDefault="005C3A2F" w:rsidP="005C3A2F">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1.1.1. Общая характеристика ДОУ</w:t>
            </w:r>
          </w:p>
        </w:tc>
      </w:tr>
      <w:tr w:rsidR="00233B00" w:rsidRPr="00B54581" w:rsidTr="008D6611">
        <w:trPr>
          <w:trHeight w:val="610"/>
        </w:trPr>
        <w:tc>
          <w:tcPr>
            <w:tcW w:w="993" w:type="dxa"/>
            <w:vMerge/>
            <w:tcBorders>
              <w:left w:val="single" w:sz="4" w:space="0" w:color="auto"/>
            </w:tcBorders>
            <w:shd w:val="clear" w:color="auto" w:fill="FFFFFF"/>
            <w:vAlign w:val="bottom"/>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Pr="009823C4" w:rsidRDefault="005C3A2F" w:rsidP="005C3A2F">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1.1.2. Информация о наличии правоустанавливающих документов</w:t>
            </w:r>
          </w:p>
        </w:tc>
      </w:tr>
      <w:tr w:rsidR="00233B00" w:rsidRPr="00B54581" w:rsidTr="008D6611">
        <w:trPr>
          <w:trHeight w:val="601"/>
        </w:trPr>
        <w:tc>
          <w:tcPr>
            <w:tcW w:w="993" w:type="dxa"/>
            <w:vMerge/>
            <w:tcBorders>
              <w:left w:val="single" w:sz="4" w:space="0" w:color="auto"/>
            </w:tcBorders>
            <w:shd w:val="clear" w:color="auto" w:fill="FFFFFF"/>
            <w:vAlign w:val="bottom"/>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Pr="00B54581" w:rsidRDefault="005C3A2F" w:rsidP="005C3A2F">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1.1.3. Информация о документации ДОУ</w:t>
            </w:r>
          </w:p>
        </w:tc>
      </w:tr>
      <w:tr w:rsidR="00233B00" w:rsidRPr="00B54581" w:rsidTr="005C3A2F">
        <w:trPr>
          <w:trHeight w:val="599"/>
        </w:trPr>
        <w:tc>
          <w:tcPr>
            <w:tcW w:w="993" w:type="dxa"/>
            <w:vMerge/>
            <w:tcBorders>
              <w:left w:val="single" w:sz="4" w:space="0" w:color="auto"/>
            </w:tcBorders>
            <w:shd w:val="clear" w:color="auto" w:fill="FFFFFF"/>
            <w:vAlign w:val="bottom"/>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1C3329" w:rsidRPr="00CE08A4" w:rsidRDefault="00233B00" w:rsidP="005C3A2F">
            <w:pPr>
              <w:pStyle w:val="20"/>
              <w:shd w:val="clear" w:color="auto" w:fill="auto"/>
              <w:tabs>
                <w:tab w:val="left" w:pos="8779"/>
                <w:tab w:val="left" w:pos="10480"/>
                <w:tab w:val="left" w:pos="11614"/>
              </w:tabs>
              <w:spacing w:line="360" w:lineRule="auto"/>
              <w:ind w:left="2402" w:right="1263" w:hanging="2402"/>
              <w:jc w:val="center"/>
              <w:rPr>
                <w:color w:val="000000"/>
                <w:sz w:val="28"/>
                <w:szCs w:val="28"/>
                <w:shd w:val="clear" w:color="auto" w:fill="FFFFFF"/>
                <w:lang w:eastAsia="ru-RU" w:bidi="ru-RU"/>
              </w:rPr>
            </w:pPr>
            <w:r w:rsidRPr="00B54581">
              <w:rPr>
                <w:rStyle w:val="220pt"/>
                <w:sz w:val="28"/>
                <w:szCs w:val="28"/>
              </w:rPr>
              <w:t>1.1.4. Информация о документации ДОУ, касающейся трудовых отношений</w:t>
            </w:r>
          </w:p>
        </w:tc>
      </w:tr>
      <w:tr w:rsidR="00233B00" w:rsidRPr="00B54581" w:rsidTr="00F85CCA">
        <w:trPr>
          <w:trHeight w:val="521"/>
        </w:trPr>
        <w:tc>
          <w:tcPr>
            <w:tcW w:w="993" w:type="dxa"/>
            <w:tcBorders>
              <w:top w:val="single" w:sz="4" w:space="0" w:color="auto"/>
              <w:left w:val="single" w:sz="4" w:space="0" w:color="auto"/>
            </w:tcBorders>
            <w:shd w:val="clear" w:color="auto" w:fill="FFFFFF"/>
            <w:vAlign w:val="center"/>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1.2.</w:t>
            </w:r>
          </w:p>
        </w:tc>
        <w:tc>
          <w:tcPr>
            <w:tcW w:w="10632" w:type="dxa"/>
            <w:tcBorders>
              <w:top w:val="single" w:sz="4" w:space="0" w:color="auto"/>
              <w:left w:val="single" w:sz="4" w:space="0" w:color="auto"/>
            </w:tcBorders>
            <w:shd w:val="clear" w:color="auto" w:fill="FFFFFF"/>
          </w:tcPr>
          <w:p w:rsidR="00233B00" w:rsidRPr="00B54581" w:rsidRDefault="004E4423" w:rsidP="004E4423">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Система управления ДОУ</w:t>
            </w:r>
          </w:p>
        </w:tc>
      </w:tr>
      <w:tr w:rsidR="00233B00" w:rsidRPr="00B54581" w:rsidTr="008D6611">
        <w:trPr>
          <w:trHeight w:val="493"/>
        </w:trPr>
        <w:tc>
          <w:tcPr>
            <w:tcW w:w="993" w:type="dxa"/>
            <w:tcBorders>
              <w:top w:val="single" w:sz="4" w:space="0" w:color="auto"/>
              <w:left w:val="single" w:sz="4" w:space="0" w:color="auto"/>
            </w:tcBorders>
            <w:shd w:val="clear" w:color="auto" w:fill="FFFFFF"/>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1.3.</w:t>
            </w:r>
          </w:p>
        </w:tc>
        <w:tc>
          <w:tcPr>
            <w:tcW w:w="10632" w:type="dxa"/>
            <w:tcBorders>
              <w:top w:val="single" w:sz="4" w:space="0" w:color="auto"/>
              <w:left w:val="single" w:sz="4" w:space="0" w:color="auto"/>
            </w:tcBorders>
            <w:shd w:val="clear" w:color="auto" w:fill="FFFFFF"/>
          </w:tcPr>
          <w:p w:rsidR="00233B00" w:rsidRPr="009823C4" w:rsidRDefault="004E4423" w:rsidP="004E4423">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Оценка качества медицинского обеспечения ДОУ</w:t>
            </w:r>
          </w:p>
        </w:tc>
      </w:tr>
      <w:tr w:rsidR="00233B00" w:rsidRPr="00B54581" w:rsidTr="008D6611">
        <w:trPr>
          <w:trHeight w:val="601"/>
        </w:trPr>
        <w:tc>
          <w:tcPr>
            <w:tcW w:w="993" w:type="dxa"/>
            <w:vMerge w:val="restart"/>
            <w:tcBorders>
              <w:top w:val="single" w:sz="4" w:space="0" w:color="auto"/>
              <w:left w:val="single" w:sz="4" w:space="0" w:color="auto"/>
            </w:tcBorders>
            <w:shd w:val="clear" w:color="auto" w:fill="FFFFFF"/>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1.4.</w:t>
            </w:r>
          </w:p>
        </w:tc>
        <w:tc>
          <w:tcPr>
            <w:tcW w:w="10632" w:type="dxa"/>
            <w:tcBorders>
              <w:top w:val="single" w:sz="4" w:space="0" w:color="auto"/>
              <w:left w:val="single" w:sz="4" w:space="0" w:color="auto"/>
            </w:tcBorders>
            <w:shd w:val="clear" w:color="auto" w:fill="FFFFFF"/>
          </w:tcPr>
          <w:p w:rsidR="00233B00" w:rsidRPr="009823C4" w:rsidRDefault="004E4423" w:rsidP="004E4423">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Оценка содержания и организации образовательного процесса</w:t>
            </w:r>
          </w:p>
        </w:tc>
      </w:tr>
      <w:tr w:rsidR="00233B00" w:rsidRPr="00B54581" w:rsidTr="008D6611">
        <w:trPr>
          <w:trHeight w:val="601"/>
        </w:trPr>
        <w:tc>
          <w:tcPr>
            <w:tcW w:w="993" w:type="dxa"/>
            <w:vMerge/>
            <w:tcBorders>
              <w:left w:val="single" w:sz="4" w:space="0" w:color="auto"/>
            </w:tcBorders>
            <w:shd w:val="clear" w:color="auto" w:fill="FFFFFF"/>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Pr="00B54581" w:rsidRDefault="004E4423" w:rsidP="004E4423">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1.4.1. Анализ ООП ДОУ</w:t>
            </w:r>
          </w:p>
        </w:tc>
      </w:tr>
      <w:tr w:rsidR="00233B00" w:rsidRPr="00B54581" w:rsidTr="008D6611">
        <w:trPr>
          <w:trHeight w:val="614"/>
        </w:trPr>
        <w:tc>
          <w:tcPr>
            <w:tcW w:w="993" w:type="dxa"/>
            <w:vMerge/>
            <w:tcBorders>
              <w:left w:val="single" w:sz="4" w:space="0" w:color="auto"/>
            </w:tcBorders>
            <w:shd w:val="clear" w:color="auto" w:fill="FFFFFF"/>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Pr="00B54581" w:rsidRDefault="004E4423" w:rsidP="004E4423">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1.4.2. Оценка содержания образования</w:t>
            </w:r>
          </w:p>
        </w:tc>
      </w:tr>
      <w:tr w:rsidR="00233B00" w:rsidRPr="00B54581" w:rsidTr="008D6611">
        <w:trPr>
          <w:trHeight w:val="610"/>
        </w:trPr>
        <w:tc>
          <w:tcPr>
            <w:tcW w:w="993" w:type="dxa"/>
            <w:vMerge/>
            <w:tcBorders>
              <w:left w:val="single" w:sz="4" w:space="0" w:color="auto"/>
            </w:tcBorders>
            <w:shd w:val="clear" w:color="auto" w:fill="FFFFFF"/>
          </w:tcPr>
          <w:p w:rsidR="00233B00" w:rsidRPr="009823C4" w:rsidRDefault="00233B00" w:rsidP="005C3A2F">
            <w:pPr>
              <w:spacing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Pr="00B54581" w:rsidRDefault="004E4423" w:rsidP="004E4423">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1.4.3. Оценка качества подготовки воспитанников</w:t>
            </w:r>
          </w:p>
        </w:tc>
      </w:tr>
      <w:tr w:rsidR="00233B00" w:rsidRPr="00B54581" w:rsidTr="008D6611">
        <w:trPr>
          <w:trHeight w:val="601"/>
        </w:trPr>
        <w:tc>
          <w:tcPr>
            <w:tcW w:w="993" w:type="dxa"/>
            <w:tcBorders>
              <w:top w:val="single" w:sz="4" w:space="0" w:color="auto"/>
              <w:left w:val="single" w:sz="4" w:space="0" w:color="auto"/>
            </w:tcBorders>
            <w:shd w:val="clear" w:color="auto" w:fill="FFFFFF"/>
            <w:vAlign w:val="bottom"/>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1.5.</w:t>
            </w:r>
          </w:p>
          <w:p w:rsidR="00233B00" w:rsidRPr="009823C4" w:rsidRDefault="00233B00" w:rsidP="005C3A2F">
            <w:pPr>
              <w:pStyle w:val="20"/>
              <w:shd w:val="clear" w:color="auto" w:fill="auto"/>
              <w:spacing w:before="60" w:line="360" w:lineRule="auto"/>
              <w:jc w:val="center"/>
              <w:rPr>
                <w:b/>
                <w:sz w:val="28"/>
                <w:szCs w:val="28"/>
              </w:rPr>
            </w:pPr>
          </w:p>
        </w:tc>
        <w:tc>
          <w:tcPr>
            <w:tcW w:w="10632" w:type="dxa"/>
            <w:tcBorders>
              <w:top w:val="single" w:sz="4" w:space="0" w:color="auto"/>
              <w:left w:val="single" w:sz="4" w:space="0" w:color="auto"/>
            </w:tcBorders>
            <w:shd w:val="clear" w:color="auto" w:fill="FFFFFF"/>
          </w:tcPr>
          <w:p w:rsidR="00233B00" w:rsidRDefault="00DD6A9C" w:rsidP="00DD6A9C">
            <w:pPr>
              <w:pStyle w:val="20"/>
              <w:shd w:val="clear" w:color="auto" w:fill="auto"/>
              <w:spacing w:line="360" w:lineRule="auto"/>
              <w:ind w:left="220"/>
              <w:rPr>
                <w:rStyle w:val="220pt"/>
                <w:sz w:val="28"/>
                <w:szCs w:val="28"/>
              </w:rPr>
            </w:pPr>
            <w:r>
              <w:rPr>
                <w:rStyle w:val="220pt"/>
                <w:sz w:val="28"/>
                <w:szCs w:val="28"/>
              </w:rPr>
              <w:t xml:space="preserve">       </w:t>
            </w:r>
            <w:r w:rsidR="00233B00" w:rsidRPr="00B54581">
              <w:rPr>
                <w:rStyle w:val="220pt"/>
                <w:sz w:val="28"/>
                <w:szCs w:val="28"/>
              </w:rPr>
              <w:t>Оценка кадрового обеспечения</w:t>
            </w:r>
          </w:p>
          <w:p w:rsidR="001C3329" w:rsidRDefault="001C3329" w:rsidP="005C3A2F">
            <w:pPr>
              <w:pStyle w:val="20"/>
              <w:shd w:val="clear" w:color="auto" w:fill="auto"/>
              <w:spacing w:line="360" w:lineRule="auto"/>
              <w:ind w:left="220"/>
              <w:jc w:val="center"/>
              <w:rPr>
                <w:rStyle w:val="220pt"/>
                <w:sz w:val="28"/>
                <w:szCs w:val="28"/>
              </w:rPr>
            </w:pPr>
          </w:p>
          <w:p w:rsidR="001C3329" w:rsidRPr="00B54581" w:rsidRDefault="001C3329" w:rsidP="005C3A2F">
            <w:pPr>
              <w:pStyle w:val="20"/>
              <w:shd w:val="clear" w:color="auto" w:fill="auto"/>
              <w:spacing w:line="360" w:lineRule="auto"/>
              <w:ind w:left="220"/>
              <w:jc w:val="center"/>
              <w:rPr>
                <w:sz w:val="28"/>
                <w:szCs w:val="28"/>
              </w:rPr>
            </w:pPr>
          </w:p>
        </w:tc>
      </w:tr>
      <w:tr w:rsidR="00233B00" w:rsidRPr="00B54581" w:rsidTr="008D6611">
        <w:trPr>
          <w:trHeight w:val="605"/>
        </w:trPr>
        <w:tc>
          <w:tcPr>
            <w:tcW w:w="993" w:type="dxa"/>
            <w:tcBorders>
              <w:top w:val="single" w:sz="4" w:space="0" w:color="auto"/>
              <w:left w:val="single" w:sz="4" w:space="0" w:color="auto"/>
            </w:tcBorders>
            <w:shd w:val="clear" w:color="auto" w:fill="FFFFFF"/>
            <w:vAlign w:val="center"/>
          </w:tcPr>
          <w:p w:rsidR="00233B00" w:rsidRPr="009823C4" w:rsidRDefault="00233B00" w:rsidP="005C3A2F">
            <w:pPr>
              <w:pStyle w:val="20"/>
              <w:shd w:val="clear" w:color="auto" w:fill="auto"/>
              <w:spacing w:line="360" w:lineRule="auto"/>
              <w:ind w:left="300"/>
              <w:jc w:val="center"/>
              <w:rPr>
                <w:sz w:val="28"/>
                <w:szCs w:val="28"/>
              </w:rPr>
            </w:pPr>
            <w:r w:rsidRPr="009823C4">
              <w:rPr>
                <w:rStyle w:val="221pt"/>
                <w:sz w:val="28"/>
                <w:szCs w:val="28"/>
              </w:rPr>
              <w:t>1.6.</w:t>
            </w:r>
          </w:p>
        </w:tc>
        <w:tc>
          <w:tcPr>
            <w:tcW w:w="10632" w:type="dxa"/>
            <w:tcBorders>
              <w:top w:val="single" w:sz="4" w:space="0" w:color="auto"/>
              <w:left w:val="single" w:sz="4" w:space="0" w:color="auto"/>
            </w:tcBorders>
            <w:shd w:val="clear" w:color="auto" w:fill="FFFFFF"/>
            <w:vAlign w:val="center"/>
          </w:tcPr>
          <w:p w:rsidR="00233B00" w:rsidRPr="009823C4" w:rsidRDefault="00DD6A9C" w:rsidP="00DD6A9C">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Оценка развивающей предметно-пространственной среды</w:t>
            </w:r>
          </w:p>
        </w:tc>
      </w:tr>
      <w:tr w:rsidR="00233B00" w:rsidRPr="00B54581" w:rsidTr="008D6611">
        <w:trPr>
          <w:trHeight w:val="596"/>
        </w:trPr>
        <w:tc>
          <w:tcPr>
            <w:tcW w:w="993" w:type="dxa"/>
            <w:tcBorders>
              <w:top w:val="single" w:sz="4" w:space="0" w:color="auto"/>
              <w:left w:val="single" w:sz="4" w:space="0" w:color="auto"/>
            </w:tcBorders>
            <w:shd w:val="clear" w:color="auto" w:fill="FFFFFF"/>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1.7.</w:t>
            </w:r>
          </w:p>
        </w:tc>
        <w:tc>
          <w:tcPr>
            <w:tcW w:w="10632" w:type="dxa"/>
            <w:tcBorders>
              <w:top w:val="single" w:sz="4" w:space="0" w:color="auto"/>
              <w:left w:val="single" w:sz="4" w:space="0" w:color="auto"/>
            </w:tcBorders>
            <w:shd w:val="clear" w:color="auto" w:fill="FFFFFF"/>
          </w:tcPr>
          <w:p w:rsidR="00233B00" w:rsidRPr="00B54581" w:rsidRDefault="00DD6A9C" w:rsidP="00DD6A9C">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 xml:space="preserve">Оценка </w:t>
            </w:r>
            <w:proofErr w:type="spellStart"/>
            <w:r w:rsidR="00233B00" w:rsidRPr="00B54581">
              <w:rPr>
                <w:rStyle w:val="220pt"/>
                <w:sz w:val="28"/>
                <w:szCs w:val="28"/>
              </w:rPr>
              <w:t>учебно</w:t>
            </w:r>
            <w:proofErr w:type="spellEnd"/>
            <w:r w:rsidR="00576012">
              <w:rPr>
                <w:rStyle w:val="220pt"/>
                <w:sz w:val="28"/>
                <w:szCs w:val="28"/>
              </w:rPr>
              <w:t xml:space="preserve"> </w:t>
            </w:r>
            <w:r w:rsidR="00233B00" w:rsidRPr="00B54581">
              <w:rPr>
                <w:rStyle w:val="220pt"/>
                <w:sz w:val="28"/>
                <w:szCs w:val="28"/>
              </w:rPr>
              <w:t>- методического обеспечения</w:t>
            </w:r>
          </w:p>
        </w:tc>
      </w:tr>
      <w:tr w:rsidR="00233B00" w:rsidRPr="00B54581" w:rsidTr="008D6611">
        <w:trPr>
          <w:trHeight w:val="610"/>
        </w:trPr>
        <w:tc>
          <w:tcPr>
            <w:tcW w:w="993" w:type="dxa"/>
            <w:tcBorders>
              <w:top w:val="single" w:sz="4" w:space="0" w:color="auto"/>
              <w:left w:val="single" w:sz="4" w:space="0" w:color="auto"/>
            </w:tcBorders>
            <w:shd w:val="clear" w:color="auto" w:fill="FFFFFF"/>
            <w:vAlign w:val="center"/>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1.8.</w:t>
            </w:r>
          </w:p>
        </w:tc>
        <w:tc>
          <w:tcPr>
            <w:tcW w:w="10632" w:type="dxa"/>
            <w:tcBorders>
              <w:top w:val="single" w:sz="4" w:space="0" w:color="auto"/>
              <w:left w:val="single" w:sz="4" w:space="0" w:color="auto"/>
            </w:tcBorders>
            <w:shd w:val="clear" w:color="auto" w:fill="FFFFFF"/>
          </w:tcPr>
          <w:p w:rsidR="00233B00" w:rsidRPr="009823C4" w:rsidRDefault="00DD6A9C" w:rsidP="00DD6A9C">
            <w:pPr>
              <w:pStyle w:val="20"/>
              <w:shd w:val="clear" w:color="auto" w:fill="auto"/>
              <w:spacing w:line="360" w:lineRule="auto"/>
              <w:ind w:firstLine="0"/>
              <w:rPr>
                <w:sz w:val="28"/>
                <w:szCs w:val="28"/>
              </w:rPr>
            </w:pPr>
            <w:r>
              <w:rPr>
                <w:rStyle w:val="220pt"/>
                <w:sz w:val="28"/>
                <w:szCs w:val="28"/>
              </w:rPr>
              <w:t xml:space="preserve"> </w:t>
            </w:r>
            <w:r w:rsidR="00233B00" w:rsidRPr="00B54581">
              <w:rPr>
                <w:rStyle w:val="220pt"/>
                <w:sz w:val="28"/>
                <w:szCs w:val="28"/>
              </w:rPr>
              <w:t>Оценка качества материально-технической базы</w:t>
            </w:r>
          </w:p>
        </w:tc>
      </w:tr>
      <w:tr w:rsidR="00233B00" w:rsidRPr="00B54581" w:rsidTr="008D6611">
        <w:trPr>
          <w:trHeight w:val="601"/>
        </w:trPr>
        <w:tc>
          <w:tcPr>
            <w:tcW w:w="993" w:type="dxa"/>
            <w:tcBorders>
              <w:top w:val="single" w:sz="4" w:space="0" w:color="auto"/>
              <w:left w:val="single" w:sz="4" w:space="0" w:color="auto"/>
            </w:tcBorders>
            <w:shd w:val="clear" w:color="auto" w:fill="FFFFFF"/>
          </w:tcPr>
          <w:p w:rsidR="00233B00" w:rsidRPr="009823C4" w:rsidRDefault="00233B00" w:rsidP="005C3A2F">
            <w:pPr>
              <w:pStyle w:val="20"/>
              <w:shd w:val="clear" w:color="auto" w:fill="auto"/>
              <w:spacing w:line="360" w:lineRule="auto"/>
              <w:ind w:left="300"/>
              <w:jc w:val="center"/>
              <w:rPr>
                <w:b/>
                <w:sz w:val="28"/>
                <w:szCs w:val="28"/>
              </w:rPr>
            </w:pPr>
            <w:r w:rsidRPr="009823C4">
              <w:rPr>
                <w:rStyle w:val="220pt"/>
                <w:b/>
                <w:sz w:val="28"/>
                <w:szCs w:val="28"/>
              </w:rPr>
              <w:t>1.9.</w:t>
            </w:r>
          </w:p>
        </w:tc>
        <w:tc>
          <w:tcPr>
            <w:tcW w:w="10632" w:type="dxa"/>
            <w:tcBorders>
              <w:top w:val="single" w:sz="4" w:space="0" w:color="auto"/>
              <w:left w:val="single" w:sz="4" w:space="0" w:color="auto"/>
            </w:tcBorders>
            <w:shd w:val="clear" w:color="auto" w:fill="FFFFFF"/>
          </w:tcPr>
          <w:p w:rsidR="00233B00" w:rsidRPr="00B54581" w:rsidRDefault="00DD6A9C" w:rsidP="00DD6A9C">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Оценка работы с родителями</w:t>
            </w:r>
          </w:p>
        </w:tc>
      </w:tr>
      <w:tr w:rsidR="00233B00" w:rsidRPr="00B54581" w:rsidTr="008D6611">
        <w:trPr>
          <w:trHeight w:val="610"/>
        </w:trPr>
        <w:tc>
          <w:tcPr>
            <w:tcW w:w="993" w:type="dxa"/>
            <w:tcBorders>
              <w:top w:val="single" w:sz="4" w:space="0" w:color="auto"/>
              <w:left w:val="single" w:sz="4" w:space="0" w:color="auto"/>
            </w:tcBorders>
            <w:shd w:val="clear" w:color="auto" w:fill="FFFFFF"/>
          </w:tcPr>
          <w:p w:rsidR="00233B00" w:rsidRPr="009823C4" w:rsidRDefault="0078373E" w:rsidP="005C3A2F">
            <w:pPr>
              <w:pStyle w:val="20"/>
              <w:shd w:val="clear" w:color="auto" w:fill="auto"/>
              <w:spacing w:line="360" w:lineRule="auto"/>
              <w:ind w:left="300"/>
              <w:jc w:val="center"/>
              <w:rPr>
                <w:b/>
                <w:sz w:val="28"/>
                <w:szCs w:val="28"/>
              </w:rPr>
            </w:pPr>
            <w:r>
              <w:rPr>
                <w:rStyle w:val="220pt3pt"/>
                <w:b/>
                <w:sz w:val="28"/>
                <w:szCs w:val="28"/>
              </w:rPr>
              <w:t>1.1.</w:t>
            </w:r>
            <w:r w:rsidR="00233B00" w:rsidRPr="009823C4">
              <w:rPr>
                <w:rStyle w:val="220pt3pt"/>
                <w:b/>
                <w:sz w:val="28"/>
                <w:szCs w:val="28"/>
              </w:rPr>
              <w:t>10</w:t>
            </w:r>
          </w:p>
        </w:tc>
        <w:tc>
          <w:tcPr>
            <w:tcW w:w="10632" w:type="dxa"/>
            <w:tcBorders>
              <w:top w:val="single" w:sz="4" w:space="0" w:color="auto"/>
              <w:left w:val="single" w:sz="4" w:space="0" w:color="auto"/>
            </w:tcBorders>
            <w:shd w:val="clear" w:color="auto" w:fill="FFFFFF"/>
          </w:tcPr>
          <w:p w:rsidR="00233B00" w:rsidRPr="009823C4" w:rsidRDefault="00DD6A9C" w:rsidP="00DD6A9C">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Результативность деятельности ДОУ за отчетный период</w:t>
            </w:r>
          </w:p>
        </w:tc>
      </w:tr>
      <w:tr w:rsidR="00233B00" w:rsidRPr="00B54581" w:rsidTr="008D6611">
        <w:trPr>
          <w:trHeight w:val="610"/>
        </w:trPr>
        <w:tc>
          <w:tcPr>
            <w:tcW w:w="993" w:type="dxa"/>
            <w:tcBorders>
              <w:top w:val="single" w:sz="4" w:space="0" w:color="auto"/>
              <w:left w:val="single" w:sz="4" w:space="0" w:color="auto"/>
            </w:tcBorders>
            <w:shd w:val="clear" w:color="auto" w:fill="FFFFFF"/>
            <w:vAlign w:val="bottom"/>
          </w:tcPr>
          <w:p w:rsidR="00233B00" w:rsidRPr="009823C4" w:rsidRDefault="00DC1496" w:rsidP="00DC1496">
            <w:pPr>
              <w:pStyle w:val="20"/>
              <w:shd w:val="clear" w:color="auto" w:fill="auto"/>
              <w:spacing w:line="360" w:lineRule="auto"/>
              <w:ind w:firstLine="0"/>
              <w:rPr>
                <w:b/>
                <w:sz w:val="28"/>
                <w:szCs w:val="28"/>
              </w:rPr>
            </w:pPr>
            <w:r>
              <w:rPr>
                <w:rStyle w:val="220pt3pt"/>
                <w:b/>
                <w:sz w:val="28"/>
                <w:szCs w:val="28"/>
              </w:rPr>
              <w:t>1.</w:t>
            </w:r>
            <w:r w:rsidR="00233B00" w:rsidRPr="009823C4">
              <w:rPr>
                <w:rStyle w:val="220pt3pt"/>
                <w:b/>
                <w:sz w:val="28"/>
                <w:szCs w:val="28"/>
              </w:rPr>
              <w:t>11</w:t>
            </w:r>
          </w:p>
          <w:p w:rsidR="00233B00" w:rsidRPr="009823C4" w:rsidRDefault="00233B00" w:rsidP="005C3A2F">
            <w:pPr>
              <w:pStyle w:val="20"/>
              <w:shd w:val="clear" w:color="auto" w:fill="auto"/>
              <w:tabs>
                <w:tab w:val="left" w:leader="underscore" w:pos="1308"/>
              </w:tabs>
              <w:spacing w:before="120" w:line="360" w:lineRule="auto"/>
              <w:jc w:val="center"/>
              <w:rPr>
                <w:b/>
                <w:sz w:val="28"/>
                <w:szCs w:val="28"/>
              </w:rPr>
            </w:pPr>
          </w:p>
        </w:tc>
        <w:tc>
          <w:tcPr>
            <w:tcW w:w="10632" w:type="dxa"/>
            <w:tcBorders>
              <w:top w:val="single" w:sz="4" w:space="0" w:color="auto"/>
              <w:left w:val="single" w:sz="4" w:space="0" w:color="auto"/>
            </w:tcBorders>
            <w:shd w:val="clear" w:color="auto" w:fill="FFFFFF"/>
            <w:vAlign w:val="center"/>
          </w:tcPr>
          <w:p w:rsidR="00233B00" w:rsidRPr="009823C4" w:rsidRDefault="00DD6A9C" w:rsidP="00DD6A9C">
            <w:pPr>
              <w:pStyle w:val="20"/>
              <w:shd w:val="clear" w:color="auto" w:fill="auto"/>
              <w:spacing w:line="360" w:lineRule="auto"/>
              <w:ind w:left="220"/>
              <w:rPr>
                <w:sz w:val="28"/>
                <w:szCs w:val="28"/>
              </w:rPr>
            </w:pPr>
            <w:r>
              <w:rPr>
                <w:rStyle w:val="220pt"/>
                <w:sz w:val="28"/>
                <w:szCs w:val="28"/>
              </w:rPr>
              <w:t xml:space="preserve">       </w:t>
            </w:r>
            <w:r w:rsidR="00233B00" w:rsidRPr="00B54581">
              <w:rPr>
                <w:rStyle w:val="220pt"/>
                <w:sz w:val="28"/>
                <w:szCs w:val="28"/>
              </w:rPr>
              <w:t>Функционирование внутренней системы оценки качества</w:t>
            </w:r>
          </w:p>
        </w:tc>
      </w:tr>
      <w:tr w:rsidR="00233B00" w:rsidRPr="00B54581" w:rsidTr="008D6611">
        <w:trPr>
          <w:trHeight w:val="605"/>
        </w:trPr>
        <w:tc>
          <w:tcPr>
            <w:tcW w:w="11625" w:type="dxa"/>
            <w:gridSpan w:val="2"/>
            <w:tcBorders>
              <w:top w:val="single" w:sz="4" w:space="0" w:color="auto"/>
              <w:left w:val="single" w:sz="4" w:space="0" w:color="auto"/>
            </w:tcBorders>
            <w:shd w:val="clear" w:color="auto" w:fill="FFFFFF"/>
          </w:tcPr>
          <w:p w:rsidR="00233B00" w:rsidRPr="009823C4" w:rsidRDefault="00233B00" w:rsidP="00217FA9">
            <w:pPr>
              <w:pStyle w:val="20"/>
              <w:shd w:val="clear" w:color="auto" w:fill="auto"/>
              <w:spacing w:line="360" w:lineRule="auto"/>
              <w:ind w:left="520"/>
              <w:rPr>
                <w:sz w:val="28"/>
                <w:szCs w:val="28"/>
              </w:rPr>
            </w:pPr>
            <w:r>
              <w:rPr>
                <w:rStyle w:val="221pt"/>
                <w:sz w:val="28"/>
                <w:szCs w:val="28"/>
              </w:rPr>
              <w:t xml:space="preserve">   2.       </w:t>
            </w:r>
            <w:r w:rsidRPr="00B54581">
              <w:rPr>
                <w:rStyle w:val="221pt"/>
                <w:sz w:val="28"/>
                <w:szCs w:val="28"/>
              </w:rPr>
              <w:t>Результаты анализа пока</w:t>
            </w:r>
            <w:r>
              <w:rPr>
                <w:rStyle w:val="221pt"/>
                <w:sz w:val="28"/>
                <w:szCs w:val="28"/>
              </w:rPr>
              <w:t>зателен деятельности ДОУ за 2019</w:t>
            </w:r>
            <w:r w:rsidRPr="00B54581">
              <w:rPr>
                <w:rStyle w:val="221pt"/>
                <w:sz w:val="28"/>
                <w:szCs w:val="28"/>
              </w:rPr>
              <w:t xml:space="preserve"> год</w:t>
            </w:r>
          </w:p>
        </w:tc>
      </w:tr>
      <w:tr w:rsidR="00233B00" w:rsidRPr="00B54581" w:rsidTr="008D6611">
        <w:trPr>
          <w:trHeight w:val="755"/>
        </w:trPr>
        <w:tc>
          <w:tcPr>
            <w:tcW w:w="11625" w:type="dxa"/>
            <w:gridSpan w:val="2"/>
            <w:tcBorders>
              <w:top w:val="single" w:sz="4" w:space="0" w:color="auto"/>
              <w:left w:val="single" w:sz="4" w:space="0" w:color="auto"/>
              <w:bottom w:val="single" w:sz="4" w:space="0" w:color="auto"/>
            </w:tcBorders>
            <w:shd w:val="clear" w:color="auto" w:fill="FFFFFF"/>
            <w:vAlign w:val="center"/>
          </w:tcPr>
          <w:p w:rsidR="00233B00" w:rsidRPr="00B54581" w:rsidRDefault="00233B00" w:rsidP="00217FA9">
            <w:pPr>
              <w:pStyle w:val="20"/>
              <w:shd w:val="clear" w:color="auto" w:fill="auto"/>
              <w:spacing w:line="360" w:lineRule="auto"/>
              <w:ind w:left="520"/>
              <w:rPr>
                <w:sz w:val="28"/>
                <w:szCs w:val="28"/>
              </w:rPr>
            </w:pPr>
            <w:r>
              <w:rPr>
                <w:rStyle w:val="221pt"/>
                <w:sz w:val="28"/>
                <w:szCs w:val="28"/>
              </w:rPr>
              <w:t xml:space="preserve">   3.       </w:t>
            </w:r>
            <w:r w:rsidRPr="00B54581">
              <w:rPr>
                <w:rStyle w:val="221pt"/>
                <w:sz w:val="28"/>
                <w:szCs w:val="28"/>
              </w:rPr>
              <w:t xml:space="preserve"> Выводы и перспективы</w:t>
            </w:r>
          </w:p>
        </w:tc>
      </w:tr>
    </w:tbl>
    <w:p w:rsidR="007A28A4" w:rsidRPr="00DD7060" w:rsidRDefault="00233B00" w:rsidP="006C6875">
      <w:pPr>
        <w:jc w:val="center"/>
        <w:rPr>
          <w:b/>
          <w:sz w:val="28"/>
          <w:szCs w:val="28"/>
        </w:rPr>
      </w:pPr>
      <w:r>
        <w:rPr>
          <w:b/>
        </w:rPr>
        <w:br w:type="page"/>
      </w:r>
      <w:r w:rsidR="00ED3762" w:rsidRPr="00ED3762">
        <w:rPr>
          <w:rFonts w:ascii="Times New Roman" w:hAnsi="Times New Roman" w:cs="Times New Roman"/>
          <w:b/>
          <w:sz w:val="28"/>
          <w:szCs w:val="28"/>
        </w:rPr>
        <w:lastRenderedPageBreak/>
        <w:t>1.1.1</w:t>
      </w:r>
      <w:r w:rsidR="00ED3762">
        <w:rPr>
          <w:rFonts w:ascii="Times New Roman" w:eastAsia="Times New Roman" w:hAnsi="Times New Roman" w:cs="Times New Roman"/>
          <w:b/>
          <w:sz w:val="28"/>
          <w:lang w:eastAsia="ru-RU" w:bidi="ru-RU"/>
        </w:rPr>
        <w:t>.</w:t>
      </w:r>
      <w:r w:rsidR="00ED3762" w:rsidRPr="00ED3762">
        <w:rPr>
          <w:rFonts w:ascii="Times New Roman" w:eastAsia="Times New Roman" w:hAnsi="Times New Roman" w:cs="Times New Roman"/>
          <w:b/>
          <w:sz w:val="28"/>
          <w:lang w:eastAsia="ru-RU" w:bidi="ru-RU"/>
        </w:rPr>
        <w:t xml:space="preserve"> </w:t>
      </w:r>
      <w:r w:rsidR="007A28A4" w:rsidRPr="007A28A4">
        <w:rPr>
          <w:rFonts w:ascii="Times New Roman" w:eastAsia="Times New Roman" w:hAnsi="Times New Roman" w:cs="Times New Roman"/>
          <w:b/>
          <w:sz w:val="28"/>
          <w:lang w:eastAsia="ru-RU" w:bidi="ru-RU"/>
        </w:rPr>
        <w:t>Общая характеристика учреждения</w:t>
      </w:r>
    </w:p>
    <w:p w:rsidR="007A28A4" w:rsidRPr="007A28A4" w:rsidRDefault="007A28A4" w:rsidP="007A28A4">
      <w:pPr>
        <w:widowControl w:val="0"/>
        <w:autoSpaceDE w:val="0"/>
        <w:autoSpaceDN w:val="0"/>
        <w:spacing w:before="1" w:after="0" w:line="240" w:lineRule="auto"/>
        <w:rPr>
          <w:rFonts w:ascii="Times New Roman" w:eastAsia="Times New Roman" w:hAnsi="Times New Roman" w:cs="Times New Roman"/>
          <w:b/>
          <w:sz w:val="28"/>
          <w:szCs w:val="28"/>
          <w:lang w:eastAsia="ru-RU" w:bidi="ru-RU"/>
        </w:rPr>
      </w:pPr>
    </w:p>
    <w:tbl>
      <w:tblPr>
        <w:tblStyle w:val="TableNormal"/>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060"/>
        <w:gridCol w:w="7288"/>
      </w:tblGrid>
      <w:tr w:rsidR="007A28A4" w:rsidRPr="00576012" w:rsidTr="00954303">
        <w:trPr>
          <w:trHeight w:val="2255"/>
        </w:trPr>
        <w:tc>
          <w:tcPr>
            <w:tcW w:w="3060" w:type="dxa"/>
          </w:tcPr>
          <w:p w:rsidR="007A28A4" w:rsidRPr="00576012" w:rsidRDefault="007A28A4" w:rsidP="007A28A4">
            <w:pPr>
              <w:ind w:left="107" w:right="545"/>
              <w:rPr>
                <w:rFonts w:ascii="Times New Roman" w:hAnsi="Times New Roman" w:cs="Times New Roman"/>
                <w:b/>
                <w:sz w:val="28"/>
                <w:lang w:val="ru-RU" w:bidi="ru-RU"/>
              </w:rPr>
            </w:pPr>
            <w:r w:rsidRPr="00576012">
              <w:rPr>
                <w:rFonts w:ascii="Times New Roman" w:hAnsi="Times New Roman" w:cs="Times New Roman"/>
                <w:b/>
                <w:sz w:val="28"/>
                <w:lang w:val="ru-RU" w:bidi="ru-RU"/>
              </w:rPr>
              <w:t xml:space="preserve">Наименование </w:t>
            </w:r>
          </w:p>
          <w:p w:rsidR="007A28A4" w:rsidRPr="00576012" w:rsidRDefault="007A28A4" w:rsidP="007A28A4">
            <w:pPr>
              <w:ind w:left="107" w:right="545"/>
              <w:rPr>
                <w:rFonts w:ascii="Times New Roman" w:hAnsi="Times New Roman" w:cs="Times New Roman"/>
                <w:b/>
                <w:sz w:val="28"/>
                <w:lang w:val="ru-RU" w:bidi="ru-RU"/>
              </w:rPr>
            </w:pPr>
            <w:r w:rsidRPr="00576012">
              <w:rPr>
                <w:rFonts w:ascii="Times New Roman" w:hAnsi="Times New Roman" w:cs="Times New Roman"/>
                <w:b/>
                <w:sz w:val="28"/>
                <w:lang w:val="ru-RU" w:bidi="ru-RU"/>
              </w:rPr>
              <w:t>Образовательной Организации</w:t>
            </w:r>
          </w:p>
          <w:p w:rsidR="007A28A4" w:rsidRPr="00576012" w:rsidRDefault="007A28A4" w:rsidP="007A28A4">
            <w:pPr>
              <w:ind w:left="107" w:right="279"/>
              <w:rPr>
                <w:rFonts w:ascii="Times New Roman" w:hAnsi="Times New Roman" w:cs="Times New Roman"/>
                <w:b/>
                <w:sz w:val="28"/>
                <w:lang w:val="ru-RU" w:bidi="ru-RU"/>
              </w:rPr>
            </w:pPr>
          </w:p>
        </w:tc>
        <w:tc>
          <w:tcPr>
            <w:tcW w:w="7288" w:type="dxa"/>
          </w:tcPr>
          <w:p w:rsidR="007A28A4" w:rsidRPr="00576012" w:rsidRDefault="007A28A4" w:rsidP="007A28A4">
            <w:pPr>
              <w:ind w:left="104" w:right="86" w:firstLine="458"/>
              <w:jc w:val="both"/>
              <w:rPr>
                <w:rFonts w:ascii="Times New Roman" w:hAnsi="Times New Roman" w:cs="Times New Roman"/>
                <w:sz w:val="28"/>
                <w:lang w:val="ru-RU" w:bidi="ru-RU"/>
              </w:rPr>
            </w:pPr>
            <w:r w:rsidRPr="00576012">
              <w:rPr>
                <w:rFonts w:ascii="Times New Roman" w:hAnsi="Times New Roman" w:cs="Times New Roman"/>
                <w:sz w:val="28"/>
                <w:lang w:val="ru-RU" w:bidi="ru-RU"/>
              </w:rPr>
              <w:t xml:space="preserve">Муниципальное бюджетное дошкольное образовательное учреждение Центр Развития Ребенка </w:t>
            </w:r>
            <w:r w:rsidRPr="00576012">
              <w:rPr>
                <w:rFonts w:ascii="Times New Roman" w:hAnsi="Times New Roman" w:cs="Times New Roman"/>
                <w:color w:val="0D0D0D"/>
                <w:sz w:val="28"/>
                <w:lang w:val="ru-RU" w:bidi="ru-RU"/>
              </w:rPr>
              <w:t>детский сад №11 «Петушок» г.Дербент</w:t>
            </w:r>
          </w:p>
          <w:p w:rsidR="007A28A4" w:rsidRPr="00576012" w:rsidRDefault="007A28A4" w:rsidP="007A28A4">
            <w:pPr>
              <w:ind w:left="104" w:right="86" w:firstLine="458"/>
              <w:jc w:val="both"/>
              <w:rPr>
                <w:rFonts w:ascii="Times New Roman" w:hAnsi="Times New Roman" w:cs="Times New Roman"/>
                <w:sz w:val="28"/>
                <w:lang w:val="ru-RU" w:bidi="ru-RU"/>
              </w:rPr>
            </w:pPr>
            <w:r w:rsidRPr="00576012">
              <w:rPr>
                <w:rFonts w:ascii="Times New Roman" w:hAnsi="Times New Roman" w:cs="Times New Roman"/>
                <w:color w:val="0D0D0D"/>
                <w:sz w:val="28"/>
                <w:lang w:val="ru-RU" w:bidi="ru-RU"/>
              </w:rPr>
              <w:t xml:space="preserve">Лицензия: </w:t>
            </w:r>
            <w:r w:rsidR="00D109CD" w:rsidRPr="00576012">
              <w:rPr>
                <w:rFonts w:ascii="Times New Roman" w:hAnsi="Times New Roman" w:cs="Times New Roman"/>
                <w:color w:val="0D0D0D"/>
                <w:sz w:val="28"/>
                <w:lang w:val="ru-RU" w:bidi="ru-RU"/>
              </w:rPr>
              <w:t>Серия 05 Л01 № 0003666, Регистрационный №9264 от 16.07.2018</w:t>
            </w:r>
            <w:r w:rsidRPr="00576012">
              <w:rPr>
                <w:rFonts w:ascii="Times New Roman" w:hAnsi="Times New Roman" w:cs="Times New Roman"/>
                <w:color w:val="0D0D0D"/>
                <w:sz w:val="28"/>
                <w:lang w:val="ru-RU" w:bidi="ru-RU"/>
              </w:rPr>
              <w:t xml:space="preserve"> года, выдана Министерством образования и науки Республики</w:t>
            </w:r>
          </w:p>
          <w:p w:rsidR="007A28A4" w:rsidRPr="00576012" w:rsidRDefault="007A28A4" w:rsidP="007A28A4">
            <w:pPr>
              <w:spacing w:line="308" w:lineRule="exact"/>
              <w:ind w:left="104"/>
              <w:jc w:val="both"/>
              <w:rPr>
                <w:rFonts w:ascii="Times New Roman" w:hAnsi="Times New Roman" w:cs="Times New Roman"/>
                <w:color w:val="0D0D0D"/>
                <w:sz w:val="28"/>
                <w:lang w:bidi="ru-RU"/>
              </w:rPr>
            </w:pPr>
            <w:proofErr w:type="spellStart"/>
            <w:r w:rsidRPr="00576012">
              <w:rPr>
                <w:rFonts w:ascii="Times New Roman" w:hAnsi="Times New Roman" w:cs="Times New Roman"/>
                <w:color w:val="0D0D0D"/>
                <w:sz w:val="28"/>
                <w:lang w:bidi="ru-RU"/>
              </w:rPr>
              <w:t>Дагестан</w:t>
            </w:r>
            <w:proofErr w:type="spellEnd"/>
            <w:r w:rsidRPr="00576012">
              <w:rPr>
                <w:rFonts w:ascii="Times New Roman" w:hAnsi="Times New Roman" w:cs="Times New Roman"/>
                <w:color w:val="0D0D0D"/>
                <w:sz w:val="28"/>
                <w:lang w:bidi="ru-RU"/>
              </w:rPr>
              <w:t xml:space="preserve"> (</w:t>
            </w:r>
            <w:proofErr w:type="spellStart"/>
            <w:r w:rsidRPr="00576012">
              <w:rPr>
                <w:rFonts w:ascii="Times New Roman" w:hAnsi="Times New Roman" w:cs="Times New Roman"/>
                <w:color w:val="0D0D0D"/>
                <w:sz w:val="28"/>
                <w:lang w:bidi="ru-RU"/>
              </w:rPr>
              <w:t>бессрочно</w:t>
            </w:r>
            <w:proofErr w:type="spellEnd"/>
            <w:r w:rsidRPr="00576012">
              <w:rPr>
                <w:rFonts w:ascii="Times New Roman" w:hAnsi="Times New Roman" w:cs="Times New Roman"/>
                <w:color w:val="0D0D0D"/>
                <w:sz w:val="28"/>
                <w:lang w:bidi="ru-RU"/>
              </w:rPr>
              <w:t>).</w:t>
            </w:r>
          </w:p>
          <w:p w:rsidR="00D109CD" w:rsidRDefault="00D109CD" w:rsidP="007A28A4">
            <w:pPr>
              <w:spacing w:line="308" w:lineRule="exact"/>
              <w:ind w:left="104"/>
              <w:jc w:val="both"/>
              <w:rPr>
                <w:rFonts w:ascii="Times New Roman" w:hAnsi="Times New Roman" w:cs="Times New Roman"/>
                <w:color w:val="0D0D0D"/>
                <w:sz w:val="28"/>
                <w:lang w:val="ru-RU" w:bidi="ru-RU"/>
              </w:rPr>
            </w:pPr>
            <w:r w:rsidRPr="00576012">
              <w:rPr>
                <w:rFonts w:ascii="Times New Roman" w:hAnsi="Times New Roman" w:cs="Times New Roman"/>
                <w:color w:val="0D0D0D"/>
                <w:sz w:val="28"/>
                <w:lang w:val="ru-RU" w:bidi="ru-RU"/>
              </w:rPr>
              <w:t>ОГРН 1020502003653</w:t>
            </w:r>
          </w:p>
          <w:p w:rsidR="00ED3762" w:rsidRPr="00576012" w:rsidRDefault="00ED3762" w:rsidP="007A28A4">
            <w:pPr>
              <w:spacing w:line="308" w:lineRule="exact"/>
              <w:ind w:left="104"/>
              <w:jc w:val="both"/>
              <w:rPr>
                <w:rFonts w:ascii="Times New Roman" w:hAnsi="Times New Roman" w:cs="Times New Roman"/>
                <w:sz w:val="28"/>
                <w:lang w:val="ru-RU" w:bidi="ru-RU"/>
              </w:rPr>
            </w:pPr>
          </w:p>
        </w:tc>
      </w:tr>
      <w:tr w:rsidR="007A28A4" w:rsidRPr="00576012" w:rsidTr="00954303">
        <w:trPr>
          <w:trHeight w:val="642"/>
        </w:trPr>
        <w:tc>
          <w:tcPr>
            <w:tcW w:w="3060" w:type="dxa"/>
          </w:tcPr>
          <w:p w:rsidR="007A28A4" w:rsidRDefault="007A28A4" w:rsidP="007A28A4">
            <w:pPr>
              <w:spacing w:before="1" w:line="322" w:lineRule="exact"/>
              <w:ind w:left="107" w:right="802"/>
              <w:rPr>
                <w:rFonts w:ascii="Times New Roman" w:hAnsi="Times New Roman" w:cs="Times New Roman"/>
                <w:b/>
                <w:sz w:val="28"/>
                <w:lang w:val="ru-RU" w:bidi="ru-RU"/>
              </w:rPr>
            </w:pPr>
            <w:proofErr w:type="spellStart"/>
            <w:r w:rsidRPr="00576012">
              <w:rPr>
                <w:rFonts w:ascii="Times New Roman" w:hAnsi="Times New Roman" w:cs="Times New Roman"/>
                <w:b/>
                <w:sz w:val="28"/>
                <w:lang w:bidi="ru-RU"/>
              </w:rPr>
              <w:t>Сокращенное</w:t>
            </w:r>
            <w:proofErr w:type="spellEnd"/>
            <w:r w:rsidRPr="00576012">
              <w:rPr>
                <w:rFonts w:ascii="Times New Roman" w:hAnsi="Times New Roman" w:cs="Times New Roman"/>
                <w:b/>
                <w:sz w:val="28"/>
                <w:lang w:bidi="ru-RU"/>
              </w:rPr>
              <w:t xml:space="preserve"> </w:t>
            </w:r>
            <w:proofErr w:type="spellStart"/>
            <w:r w:rsidRPr="00576012">
              <w:rPr>
                <w:rFonts w:ascii="Times New Roman" w:hAnsi="Times New Roman" w:cs="Times New Roman"/>
                <w:b/>
                <w:sz w:val="28"/>
                <w:lang w:bidi="ru-RU"/>
              </w:rPr>
              <w:t>название</w:t>
            </w:r>
            <w:proofErr w:type="spellEnd"/>
          </w:p>
          <w:p w:rsidR="00ED3762" w:rsidRPr="00ED3762" w:rsidRDefault="00ED3762" w:rsidP="007A28A4">
            <w:pPr>
              <w:spacing w:before="1" w:line="322" w:lineRule="exact"/>
              <w:ind w:left="107" w:right="802"/>
              <w:rPr>
                <w:rFonts w:ascii="Times New Roman" w:hAnsi="Times New Roman" w:cs="Times New Roman"/>
                <w:b/>
                <w:sz w:val="28"/>
                <w:lang w:val="ru-RU" w:bidi="ru-RU"/>
              </w:rPr>
            </w:pPr>
          </w:p>
        </w:tc>
        <w:tc>
          <w:tcPr>
            <w:tcW w:w="7288" w:type="dxa"/>
          </w:tcPr>
          <w:p w:rsidR="007A28A4" w:rsidRPr="00576012" w:rsidRDefault="007A28A4" w:rsidP="007A28A4">
            <w:pPr>
              <w:spacing w:line="315" w:lineRule="exact"/>
              <w:ind w:left="563"/>
              <w:rPr>
                <w:rFonts w:ascii="Times New Roman" w:hAnsi="Times New Roman" w:cs="Times New Roman"/>
                <w:sz w:val="28"/>
                <w:lang w:val="ru-RU" w:bidi="ru-RU"/>
              </w:rPr>
            </w:pPr>
            <w:r w:rsidRPr="00576012">
              <w:rPr>
                <w:rFonts w:ascii="Times New Roman" w:hAnsi="Times New Roman" w:cs="Times New Roman"/>
                <w:sz w:val="28"/>
                <w:lang w:val="ru-RU" w:bidi="ru-RU"/>
              </w:rPr>
              <w:t>МБДОУ ЦРР детский сад №11 «Петушок»</w:t>
            </w:r>
          </w:p>
        </w:tc>
      </w:tr>
      <w:tr w:rsidR="007A28A4" w:rsidRPr="00576012" w:rsidTr="00954303">
        <w:trPr>
          <w:trHeight w:val="1931"/>
        </w:trPr>
        <w:tc>
          <w:tcPr>
            <w:tcW w:w="3060" w:type="dxa"/>
          </w:tcPr>
          <w:p w:rsidR="007A28A4" w:rsidRPr="00576012" w:rsidRDefault="007A28A4" w:rsidP="007A28A4">
            <w:pPr>
              <w:ind w:left="107" w:right="753"/>
              <w:rPr>
                <w:rFonts w:ascii="Times New Roman" w:hAnsi="Times New Roman" w:cs="Times New Roman"/>
                <w:b/>
                <w:sz w:val="28"/>
                <w:lang w:val="ru-RU" w:bidi="ru-RU"/>
              </w:rPr>
            </w:pPr>
            <w:r w:rsidRPr="00576012">
              <w:rPr>
                <w:rFonts w:ascii="Times New Roman" w:hAnsi="Times New Roman" w:cs="Times New Roman"/>
                <w:b/>
                <w:sz w:val="28"/>
                <w:lang w:val="ru-RU" w:bidi="ru-RU"/>
              </w:rPr>
              <w:t>Историческая справка. Год постройки,</w:t>
            </w:r>
          </w:p>
          <w:p w:rsidR="007A28A4" w:rsidRPr="00576012" w:rsidRDefault="007A28A4" w:rsidP="007A28A4">
            <w:pPr>
              <w:spacing w:line="322" w:lineRule="exact"/>
              <w:ind w:left="107" w:right="543"/>
              <w:rPr>
                <w:rFonts w:ascii="Times New Roman" w:hAnsi="Times New Roman" w:cs="Times New Roman"/>
                <w:b/>
                <w:sz w:val="28"/>
                <w:lang w:val="ru-RU" w:bidi="ru-RU"/>
              </w:rPr>
            </w:pPr>
            <w:r w:rsidRPr="00576012">
              <w:rPr>
                <w:rFonts w:ascii="Times New Roman" w:hAnsi="Times New Roman" w:cs="Times New Roman"/>
                <w:b/>
                <w:sz w:val="28"/>
                <w:lang w:val="ru-RU" w:bidi="ru-RU"/>
              </w:rPr>
              <w:t>реконструкция, капитальный ремонт</w:t>
            </w:r>
          </w:p>
        </w:tc>
        <w:tc>
          <w:tcPr>
            <w:tcW w:w="7288" w:type="dxa"/>
          </w:tcPr>
          <w:p w:rsidR="007A28A4" w:rsidRPr="00576012" w:rsidRDefault="007A28A4" w:rsidP="007A28A4">
            <w:pPr>
              <w:tabs>
                <w:tab w:val="left" w:pos="2589"/>
                <w:tab w:val="left" w:pos="3270"/>
                <w:tab w:val="left" w:pos="4517"/>
                <w:tab w:val="left" w:pos="5095"/>
                <w:tab w:val="left" w:pos="6158"/>
              </w:tabs>
              <w:ind w:left="104" w:right="86" w:firstLine="458"/>
              <w:rPr>
                <w:rFonts w:ascii="Times New Roman" w:hAnsi="Times New Roman" w:cs="Times New Roman"/>
                <w:sz w:val="28"/>
                <w:lang w:val="ru-RU" w:bidi="ru-RU"/>
              </w:rPr>
            </w:pPr>
            <w:r w:rsidRPr="00576012">
              <w:rPr>
                <w:rFonts w:ascii="Times New Roman" w:hAnsi="Times New Roman" w:cs="Times New Roman"/>
                <w:sz w:val="28"/>
                <w:lang w:val="ru-RU" w:bidi="ru-RU"/>
              </w:rPr>
              <w:t>Муниципальное</w:t>
            </w:r>
            <w:r w:rsidRPr="00576012">
              <w:rPr>
                <w:rFonts w:ascii="Times New Roman" w:hAnsi="Times New Roman" w:cs="Times New Roman"/>
                <w:sz w:val="28"/>
                <w:lang w:val="ru-RU" w:bidi="ru-RU"/>
              </w:rPr>
              <w:tab/>
            </w:r>
            <w:r w:rsidRPr="00576012">
              <w:rPr>
                <w:rFonts w:ascii="Times New Roman" w:hAnsi="Times New Roman" w:cs="Times New Roman"/>
                <w:sz w:val="28"/>
                <w:lang w:val="ru-RU" w:bidi="ru-RU"/>
              </w:rPr>
              <w:tab/>
              <w:t xml:space="preserve">бюджетное </w:t>
            </w:r>
            <w:r w:rsidRPr="00576012">
              <w:rPr>
                <w:rFonts w:ascii="Times New Roman" w:hAnsi="Times New Roman" w:cs="Times New Roman"/>
                <w:spacing w:val="-3"/>
                <w:sz w:val="28"/>
                <w:lang w:val="ru-RU" w:bidi="ru-RU"/>
              </w:rPr>
              <w:t xml:space="preserve">дошкольное </w:t>
            </w:r>
            <w:r w:rsidRPr="00576012">
              <w:rPr>
                <w:rFonts w:ascii="Times New Roman" w:hAnsi="Times New Roman" w:cs="Times New Roman"/>
                <w:sz w:val="28"/>
                <w:lang w:val="ru-RU" w:bidi="ru-RU"/>
              </w:rPr>
              <w:t>образовательное</w:t>
            </w:r>
            <w:r w:rsidRPr="00576012">
              <w:rPr>
                <w:rFonts w:ascii="Times New Roman" w:hAnsi="Times New Roman" w:cs="Times New Roman"/>
                <w:sz w:val="28"/>
                <w:lang w:val="ru-RU" w:bidi="ru-RU"/>
              </w:rPr>
              <w:tab/>
              <w:t>учреждение центр развития ребенка «Детский</w:t>
            </w:r>
            <w:r w:rsidRPr="00576012">
              <w:rPr>
                <w:rFonts w:ascii="Times New Roman" w:hAnsi="Times New Roman" w:cs="Times New Roman"/>
                <w:sz w:val="28"/>
                <w:lang w:val="ru-RU" w:bidi="ru-RU"/>
              </w:rPr>
              <w:tab/>
            </w:r>
            <w:r w:rsidRPr="00576012">
              <w:rPr>
                <w:rFonts w:ascii="Times New Roman" w:hAnsi="Times New Roman" w:cs="Times New Roman"/>
                <w:spacing w:val="-5"/>
                <w:sz w:val="28"/>
                <w:lang w:val="ru-RU" w:bidi="ru-RU"/>
              </w:rPr>
              <w:t>сад №11</w:t>
            </w:r>
          </w:p>
          <w:p w:rsidR="007A28A4" w:rsidRPr="00576012" w:rsidRDefault="007A28A4" w:rsidP="007A28A4">
            <w:pPr>
              <w:ind w:left="104"/>
              <w:rPr>
                <w:rFonts w:ascii="Times New Roman" w:hAnsi="Times New Roman" w:cs="Times New Roman"/>
                <w:color w:val="0D0D0D"/>
                <w:sz w:val="28"/>
                <w:lang w:val="ru-RU" w:bidi="ru-RU"/>
              </w:rPr>
            </w:pPr>
            <w:r w:rsidRPr="00576012">
              <w:rPr>
                <w:rFonts w:ascii="Times New Roman" w:hAnsi="Times New Roman" w:cs="Times New Roman"/>
                <w:sz w:val="28"/>
                <w:lang w:val="ru-RU" w:bidi="ru-RU"/>
              </w:rPr>
              <w:t>«</w:t>
            </w:r>
            <w:r w:rsidRPr="00576012">
              <w:rPr>
                <w:rFonts w:ascii="Times New Roman" w:hAnsi="Times New Roman" w:cs="Times New Roman"/>
                <w:color w:val="0D0D0D"/>
                <w:sz w:val="28"/>
                <w:lang w:val="ru-RU" w:bidi="ru-RU"/>
              </w:rPr>
              <w:t>Петушок» г.Дербент</w:t>
            </w:r>
          </w:p>
          <w:p w:rsidR="007A28A4" w:rsidRPr="00576012" w:rsidRDefault="00D109CD" w:rsidP="007A28A4">
            <w:pPr>
              <w:ind w:left="104"/>
              <w:rPr>
                <w:rFonts w:ascii="Times New Roman" w:hAnsi="Times New Roman" w:cs="Times New Roman"/>
                <w:sz w:val="28"/>
                <w:lang w:val="ru-RU" w:bidi="ru-RU"/>
              </w:rPr>
            </w:pPr>
            <w:r w:rsidRPr="00576012">
              <w:rPr>
                <w:rFonts w:ascii="Times New Roman" w:hAnsi="Times New Roman" w:cs="Times New Roman"/>
                <w:color w:val="0D0D0D"/>
                <w:sz w:val="28"/>
                <w:lang w:val="ru-RU" w:bidi="ru-RU"/>
              </w:rPr>
              <w:t>функционирует с 1949</w:t>
            </w:r>
            <w:r w:rsidR="007A28A4" w:rsidRPr="00576012">
              <w:rPr>
                <w:rFonts w:ascii="Times New Roman" w:hAnsi="Times New Roman" w:cs="Times New Roman"/>
                <w:color w:val="0D0D0D"/>
                <w:sz w:val="28"/>
                <w:lang w:val="ru-RU" w:bidi="ru-RU"/>
              </w:rPr>
              <w:t xml:space="preserve"> года.</w:t>
            </w:r>
          </w:p>
          <w:p w:rsidR="007A28A4" w:rsidRDefault="007A28A4" w:rsidP="007A28A4">
            <w:pPr>
              <w:spacing w:line="322" w:lineRule="exact"/>
              <w:ind w:left="563" w:right="574"/>
              <w:rPr>
                <w:rFonts w:ascii="Times New Roman" w:hAnsi="Times New Roman" w:cs="Times New Roman"/>
                <w:color w:val="0D0D0D"/>
                <w:sz w:val="28"/>
                <w:lang w:val="ru-RU" w:bidi="ru-RU"/>
              </w:rPr>
            </w:pPr>
            <w:r w:rsidRPr="00576012">
              <w:rPr>
                <w:rFonts w:ascii="Times New Roman" w:hAnsi="Times New Roman" w:cs="Times New Roman"/>
                <w:color w:val="0D0D0D"/>
                <w:sz w:val="28"/>
                <w:lang w:val="ru-RU" w:bidi="ru-RU"/>
              </w:rPr>
              <w:t xml:space="preserve"> Капитального ремонта не было.</w:t>
            </w:r>
          </w:p>
          <w:p w:rsidR="00ED3762" w:rsidRPr="00576012" w:rsidRDefault="00ED3762" w:rsidP="007A28A4">
            <w:pPr>
              <w:spacing w:line="322" w:lineRule="exact"/>
              <w:ind w:left="563" w:right="574"/>
              <w:rPr>
                <w:rFonts w:ascii="Times New Roman" w:hAnsi="Times New Roman" w:cs="Times New Roman"/>
                <w:sz w:val="28"/>
                <w:lang w:val="ru-RU" w:bidi="ru-RU"/>
              </w:rPr>
            </w:pPr>
          </w:p>
        </w:tc>
      </w:tr>
      <w:tr w:rsidR="007A28A4" w:rsidRPr="00954303" w:rsidTr="00954303">
        <w:trPr>
          <w:trHeight w:val="2935"/>
        </w:trPr>
        <w:tc>
          <w:tcPr>
            <w:tcW w:w="3060" w:type="dxa"/>
          </w:tcPr>
          <w:p w:rsidR="007A28A4" w:rsidRPr="00576012" w:rsidRDefault="007A28A4" w:rsidP="007A28A4">
            <w:pPr>
              <w:spacing w:before="1" w:line="322" w:lineRule="exact"/>
              <w:ind w:left="107" w:right="178"/>
              <w:rPr>
                <w:rFonts w:ascii="Times New Roman" w:hAnsi="Times New Roman" w:cs="Times New Roman"/>
                <w:b/>
                <w:sz w:val="28"/>
                <w:lang w:val="ru-RU" w:bidi="ru-RU"/>
              </w:rPr>
            </w:pPr>
            <w:r w:rsidRPr="00576012">
              <w:rPr>
                <w:rFonts w:ascii="Times New Roman" w:hAnsi="Times New Roman" w:cs="Times New Roman"/>
                <w:b/>
                <w:sz w:val="28"/>
                <w:lang w:val="ru-RU" w:bidi="ru-RU"/>
              </w:rPr>
              <w:t>Адрес, телефон, факс, электронная почта, сайт</w:t>
            </w:r>
          </w:p>
        </w:tc>
        <w:tc>
          <w:tcPr>
            <w:tcW w:w="7288" w:type="dxa"/>
          </w:tcPr>
          <w:p w:rsidR="006C6875" w:rsidRDefault="00D109CD" w:rsidP="006C6875">
            <w:pPr>
              <w:rPr>
                <w:rFonts w:ascii="Times New Roman" w:hAnsi="Times New Roman" w:cs="Times New Roman"/>
                <w:sz w:val="28"/>
                <w:szCs w:val="28"/>
                <w:lang w:val="ru-RU" w:bidi="ru-RU"/>
              </w:rPr>
            </w:pPr>
            <w:r w:rsidRPr="006C6875">
              <w:rPr>
                <w:rFonts w:ascii="Times New Roman" w:hAnsi="Times New Roman" w:cs="Times New Roman"/>
                <w:color w:val="555555"/>
                <w:sz w:val="28"/>
                <w:szCs w:val="28"/>
                <w:shd w:val="clear" w:color="auto" w:fill="FFFFFF"/>
                <w:lang w:val="ru-RU"/>
              </w:rPr>
              <w:t>368600</w:t>
            </w:r>
            <w:r w:rsidR="007A28A4" w:rsidRPr="006C6875">
              <w:rPr>
                <w:rFonts w:ascii="Times New Roman" w:hAnsi="Times New Roman" w:cs="Times New Roman"/>
                <w:sz w:val="28"/>
                <w:szCs w:val="28"/>
                <w:lang w:val="ru-RU" w:bidi="ru-RU"/>
              </w:rPr>
              <w:t xml:space="preserve">, Республика Дагестан, </w:t>
            </w:r>
          </w:p>
          <w:p w:rsidR="007A28A4" w:rsidRPr="006C6875" w:rsidRDefault="00D109CD" w:rsidP="006C6875">
            <w:pPr>
              <w:rPr>
                <w:rFonts w:ascii="Times New Roman" w:hAnsi="Times New Roman" w:cs="Times New Roman"/>
                <w:b/>
                <w:sz w:val="28"/>
                <w:szCs w:val="28"/>
                <w:lang w:val="ru-RU" w:bidi="ru-RU"/>
              </w:rPr>
            </w:pPr>
            <w:r w:rsidRPr="006C6875">
              <w:rPr>
                <w:rFonts w:ascii="Times New Roman" w:hAnsi="Times New Roman" w:cs="Times New Roman"/>
                <w:sz w:val="28"/>
                <w:szCs w:val="28"/>
                <w:lang w:val="ru-RU" w:bidi="ru-RU"/>
              </w:rPr>
              <w:t>город Дербент,</w:t>
            </w:r>
            <w:r w:rsidRPr="006C6875">
              <w:rPr>
                <w:rFonts w:ascii="Times New Roman" w:hAnsi="Times New Roman" w:cs="Times New Roman"/>
                <w:color w:val="555555"/>
                <w:sz w:val="28"/>
                <w:szCs w:val="28"/>
                <w:shd w:val="clear" w:color="auto" w:fill="FFFFFF"/>
                <w:lang w:val="ru-RU"/>
              </w:rPr>
              <w:t xml:space="preserve"> </w:t>
            </w:r>
            <w:r w:rsidRPr="006C6875">
              <w:rPr>
                <w:rFonts w:ascii="Times New Roman" w:hAnsi="Times New Roman" w:cs="Times New Roman"/>
                <w:b/>
                <w:color w:val="555555"/>
                <w:sz w:val="28"/>
                <w:szCs w:val="28"/>
                <w:shd w:val="clear" w:color="auto" w:fill="FFFFFF"/>
                <w:lang w:val="ru-RU"/>
              </w:rPr>
              <w:t>ул. Пушкина, 84 "д"</w:t>
            </w:r>
            <w:r w:rsidRPr="006C6875">
              <w:rPr>
                <w:rFonts w:ascii="Times New Roman" w:hAnsi="Times New Roman" w:cs="Times New Roman"/>
                <w:b/>
                <w:sz w:val="28"/>
                <w:szCs w:val="28"/>
                <w:lang w:val="ru-RU" w:bidi="ru-RU"/>
              </w:rPr>
              <w:t xml:space="preserve">. </w:t>
            </w:r>
          </w:p>
          <w:p w:rsidR="00D109CD" w:rsidRPr="00576012" w:rsidRDefault="00D109CD" w:rsidP="00D109CD">
            <w:pPr>
              <w:spacing w:before="100" w:beforeAutospacing="1" w:after="100" w:afterAutospacing="1"/>
              <w:rPr>
                <w:rFonts w:ascii="Times New Roman" w:eastAsia="Times New Roman" w:hAnsi="Times New Roman" w:cs="Times New Roman"/>
                <w:b/>
                <w:color w:val="000000"/>
                <w:sz w:val="28"/>
                <w:szCs w:val="28"/>
                <w:u w:val="single"/>
                <w:lang w:val="ru-RU" w:eastAsia="ru-RU"/>
              </w:rPr>
            </w:pPr>
            <w:r w:rsidRPr="00576012">
              <w:rPr>
                <w:rFonts w:ascii="Times New Roman" w:eastAsia="Times New Roman" w:hAnsi="Times New Roman" w:cs="Times New Roman"/>
                <w:b/>
                <w:color w:val="333333"/>
                <w:sz w:val="28"/>
                <w:szCs w:val="28"/>
                <w:lang w:val="ru-RU" w:eastAsia="ru-RU"/>
              </w:rPr>
              <w:t>Адрес сайта:</w:t>
            </w:r>
            <w:r w:rsidRPr="00576012">
              <w:rPr>
                <w:rFonts w:ascii="Times New Roman" w:eastAsia="Times New Roman" w:hAnsi="Times New Roman" w:cs="Times New Roman"/>
                <w:b/>
                <w:color w:val="333333"/>
                <w:sz w:val="28"/>
                <w:szCs w:val="28"/>
                <w:lang w:eastAsia="ru-RU"/>
              </w:rPr>
              <w:t>https</w:t>
            </w:r>
            <w:r w:rsidRPr="00576012">
              <w:rPr>
                <w:rFonts w:ascii="Times New Roman" w:eastAsia="Times New Roman" w:hAnsi="Times New Roman" w:cs="Times New Roman"/>
                <w:b/>
                <w:color w:val="333333"/>
                <w:sz w:val="28"/>
                <w:szCs w:val="28"/>
                <w:u w:val="single"/>
                <w:lang w:val="ru-RU" w:eastAsia="ru-RU"/>
              </w:rPr>
              <w:t>://</w:t>
            </w:r>
            <w:r w:rsidRPr="00576012">
              <w:rPr>
                <w:rFonts w:ascii="Times New Roman" w:eastAsia="Times New Roman" w:hAnsi="Times New Roman" w:cs="Times New Roman"/>
                <w:b/>
                <w:color w:val="333333"/>
                <w:sz w:val="28"/>
                <w:szCs w:val="28"/>
                <w:u w:val="single"/>
                <w:lang w:eastAsia="ru-RU"/>
              </w:rPr>
              <w:t>dag</w:t>
            </w:r>
            <w:r w:rsidRPr="00576012">
              <w:rPr>
                <w:rFonts w:ascii="Times New Roman" w:eastAsia="Times New Roman" w:hAnsi="Times New Roman" w:cs="Times New Roman"/>
                <w:b/>
                <w:color w:val="333333"/>
                <w:sz w:val="28"/>
                <w:szCs w:val="28"/>
                <w:u w:val="single"/>
                <w:lang w:val="ru-RU" w:eastAsia="ru-RU"/>
              </w:rPr>
              <w:t>-</w:t>
            </w:r>
            <w:proofErr w:type="spellStart"/>
            <w:r w:rsidRPr="00576012">
              <w:rPr>
                <w:rFonts w:ascii="Times New Roman" w:eastAsia="Times New Roman" w:hAnsi="Times New Roman" w:cs="Times New Roman"/>
                <w:b/>
                <w:color w:val="333333"/>
                <w:sz w:val="28"/>
                <w:szCs w:val="28"/>
                <w:u w:val="single"/>
                <w:lang w:eastAsia="ru-RU"/>
              </w:rPr>
              <w:t>tsrr</w:t>
            </w:r>
            <w:proofErr w:type="spellEnd"/>
            <w:r w:rsidRPr="00576012">
              <w:rPr>
                <w:rFonts w:ascii="Times New Roman" w:eastAsia="Times New Roman" w:hAnsi="Times New Roman" w:cs="Times New Roman"/>
                <w:b/>
                <w:color w:val="333333"/>
                <w:sz w:val="28"/>
                <w:szCs w:val="28"/>
                <w:u w:val="single"/>
                <w:lang w:val="ru-RU" w:eastAsia="ru-RU"/>
              </w:rPr>
              <w:t>-11-</w:t>
            </w:r>
            <w:r w:rsidRPr="00576012">
              <w:rPr>
                <w:rFonts w:ascii="Times New Roman" w:eastAsia="Times New Roman" w:hAnsi="Times New Roman" w:cs="Times New Roman"/>
                <w:b/>
                <w:color w:val="333333"/>
                <w:sz w:val="28"/>
                <w:szCs w:val="28"/>
                <w:u w:val="single"/>
                <w:lang w:eastAsia="ru-RU"/>
              </w:rPr>
              <w:t>p</w:t>
            </w:r>
            <w:r w:rsidRPr="00576012">
              <w:rPr>
                <w:rFonts w:ascii="Times New Roman" w:eastAsia="Times New Roman" w:hAnsi="Times New Roman" w:cs="Times New Roman"/>
                <w:b/>
                <w:color w:val="333333"/>
                <w:sz w:val="28"/>
                <w:szCs w:val="28"/>
                <w:u w:val="single"/>
                <w:lang w:val="ru-RU" w:eastAsia="ru-RU"/>
              </w:rPr>
              <w:t>.</w:t>
            </w:r>
            <w:proofErr w:type="spellStart"/>
            <w:r w:rsidRPr="00576012">
              <w:rPr>
                <w:rFonts w:ascii="Times New Roman" w:eastAsia="Times New Roman" w:hAnsi="Times New Roman" w:cs="Times New Roman"/>
                <w:b/>
                <w:color w:val="333333"/>
                <w:sz w:val="28"/>
                <w:szCs w:val="28"/>
                <w:u w:val="single"/>
                <w:lang w:eastAsia="ru-RU"/>
              </w:rPr>
              <w:t>tvoysadik</w:t>
            </w:r>
            <w:proofErr w:type="spellEnd"/>
            <w:r w:rsidRPr="00576012">
              <w:rPr>
                <w:rFonts w:ascii="Times New Roman" w:eastAsia="Times New Roman" w:hAnsi="Times New Roman" w:cs="Times New Roman"/>
                <w:b/>
                <w:color w:val="333333"/>
                <w:sz w:val="28"/>
                <w:szCs w:val="28"/>
                <w:u w:val="single"/>
                <w:lang w:val="ru-RU" w:eastAsia="ru-RU"/>
              </w:rPr>
              <w:t>.</w:t>
            </w:r>
            <w:proofErr w:type="spellStart"/>
            <w:r w:rsidRPr="00576012">
              <w:rPr>
                <w:rFonts w:ascii="Times New Roman" w:eastAsia="Times New Roman" w:hAnsi="Times New Roman" w:cs="Times New Roman"/>
                <w:b/>
                <w:color w:val="333333"/>
                <w:sz w:val="28"/>
                <w:szCs w:val="28"/>
                <w:u w:val="single"/>
                <w:lang w:eastAsia="ru-RU"/>
              </w:rPr>
              <w:t>ru</w:t>
            </w:r>
            <w:proofErr w:type="spellEnd"/>
          </w:p>
          <w:p w:rsidR="00D109CD" w:rsidRPr="00576012" w:rsidRDefault="00D109CD" w:rsidP="007A28A4">
            <w:pPr>
              <w:ind w:left="104" w:right="84" w:firstLine="458"/>
              <w:rPr>
                <w:rFonts w:ascii="Times New Roman" w:hAnsi="Times New Roman" w:cs="Times New Roman"/>
                <w:sz w:val="28"/>
                <w:lang w:val="ru-RU" w:bidi="ru-RU"/>
              </w:rPr>
            </w:pPr>
          </w:p>
          <w:p w:rsidR="00D109CD" w:rsidRPr="00954303" w:rsidRDefault="007A28A4" w:rsidP="00D109CD">
            <w:pPr>
              <w:spacing w:line="307" w:lineRule="exact"/>
              <w:ind w:left="104"/>
              <w:rPr>
                <w:rFonts w:ascii="Times New Roman" w:hAnsi="Times New Roman" w:cs="Times New Roman"/>
                <w:sz w:val="28"/>
                <w:lang w:bidi="ru-RU"/>
              </w:rPr>
            </w:pPr>
            <w:r w:rsidRPr="00576012">
              <w:rPr>
                <w:rFonts w:ascii="Times New Roman" w:hAnsi="Times New Roman" w:cs="Times New Roman"/>
                <w:sz w:val="28"/>
                <w:lang w:val="ru-RU" w:bidi="ru-RU"/>
              </w:rPr>
              <w:t xml:space="preserve"> </w:t>
            </w:r>
            <w:r w:rsidR="00D109CD" w:rsidRPr="00576012">
              <w:rPr>
                <w:rFonts w:ascii="Times New Roman" w:hAnsi="Times New Roman" w:cs="Times New Roman"/>
                <w:sz w:val="28"/>
                <w:lang w:bidi="ru-RU"/>
              </w:rPr>
              <w:t>e</w:t>
            </w:r>
            <w:r w:rsidR="00D109CD" w:rsidRPr="00954303">
              <w:rPr>
                <w:rFonts w:ascii="Times New Roman" w:hAnsi="Times New Roman" w:cs="Times New Roman"/>
                <w:sz w:val="28"/>
                <w:lang w:bidi="ru-RU"/>
              </w:rPr>
              <w:t>-</w:t>
            </w:r>
            <w:r w:rsidR="00D109CD" w:rsidRPr="00576012">
              <w:rPr>
                <w:rFonts w:ascii="Times New Roman" w:hAnsi="Times New Roman" w:cs="Times New Roman"/>
                <w:sz w:val="28"/>
                <w:lang w:bidi="ru-RU"/>
              </w:rPr>
              <w:t>mail</w:t>
            </w:r>
            <w:r w:rsidR="00D109CD" w:rsidRPr="00954303">
              <w:rPr>
                <w:rFonts w:ascii="Times New Roman" w:hAnsi="Times New Roman" w:cs="Times New Roman"/>
                <w:sz w:val="28"/>
                <w:lang w:bidi="ru-RU"/>
              </w:rPr>
              <w:t xml:space="preserve">: </w:t>
            </w:r>
          </w:p>
          <w:tbl>
            <w:tblPr>
              <w:tblW w:w="0" w:type="auto"/>
              <w:tblCellSpacing w:w="15" w:type="dxa"/>
              <w:shd w:val="clear" w:color="auto" w:fill="FFFFFF"/>
              <w:tblLayout w:type="fixed"/>
              <w:tblCellMar>
                <w:left w:w="0" w:type="dxa"/>
                <w:right w:w="0" w:type="dxa"/>
              </w:tblCellMar>
              <w:tblLook w:val="04A0"/>
            </w:tblPr>
            <w:tblGrid>
              <w:gridCol w:w="4058"/>
              <w:gridCol w:w="1804"/>
              <w:gridCol w:w="434"/>
            </w:tblGrid>
            <w:tr w:rsidR="00D109CD" w:rsidRPr="00954303" w:rsidTr="006C6875">
              <w:trPr>
                <w:trHeight w:val="861"/>
                <w:tblCellSpacing w:w="15" w:type="dxa"/>
              </w:trPr>
              <w:tc>
                <w:tcPr>
                  <w:tcW w:w="6236" w:type="dxa"/>
                  <w:gridSpan w:val="3"/>
                  <w:shd w:val="clear" w:color="auto" w:fill="FFFFFF"/>
                  <w:tcMar>
                    <w:top w:w="0" w:type="dxa"/>
                    <w:left w:w="0" w:type="dxa"/>
                    <w:bottom w:w="180" w:type="dxa"/>
                    <w:right w:w="0" w:type="dxa"/>
                  </w:tcMar>
                  <w:hideMark/>
                </w:tcPr>
                <w:p w:rsidR="00D109CD" w:rsidRPr="00954303" w:rsidRDefault="008D2829" w:rsidP="006C6875">
                  <w:pPr>
                    <w:spacing w:line="330" w:lineRule="atLeast"/>
                    <w:ind w:right="-429"/>
                    <w:rPr>
                      <w:rFonts w:ascii="Times New Roman" w:hAnsi="Times New Roman" w:cs="Times New Roman"/>
                      <w:color w:val="555555"/>
                      <w:sz w:val="28"/>
                      <w:szCs w:val="28"/>
                      <w:lang w:val="en-US"/>
                    </w:rPr>
                  </w:pPr>
                  <w:hyperlink r:id="rId8" w:history="1">
                    <w:r w:rsidR="00143810" w:rsidRPr="00954303">
                      <w:rPr>
                        <w:rStyle w:val="a4"/>
                        <w:rFonts w:ascii="Times New Roman" w:hAnsi="Times New Roman" w:cs="Times New Roman"/>
                        <w:sz w:val="28"/>
                        <w:szCs w:val="28"/>
                        <w:lang w:val="en-US"/>
                      </w:rPr>
                      <w:t>detsadpetushok11@</w:t>
                    </w:r>
                    <w:r w:rsidR="00143810" w:rsidRPr="00362ADA">
                      <w:rPr>
                        <w:rStyle w:val="a4"/>
                        <w:rFonts w:ascii="Times New Roman" w:hAnsi="Times New Roman" w:cs="Times New Roman"/>
                        <w:sz w:val="28"/>
                        <w:szCs w:val="28"/>
                        <w:lang w:val="en-US"/>
                      </w:rPr>
                      <w:t>m</w:t>
                    </w:r>
                    <w:r w:rsidR="00143810" w:rsidRPr="00954303">
                      <w:rPr>
                        <w:rStyle w:val="a4"/>
                        <w:rFonts w:ascii="Times New Roman" w:hAnsi="Times New Roman" w:cs="Times New Roman"/>
                        <w:sz w:val="28"/>
                        <w:szCs w:val="28"/>
                        <w:lang w:val="en-US"/>
                      </w:rPr>
                      <w:t>ail.ru</w:t>
                    </w:r>
                  </w:hyperlink>
                </w:p>
              </w:tc>
            </w:tr>
            <w:tr w:rsidR="00D109CD" w:rsidRPr="00954303" w:rsidTr="00954303">
              <w:trPr>
                <w:gridAfter w:val="1"/>
                <w:wAfter w:w="389" w:type="dxa"/>
                <w:trHeight w:val="251"/>
                <w:tblCellSpacing w:w="15" w:type="dxa"/>
              </w:trPr>
              <w:tc>
                <w:tcPr>
                  <w:tcW w:w="4013" w:type="dxa"/>
                  <w:shd w:val="clear" w:color="auto" w:fill="FFFFFF"/>
                  <w:tcMar>
                    <w:top w:w="0" w:type="dxa"/>
                    <w:left w:w="0" w:type="dxa"/>
                    <w:bottom w:w="180" w:type="dxa"/>
                    <w:right w:w="0" w:type="dxa"/>
                  </w:tcMar>
                  <w:hideMark/>
                </w:tcPr>
                <w:p w:rsidR="00D109CD" w:rsidRPr="00954303" w:rsidRDefault="00D109CD" w:rsidP="00D109CD">
                  <w:pPr>
                    <w:spacing w:line="330" w:lineRule="atLeast"/>
                    <w:rPr>
                      <w:rFonts w:ascii="Times New Roman" w:hAnsi="Times New Roman" w:cs="Times New Roman"/>
                      <w:color w:val="8B8C8C"/>
                      <w:sz w:val="21"/>
                      <w:szCs w:val="21"/>
                    </w:rPr>
                  </w:pPr>
                </w:p>
              </w:tc>
              <w:tc>
                <w:tcPr>
                  <w:tcW w:w="1774" w:type="dxa"/>
                  <w:shd w:val="clear" w:color="auto" w:fill="FFFFFF"/>
                  <w:tcMar>
                    <w:top w:w="0" w:type="dxa"/>
                    <w:left w:w="0" w:type="dxa"/>
                    <w:bottom w:w="180" w:type="dxa"/>
                    <w:right w:w="0" w:type="dxa"/>
                  </w:tcMar>
                  <w:hideMark/>
                </w:tcPr>
                <w:p w:rsidR="00D109CD" w:rsidRPr="00954303" w:rsidRDefault="00D109CD" w:rsidP="00D109CD">
                  <w:pPr>
                    <w:spacing w:line="330" w:lineRule="atLeast"/>
                    <w:rPr>
                      <w:rFonts w:ascii="Times New Roman" w:hAnsi="Times New Roman" w:cs="Times New Roman"/>
                      <w:color w:val="555555"/>
                      <w:sz w:val="21"/>
                      <w:szCs w:val="21"/>
                      <w:lang w:val="en-US"/>
                    </w:rPr>
                  </w:pPr>
                </w:p>
              </w:tc>
            </w:tr>
          </w:tbl>
          <w:p w:rsidR="007A28A4" w:rsidRPr="00954303" w:rsidRDefault="007A28A4" w:rsidP="00D109CD">
            <w:pPr>
              <w:spacing w:line="307" w:lineRule="exact"/>
              <w:ind w:left="104"/>
              <w:rPr>
                <w:rFonts w:ascii="Times New Roman" w:hAnsi="Times New Roman" w:cs="Times New Roman"/>
                <w:sz w:val="28"/>
                <w:lang w:bidi="ru-RU"/>
              </w:rPr>
            </w:pPr>
          </w:p>
        </w:tc>
      </w:tr>
      <w:tr w:rsidR="007A28A4" w:rsidRPr="00576012" w:rsidTr="00954303">
        <w:trPr>
          <w:trHeight w:val="1285"/>
        </w:trPr>
        <w:tc>
          <w:tcPr>
            <w:tcW w:w="3060" w:type="dxa"/>
          </w:tcPr>
          <w:p w:rsidR="007A28A4" w:rsidRPr="00576012" w:rsidRDefault="007A28A4" w:rsidP="007A28A4">
            <w:pPr>
              <w:spacing w:line="318" w:lineRule="exact"/>
              <w:ind w:left="107"/>
              <w:rPr>
                <w:rFonts w:ascii="Times New Roman" w:hAnsi="Times New Roman" w:cs="Times New Roman"/>
                <w:b/>
                <w:sz w:val="28"/>
                <w:lang w:bidi="ru-RU"/>
              </w:rPr>
            </w:pPr>
            <w:proofErr w:type="spellStart"/>
            <w:r w:rsidRPr="00576012">
              <w:rPr>
                <w:rFonts w:ascii="Times New Roman" w:hAnsi="Times New Roman" w:cs="Times New Roman"/>
                <w:b/>
                <w:sz w:val="28"/>
                <w:lang w:bidi="ru-RU"/>
              </w:rPr>
              <w:t>Учредитель</w:t>
            </w:r>
            <w:proofErr w:type="spellEnd"/>
          </w:p>
        </w:tc>
        <w:tc>
          <w:tcPr>
            <w:tcW w:w="7288" w:type="dxa"/>
          </w:tcPr>
          <w:p w:rsidR="007A28A4" w:rsidRPr="00576012" w:rsidRDefault="007A28A4" w:rsidP="007A28A4">
            <w:pPr>
              <w:ind w:right="87"/>
              <w:jc w:val="both"/>
              <w:rPr>
                <w:rFonts w:ascii="Times New Roman" w:hAnsi="Times New Roman" w:cs="Times New Roman"/>
                <w:sz w:val="28"/>
                <w:lang w:val="ru-RU" w:bidi="ru-RU"/>
              </w:rPr>
            </w:pPr>
            <w:r w:rsidRPr="00576012">
              <w:rPr>
                <w:rFonts w:ascii="Times New Roman" w:hAnsi="Times New Roman" w:cs="Times New Roman"/>
                <w:sz w:val="28"/>
                <w:lang w:val="ru-RU" w:bidi="ru-RU"/>
              </w:rPr>
              <w:t xml:space="preserve">Городской округ «город Дербент» </w:t>
            </w:r>
          </w:p>
          <w:p w:rsidR="007A28A4" w:rsidRPr="00576012" w:rsidRDefault="007A28A4" w:rsidP="007A28A4">
            <w:pPr>
              <w:spacing w:line="307" w:lineRule="exact"/>
              <w:ind w:left="104"/>
              <w:jc w:val="both"/>
              <w:rPr>
                <w:rFonts w:ascii="Times New Roman" w:hAnsi="Times New Roman" w:cs="Times New Roman"/>
                <w:color w:val="000000" w:themeColor="text1"/>
                <w:sz w:val="28"/>
                <w:lang w:val="ru-RU" w:bidi="ru-RU"/>
              </w:rPr>
            </w:pPr>
            <w:r w:rsidRPr="00576012">
              <w:rPr>
                <w:rFonts w:ascii="Times New Roman" w:hAnsi="Times New Roman" w:cs="Times New Roman"/>
                <w:color w:val="545454"/>
                <w:sz w:val="28"/>
                <w:lang w:val="ru-RU" w:bidi="ru-RU"/>
              </w:rPr>
              <w:t xml:space="preserve"> </w:t>
            </w:r>
            <w:r w:rsidRPr="00576012">
              <w:rPr>
                <w:rFonts w:ascii="Times New Roman" w:hAnsi="Times New Roman" w:cs="Times New Roman"/>
                <w:color w:val="000000" w:themeColor="text1"/>
                <w:sz w:val="28"/>
                <w:lang w:val="ru-RU" w:bidi="ru-RU"/>
              </w:rPr>
              <w:t>Учреждение находится в ведении Управления образования  городского округа «город Дербент»</w:t>
            </w:r>
          </w:p>
        </w:tc>
      </w:tr>
      <w:tr w:rsidR="007A28A4" w:rsidRPr="00576012" w:rsidTr="00954303">
        <w:trPr>
          <w:trHeight w:val="963"/>
        </w:trPr>
        <w:tc>
          <w:tcPr>
            <w:tcW w:w="3060" w:type="dxa"/>
          </w:tcPr>
          <w:p w:rsidR="007A28A4" w:rsidRPr="00576012" w:rsidRDefault="007A28A4" w:rsidP="007A28A4">
            <w:pPr>
              <w:spacing w:line="316" w:lineRule="exact"/>
              <w:ind w:left="107"/>
              <w:rPr>
                <w:rFonts w:ascii="Times New Roman" w:hAnsi="Times New Roman" w:cs="Times New Roman"/>
                <w:b/>
                <w:sz w:val="28"/>
                <w:lang w:val="ru-RU" w:bidi="ru-RU"/>
              </w:rPr>
            </w:pPr>
            <w:r w:rsidRPr="00576012">
              <w:rPr>
                <w:rFonts w:ascii="Times New Roman" w:hAnsi="Times New Roman" w:cs="Times New Roman"/>
                <w:b/>
                <w:sz w:val="28"/>
                <w:lang w:val="ru-RU" w:bidi="ru-RU"/>
              </w:rPr>
              <w:t>Коллегиальные</w:t>
            </w:r>
          </w:p>
          <w:p w:rsidR="00143810" w:rsidRPr="00D14E6B" w:rsidRDefault="007A28A4" w:rsidP="007A28A4">
            <w:pPr>
              <w:spacing w:before="6" w:line="322" w:lineRule="exact"/>
              <w:ind w:left="107" w:right="79"/>
              <w:rPr>
                <w:rFonts w:ascii="Times New Roman" w:hAnsi="Times New Roman" w:cs="Times New Roman"/>
                <w:b/>
                <w:sz w:val="28"/>
                <w:lang w:val="ru-RU" w:bidi="ru-RU"/>
              </w:rPr>
            </w:pPr>
            <w:r w:rsidRPr="00576012">
              <w:rPr>
                <w:rFonts w:ascii="Times New Roman" w:hAnsi="Times New Roman" w:cs="Times New Roman"/>
                <w:b/>
                <w:sz w:val="28"/>
                <w:lang w:val="ru-RU" w:bidi="ru-RU"/>
              </w:rPr>
              <w:t>формы само</w:t>
            </w:r>
            <w:r w:rsidR="00143810" w:rsidRPr="00D14E6B">
              <w:rPr>
                <w:rFonts w:ascii="Times New Roman" w:hAnsi="Times New Roman" w:cs="Times New Roman"/>
                <w:b/>
                <w:sz w:val="28"/>
                <w:lang w:val="ru-RU" w:bidi="ru-RU"/>
              </w:rPr>
              <w:t>-</w:t>
            </w:r>
          </w:p>
          <w:p w:rsidR="007A28A4" w:rsidRPr="00576012" w:rsidRDefault="00143810" w:rsidP="007A28A4">
            <w:pPr>
              <w:spacing w:before="6" w:line="322" w:lineRule="exact"/>
              <w:ind w:left="107" w:right="79"/>
              <w:rPr>
                <w:rFonts w:ascii="Times New Roman" w:hAnsi="Times New Roman" w:cs="Times New Roman"/>
                <w:b/>
                <w:sz w:val="28"/>
                <w:lang w:val="ru-RU" w:bidi="ru-RU"/>
              </w:rPr>
            </w:pPr>
            <w:r>
              <w:rPr>
                <w:rFonts w:ascii="Times New Roman" w:hAnsi="Times New Roman" w:cs="Times New Roman"/>
                <w:b/>
                <w:sz w:val="28"/>
                <w:lang w:val="ru-RU" w:bidi="ru-RU"/>
              </w:rPr>
              <w:t>управл</w:t>
            </w:r>
            <w:r w:rsidR="007A28A4" w:rsidRPr="00576012">
              <w:rPr>
                <w:rFonts w:ascii="Times New Roman" w:hAnsi="Times New Roman" w:cs="Times New Roman"/>
                <w:b/>
                <w:sz w:val="28"/>
                <w:lang w:val="ru-RU" w:bidi="ru-RU"/>
              </w:rPr>
              <w:t>ения МБДОУ</w:t>
            </w:r>
          </w:p>
        </w:tc>
        <w:tc>
          <w:tcPr>
            <w:tcW w:w="7288" w:type="dxa"/>
          </w:tcPr>
          <w:p w:rsidR="007A28A4" w:rsidRPr="00576012" w:rsidRDefault="007A28A4" w:rsidP="007A28A4">
            <w:pPr>
              <w:spacing w:line="311" w:lineRule="exact"/>
              <w:ind w:left="104"/>
              <w:rPr>
                <w:rFonts w:ascii="Times New Roman" w:hAnsi="Times New Roman" w:cs="Times New Roman"/>
                <w:sz w:val="28"/>
                <w:lang w:bidi="ru-RU"/>
              </w:rPr>
            </w:pPr>
            <w:r w:rsidRPr="00576012">
              <w:rPr>
                <w:rFonts w:ascii="Times New Roman" w:hAnsi="Times New Roman" w:cs="Times New Roman"/>
                <w:sz w:val="28"/>
                <w:lang w:val="ru-RU" w:bidi="ru-RU"/>
              </w:rPr>
              <w:t xml:space="preserve">     </w:t>
            </w:r>
            <w:r w:rsidRPr="00576012">
              <w:rPr>
                <w:rFonts w:ascii="Times New Roman" w:hAnsi="Times New Roman" w:cs="Times New Roman"/>
                <w:sz w:val="28"/>
                <w:lang w:bidi="ru-RU"/>
              </w:rPr>
              <w:t xml:space="preserve">- </w:t>
            </w:r>
            <w:proofErr w:type="spellStart"/>
            <w:r w:rsidRPr="00576012">
              <w:rPr>
                <w:rFonts w:ascii="Times New Roman" w:hAnsi="Times New Roman" w:cs="Times New Roman"/>
                <w:sz w:val="28"/>
                <w:lang w:bidi="ru-RU"/>
              </w:rPr>
              <w:t>Общее</w:t>
            </w:r>
            <w:proofErr w:type="spellEnd"/>
            <w:r w:rsidRPr="00576012">
              <w:rPr>
                <w:rFonts w:ascii="Times New Roman" w:hAnsi="Times New Roman" w:cs="Times New Roman"/>
                <w:sz w:val="28"/>
                <w:lang w:bidi="ru-RU"/>
              </w:rPr>
              <w:t xml:space="preserve"> </w:t>
            </w:r>
            <w:proofErr w:type="spellStart"/>
            <w:r w:rsidRPr="00576012">
              <w:rPr>
                <w:rFonts w:ascii="Times New Roman" w:hAnsi="Times New Roman" w:cs="Times New Roman"/>
                <w:sz w:val="28"/>
                <w:lang w:bidi="ru-RU"/>
              </w:rPr>
              <w:t>собрание</w:t>
            </w:r>
            <w:proofErr w:type="spellEnd"/>
            <w:r w:rsidRPr="00576012">
              <w:rPr>
                <w:rFonts w:ascii="Times New Roman" w:hAnsi="Times New Roman" w:cs="Times New Roman"/>
                <w:spacing w:val="68"/>
                <w:sz w:val="28"/>
                <w:lang w:bidi="ru-RU"/>
              </w:rPr>
              <w:t xml:space="preserve"> </w:t>
            </w:r>
            <w:proofErr w:type="spellStart"/>
            <w:r w:rsidRPr="00576012">
              <w:rPr>
                <w:rFonts w:ascii="Times New Roman" w:hAnsi="Times New Roman" w:cs="Times New Roman"/>
                <w:sz w:val="28"/>
                <w:lang w:bidi="ru-RU"/>
              </w:rPr>
              <w:t>коллектива</w:t>
            </w:r>
            <w:proofErr w:type="spellEnd"/>
            <w:r w:rsidRPr="00576012">
              <w:rPr>
                <w:rFonts w:ascii="Times New Roman" w:hAnsi="Times New Roman" w:cs="Times New Roman"/>
                <w:sz w:val="28"/>
                <w:lang w:bidi="ru-RU"/>
              </w:rPr>
              <w:t>;</w:t>
            </w:r>
          </w:p>
          <w:p w:rsidR="007A28A4" w:rsidRPr="00576012" w:rsidRDefault="007A28A4" w:rsidP="007A28A4">
            <w:pPr>
              <w:numPr>
                <w:ilvl w:val="0"/>
                <w:numId w:val="1"/>
              </w:numPr>
              <w:tabs>
                <w:tab w:val="left" w:pos="824"/>
                <w:tab w:val="left" w:pos="825"/>
              </w:tabs>
              <w:spacing w:line="308" w:lineRule="exact"/>
              <w:ind w:hanging="361"/>
              <w:rPr>
                <w:rFonts w:ascii="Times New Roman" w:hAnsi="Times New Roman" w:cs="Times New Roman"/>
                <w:sz w:val="28"/>
                <w:lang w:bidi="ru-RU"/>
              </w:rPr>
            </w:pPr>
            <w:proofErr w:type="spellStart"/>
            <w:proofErr w:type="gramStart"/>
            <w:r w:rsidRPr="00576012">
              <w:rPr>
                <w:rFonts w:ascii="Times New Roman" w:hAnsi="Times New Roman" w:cs="Times New Roman"/>
                <w:sz w:val="28"/>
                <w:lang w:bidi="ru-RU"/>
              </w:rPr>
              <w:t>педагогический</w:t>
            </w:r>
            <w:proofErr w:type="spellEnd"/>
            <w:proofErr w:type="gramEnd"/>
            <w:r w:rsidRPr="00576012">
              <w:rPr>
                <w:rFonts w:ascii="Times New Roman" w:hAnsi="Times New Roman" w:cs="Times New Roman"/>
                <w:sz w:val="28"/>
                <w:lang w:bidi="ru-RU"/>
              </w:rPr>
              <w:t xml:space="preserve"> </w:t>
            </w:r>
            <w:proofErr w:type="spellStart"/>
            <w:r w:rsidRPr="00576012">
              <w:rPr>
                <w:rFonts w:ascii="Times New Roman" w:hAnsi="Times New Roman" w:cs="Times New Roman"/>
                <w:sz w:val="28"/>
                <w:lang w:bidi="ru-RU"/>
              </w:rPr>
              <w:t>совет</w:t>
            </w:r>
            <w:proofErr w:type="spellEnd"/>
            <w:r w:rsidRPr="00576012">
              <w:rPr>
                <w:rFonts w:ascii="Times New Roman" w:hAnsi="Times New Roman" w:cs="Times New Roman"/>
                <w:sz w:val="28"/>
                <w:lang w:bidi="ru-RU"/>
              </w:rPr>
              <w:t>.</w:t>
            </w:r>
          </w:p>
          <w:p w:rsidR="007A28A4" w:rsidRPr="00576012" w:rsidRDefault="007A28A4" w:rsidP="007A28A4">
            <w:pPr>
              <w:tabs>
                <w:tab w:val="left" w:pos="824"/>
                <w:tab w:val="left" w:pos="825"/>
              </w:tabs>
              <w:spacing w:line="308" w:lineRule="exact"/>
              <w:rPr>
                <w:rFonts w:ascii="Times New Roman" w:hAnsi="Times New Roman" w:cs="Times New Roman"/>
                <w:sz w:val="28"/>
                <w:lang w:bidi="ru-RU"/>
              </w:rPr>
            </w:pPr>
          </w:p>
          <w:p w:rsidR="007A28A4" w:rsidRPr="00576012" w:rsidRDefault="007A28A4" w:rsidP="007A28A4">
            <w:pPr>
              <w:numPr>
                <w:ilvl w:val="0"/>
                <w:numId w:val="1"/>
              </w:numPr>
              <w:tabs>
                <w:tab w:val="left" w:pos="824"/>
                <w:tab w:val="left" w:pos="825"/>
              </w:tabs>
              <w:spacing w:line="308" w:lineRule="exact"/>
              <w:ind w:hanging="361"/>
              <w:rPr>
                <w:rFonts w:ascii="Times New Roman" w:hAnsi="Times New Roman" w:cs="Times New Roman"/>
                <w:sz w:val="28"/>
                <w:lang w:bidi="ru-RU"/>
              </w:rPr>
            </w:pPr>
            <w:proofErr w:type="spellStart"/>
            <w:r w:rsidRPr="00576012">
              <w:rPr>
                <w:rFonts w:ascii="Times New Roman" w:hAnsi="Times New Roman" w:cs="Times New Roman"/>
                <w:sz w:val="28"/>
                <w:lang w:bidi="ru-RU"/>
              </w:rPr>
              <w:t>Общее</w:t>
            </w:r>
            <w:proofErr w:type="spellEnd"/>
            <w:r w:rsidRPr="00576012">
              <w:rPr>
                <w:rFonts w:ascii="Times New Roman" w:hAnsi="Times New Roman" w:cs="Times New Roman"/>
                <w:sz w:val="28"/>
                <w:lang w:bidi="ru-RU"/>
              </w:rPr>
              <w:t xml:space="preserve"> </w:t>
            </w:r>
            <w:proofErr w:type="spellStart"/>
            <w:r w:rsidRPr="00576012">
              <w:rPr>
                <w:rFonts w:ascii="Times New Roman" w:hAnsi="Times New Roman" w:cs="Times New Roman"/>
                <w:sz w:val="28"/>
                <w:lang w:bidi="ru-RU"/>
              </w:rPr>
              <w:t>род.собрание</w:t>
            </w:r>
            <w:proofErr w:type="spellEnd"/>
          </w:p>
          <w:p w:rsidR="007A28A4" w:rsidRPr="00576012" w:rsidRDefault="007A28A4" w:rsidP="007A28A4">
            <w:pPr>
              <w:numPr>
                <w:ilvl w:val="0"/>
                <w:numId w:val="1"/>
              </w:numPr>
              <w:tabs>
                <w:tab w:val="left" w:pos="824"/>
                <w:tab w:val="left" w:pos="825"/>
              </w:tabs>
              <w:spacing w:line="308" w:lineRule="exact"/>
              <w:ind w:hanging="361"/>
              <w:rPr>
                <w:rFonts w:ascii="Times New Roman" w:hAnsi="Times New Roman" w:cs="Times New Roman"/>
                <w:sz w:val="28"/>
                <w:lang w:bidi="ru-RU"/>
              </w:rPr>
            </w:pPr>
            <w:proofErr w:type="spellStart"/>
            <w:r w:rsidRPr="00576012">
              <w:rPr>
                <w:rFonts w:ascii="Times New Roman" w:hAnsi="Times New Roman" w:cs="Times New Roman"/>
                <w:sz w:val="28"/>
                <w:lang w:bidi="ru-RU"/>
              </w:rPr>
              <w:t>Родительский</w:t>
            </w:r>
            <w:proofErr w:type="spellEnd"/>
            <w:r w:rsidRPr="00576012">
              <w:rPr>
                <w:rFonts w:ascii="Times New Roman" w:hAnsi="Times New Roman" w:cs="Times New Roman"/>
                <w:sz w:val="28"/>
                <w:lang w:bidi="ru-RU"/>
              </w:rPr>
              <w:t xml:space="preserve"> </w:t>
            </w:r>
            <w:proofErr w:type="spellStart"/>
            <w:r w:rsidRPr="00576012">
              <w:rPr>
                <w:rFonts w:ascii="Times New Roman" w:hAnsi="Times New Roman" w:cs="Times New Roman"/>
                <w:sz w:val="28"/>
                <w:lang w:bidi="ru-RU"/>
              </w:rPr>
              <w:t>комитет</w:t>
            </w:r>
            <w:proofErr w:type="spellEnd"/>
          </w:p>
        </w:tc>
      </w:tr>
      <w:tr w:rsidR="007A28A4" w:rsidRPr="00576012" w:rsidTr="00954303">
        <w:trPr>
          <w:trHeight w:val="1691"/>
        </w:trPr>
        <w:tc>
          <w:tcPr>
            <w:tcW w:w="3060" w:type="dxa"/>
          </w:tcPr>
          <w:p w:rsidR="007A28A4" w:rsidRPr="00576012" w:rsidRDefault="007A28A4" w:rsidP="007A28A4">
            <w:pPr>
              <w:ind w:left="107" w:right="508"/>
              <w:rPr>
                <w:rFonts w:ascii="Times New Roman" w:hAnsi="Times New Roman" w:cs="Times New Roman"/>
                <w:b/>
                <w:sz w:val="28"/>
                <w:lang w:val="ru-RU" w:bidi="ru-RU"/>
              </w:rPr>
            </w:pPr>
            <w:r w:rsidRPr="00576012">
              <w:rPr>
                <w:rFonts w:ascii="Times New Roman" w:hAnsi="Times New Roman" w:cs="Times New Roman"/>
                <w:b/>
                <w:sz w:val="28"/>
                <w:lang w:val="ru-RU" w:bidi="ru-RU"/>
              </w:rPr>
              <w:lastRenderedPageBreak/>
              <w:t>Тип здания (краткая характеристика здания,</w:t>
            </w:r>
          </w:p>
          <w:p w:rsidR="007A28A4" w:rsidRPr="00576012" w:rsidRDefault="007A28A4" w:rsidP="007A28A4">
            <w:pPr>
              <w:ind w:left="107"/>
              <w:rPr>
                <w:rFonts w:ascii="Times New Roman" w:hAnsi="Times New Roman" w:cs="Times New Roman"/>
                <w:b/>
                <w:sz w:val="28"/>
                <w:lang w:bidi="ru-RU"/>
              </w:rPr>
            </w:pPr>
            <w:proofErr w:type="spellStart"/>
            <w:r w:rsidRPr="00576012">
              <w:rPr>
                <w:rFonts w:ascii="Times New Roman" w:hAnsi="Times New Roman" w:cs="Times New Roman"/>
                <w:b/>
                <w:sz w:val="28"/>
                <w:lang w:bidi="ru-RU"/>
              </w:rPr>
              <w:t>территории</w:t>
            </w:r>
            <w:proofErr w:type="spellEnd"/>
            <w:r w:rsidRPr="00576012">
              <w:rPr>
                <w:rFonts w:ascii="Times New Roman" w:hAnsi="Times New Roman" w:cs="Times New Roman"/>
                <w:b/>
                <w:sz w:val="28"/>
                <w:lang w:bidi="ru-RU"/>
              </w:rPr>
              <w:t>)</w:t>
            </w:r>
          </w:p>
        </w:tc>
        <w:tc>
          <w:tcPr>
            <w:tcW w:w="7288" w:type="dxa"/>
          </w:tcPr>
          <w:p w:rsidR="007A28A4" w:rsidRPr="00576012" w:rsidRDefault="000E6110" w:rsidP="007A28A4">
            <w:pPr>
              <w:spacing w:line="322" w:lineRule="exact"/>
              <w:ind w:left="104" w:right="86" w:firstLine="458"/>
              <w:jc w:val="both"/>
              <w:rPr>
                <w:rFonts w:ascii="Times New Roman" w:hAnsi="Times New Roman" w:cs="Times New Roman"/>
                <w:sz w:val="28"/>
                <w:lang w:val="ru-RU" w:bidi="ru-RU"/>
              </w:rPr>
            </w:pPr>
            <w:r w:rsidRPr="00576012">
              <w:rPr>
                <w:rFonts w:ascii="Times New Roman" w:hAnsi="Times New Roman" w:cs="Times New Roman"/>
                <w:color w:val="FFFF00"/>
                <w:sz w:val="28"/>
                <w:lang w:val="ru-RU" w:bidi="ru-RU"/>
              </w:rPr>
              <w:t>?</w:t>
            </w:r>
          </w:p>
        </w:tc>
      </w:tr>
      <w:tr w:rsidR="007A28A4" w:rsidRPr="00576012" w:rsidTr="00954303">
        <w:trPr>
          <w:trHeight w:val="5473"/>
        </w:trPr>
        <w:tc>
          <w:tcPr>
            <w:tcW w:w="3060" w:type="dxa"/>
          </w:tcPr>
          <w:p w:rsidR="007A28A4" w:rsidRPr="00576012" w:rsidRDefault="007A28A4" w:rsidP="007A28A4">
            <w:pPr>
              <w:ind w:left="107" w:right="157"/>
              <w:rPr>
                <w:rFonts w:ascii="Times New Roman" w:hAnsi="Times New Roman" w:cs="Times New Roman"/>
                <w:b/>
                <w:sz w:val="28"/>
                <w:lang w:val="ru-RU" w:bidi="ru-RU"/>
              </w:rPr>
            </w:pPr>
            <w:r w:rsidRPr="00576012">
              <w:rPr>
                <w:rFonts w:ascii="Times New Roman" w:hAnsi="Times New Roman" w:cs="Times New Roman"/>
                <w:b/>
                <w:sz w:val="28"/>
                <w:lang w:val="ru-RU" w:bidi="ru-RU"/>
              </w:rPr>
              <w:t xml:space="preserve">Модель МБДОУ (структура и количество групп, </w:t>
            </w:r>
            <w:proofErr w:type="spellStart"/>
            <w:r w:rsidRPr="00576012">
              <w:rPr>
                <w:rFonts w:ascii="Times New Roman" w:hAnsi="Times New Roman" w:cs="Times New Roman"/>
                <w:b/>
                <w:sz w:val="28"/>
                <w:lang w:val="ru-RU" w:bidi="ru-RU"/>
              </w:rPr>
              <w:t>укомплектованнос</w:t>
            </w:r>
            <w:proofErr w:type="spellEnd"/>
            <w:r w:rsidRPr="00576012">
              <w:rPr>
                <w:rFonts w:ascii="Times New Roman" w:hAnsi="Times New Roman" w:cs="Times New Roman"/>
                <w:b/>
                <w:sz w:val="28"/>
                <w:lang w:val="ru-RU" w:bidi="ru-RU"/>
              </w:rPr>
              <w:t xml:space="preserve"> </w:t>
            </w:r>
            <w:proofErr w:type="spellStart"/>
            <w:r w:rsidRPr="00576012">
              <w:rPr>
                <w:rFonts w:ascii="Times New Roman" w:hAnsi="Times New Roman" w:cs="Times New Roman"/>
                <w:b/>
                <w:sz w:val="28"/>
                <w:lang w:val="ru-RU" w:bidi="ru-RU"/>
              </w:rPr>
              <w:t>ть</w:t>
            </w:r>
            <w:proofErr w:type="spellEnd"/>
            <w:r w:rsidRPr="00576012">
              <w:rPr>
                <w:rFonts w:ascii="Times New Roman" w:hAnsi="Times New Roman" w:cs="Times New Roman"/>
                <w:b/>
                <w:sz w:val="28"/>
                <w:lang w:val="ru-RU" w:bidi="ru-RU"/>
              </w:rPr>
              <w:t xml:space="preserve"> ДОУ,</w:t>
            </w:r>
          </w:p>
          <w:p w:rsidR="007A28A4" w:rsidRPr="00576012" w:rsidRDefault="007A28A4" w:rsidP="007A28A4">
            <w:pPr>
              <w:ind w:left="107" w:right="882"/>
              <w:rPr>
                <w:rFonts w:ascii="Times New Roman" w:hAnsi="Times New Roman" w:cs="Times New Roman"/>
                <w:b/>
                <w:sz w:val="28"/>
                <w:lang w:bidi="ru-RU"/>
              </w:rPr>
            </w:pPr>
            <w:proofErr w:type="spellStart"/>
            <w:r w:rsidRPr="00576012">
              <w:rPr>
                <w:rFonts w:ascii="Times New Roman" w:hAnsi="Times New Roman" w:cs="Times New Roman"/>
                <w:b/>
                <w:sz w:val="28"/>
                <w:lang w:bidi="ru-RU"/>
              </w:rPr>
              <w:t>структурные</w:t>
            </w:r>
            <w:proofErr w:type="spellEnd"/>
            <w:r w:rsidRPr="00576012">
              <w:rPr>
                <w:rFonts w:ascii="Times New Roman" w:hAnsi="Times New Roman" w:cs="Times New Roman"/>
                <w:b/>
                <w:sz w:val="28"/>
                <w:lang w:bidi="ru-RU"/>
              </w:rPr>
              <w:t xml:space="preserve"> </w:t>
            </w:r>
            <w:proofErr w:type="spellStart"/>
            <w:r w:rsidRPr="00576012">
              <w:rPr>
                <w:rFonts w:ascii="Times New Roman" w:hAnsi="Times New Roman" w:cs="Times New Roman"/>
                <w:b/>
                <w:sz w:val="28"/>
                <w:lang w:bidi="ru-RU"/>
              </w:rPr>
              <w:t>компоненты</w:t>
            </w:r>
            <w:proofErr w:type="spellEnd"/>
            <w:r w:rsidRPr="00576012">
              <w:rPr>
                <w:rFonts w:ascii="Times New Roman" w:hAnsi="Times New Roman" w:cs="Times New Roman"/>
                <w:b/>
                <w:sz w:val="28"/>
                <w:lang w:bidi="ru-RU"/>
              </w:rPr>
              <w:t>,</w:t>
            </w:r>
          </w:p>
          <w:p w:rsidR="007A28A4" w:rsidRPr="00576012" w:rsidRDefault="007A28A4" w:rsidP="007A28A4">
            <w:pPr>
              <w:ind w:left="107" w:right="415"/>
              <w:rPr>
                <w:rFonts w:ascii="Times New Roman" w:hAnsi="Times New Roman" w:cs="Times New Roman"/>
                <w:b/>
                <w:sz w:val="28"/>
                <w:lang w:bidi="ru-RU"/>
              </w:rPr>
            </w:pPr>
            <w:proofErr w:type="spellStart"/>
            <w:r w:rsidRPr="00576012">
              <w:rPr>
                <w:rFonts w:ascii="Times New Roman" w:hAnsi="Times New Roman" w:cs="Times New Roman"/>
                <w:b/>
                <w:sz w:val="28"/>
                <w:lang w:bidi="ru-RU"/>
              </w:rPr>
              <w:t>дополнительные</w:t>
            </w:r>
            <w:proofErr w:type="spellEnd"/>
            <w:r w:rsidRPr="00576012">
              <w:rPr>
                <w:rFonts w:ascii="Times New Roman" w:hAnsi="Times New Roman" w:cs="Times New Roman"/>
                <w:b/>
                <w:sz w:val="28"/>
                <w:lang w:bidi="ru-RU"/>
              </w:rPr>
              <w:t xml:space="preserve"> </w:t>
            </w:r>
            <w:proofErr w:type="spellStart"/>
            <w:r w:rsidRPr="00576012">
              <w:rPr>
                <w:rFonts w:ascii="Times New Roman" w:hAnsi="Times New Roman" w:cs="Times New Roman"/>
                <w:b/>
                <w:sz w:val="28"/>
                <w:lang w:bidi="ru-RU"/>
              </w:rPr>
              <w:t>помещения</w:t>
            </w:r>
            <w:proofErr w:type="spellEnd"/>
            <w:r w:rsidRPr="00576012">
              <w:rPr>
                <w:rFonts w:ascii="Times New Roman" w:hAnsi="Times New Roman" w:cs="Times New Roman"/>
                <w:b/>
                <w:sz w:val="28"/>
                <w:lang w:bidi="ru-RU"/>
              </w:rPr>
              <w:t>)</w:t>
            </w:r>
          </w:p>
        </w:tc>
        <w:tc>
          <w:tcPr>
            <w:tcW w:w="7288" w:type="dxa"/>
          </w:tcPr>
          <w:p w:rsidR="007A28A4" w:rsidRPr="00576012" w:rsidRDefault="007A28A4" w:rsidP="007A28A4">
            <w:pPr>
              <w:spacing w:line="313" w:lineRule="exact"/>
              <w:ind w:left="563"/>
              <w:rPr>
                <w:rFonts w:ascii="Times New Roman" w:hAnsi="Times New Roman" w:cs="Times New Roman"/>
                <w:color w:val="FFFF00"/>
                <w:sz w:val="28"/>
                <w:lang w:val="ru-RU" w:bidi="ru-RU"/>
              </w:rPr>
            </w:pPr>
            <w:r w:rsidRPr="00576012">
              <w:rPr>
                <w:rFonts w:ascii="Times New Roman" w:hAnsi="Times New Roman" w:cs="Times New Roman"/>
                <w:color w:val="0D0D0D"/>
                <w:sz w:val="28"/>
                <w:lang w:val="ru-RU" w:bidi="ru-RU"/>
              </w:rPr>
              <w:t xml:space="preserve">Проектная мощность детского сада </w:t>
            </w:r>
            <w:r w:rsidRPr="00576012">
              <w:rPr>
                <w:rFonts w:ascii="Times New Roman" w:hAnsi="Times New Roman" w:cs="Times New Roman"/>
                <w:color w:val="FFFF00"/>
                <w:sz w:val="28"/>
                <w:lang w:val="ru-RU" w:bidi="ru-RU"/>
              </w:rPr>
              <w:t>-</w:t>
            </w:r>
            <w:proofErr w:type="gramStart"/>
            <w:r w:rsidR="004F38CE" w:rsidRPr="00576012">
              <w:rPr>
                <w:rFonts w:ascii="Times New Roman" w:hAnsi="Times New Roman" w:cs="Times New Roman"/>
                <w:color w:val="FFFF00"/>
                <w:sz w:val="28"/>
                <w:lang w:val="ru-RU" w:bidi="ru-RU"/>
              </w:rPr>
              <w:t xml:space="preserve">  </w:t>
            </w:r>
            <w:r w:rsidRPr="00576012">
              <w:rPr>
                <w:rFonts w:ascii="Times New Roman" w:hAnsi="Times New Roman" w:cs="Times New Roman"/>
                <w:color w:val="FFFF00"/>
                <w:sz w:val="28"/>
                <w:lang w:val="ru-RU" w:bidi="ru-RU"/>
              </w:rPr>
              <w:t>.</w:t>
            </w:r>
            <w:proofErr w:type="gramEnd"/>
          </w:p>
          <w:p w:rsidR="007A28A4" w:rsidRPr="00143810" w:rsidRDefault="007A28A4" w:rsidP="007A28A4">
            <w:pPr>
              <w:ind w:left="104" w:firstLine="458"/>
              <w:rPr>
                <w:rFonts w:ascii="Times New Roman" w:hAnsi="Times New Roman" w:cs="Times New Roman"/>
                <w:sz w:val="28"/>
                <w:szCs w:val="28"/>
                <w:lang w:val="ru-RU"/>
              </w:rPr>
            </w:pPr>
            <w:r w:rsidRPr="00576012">
              <w:rPr>
                <w:rFonts w:ascii="Times New Roman" w:hAnsi="Times New Roman" w:cs="Times New Roman"/>
                <w:color w:val="0D0D0D"/>
                <w:sz w:val="28"/>
                <w:lang w:val="ru-RU" w:bidi="ru-RU"/>
              </w:rPr>
              <w:t xml:space="preserve">Структура и количество групп </w:t>
            </w:r>
            <w:proofErr w:type="gramStart"/>
            <w:r w:rsidRPr="00576012">
              <w:rPr>
                <w:rFonts w:ascii="Times New Roman" w:hAnsi="Times New Roman" w:cs="Times New Roman"/>
                <w:color w:val="0D0D0D"/>
                <w:sz w:val="28"/>
                <w:lang w:val="ru-RU" w:bidi="ru-RU"/>
              </w:rPr>
              <w:t>рассчитаны</w:t>
            </w:r>
            <w:proofErr w:type="gramEnd"/>
            <w:r w:rsidRPr="00576012">
              <w:rPr>
                <w:rFonts w:ascii="Times New Roman" w:hAnsi="Times New Roman" w:cs="Times New Roman"/>
                <w:color w:val="0D0D0D"/>
                <w:sz w:val="28"/>
                <w:lang w:val="ru-RU" w:bidi="ru-RU"/>
              </w:rPr>
              <w:t xml:space="preserve"> </w:t>
            </w:r>
            <w:r w:rsidRPr="00143810">
              <w:rPr>
                <w:rFonts w:ascii="Times New Roman" w:hAnsi="Times New Roman" w:cs="Times New Roman"/>
                <w:sz w:val="28"/>
                <w:szCs w:val="28"/>
                <w:lang w:val="ru-RU"/>
              </w:rPr>
              <w:t xml:space="preserve">на </w:t>
            </w:r>
            <w:r w:rsidR="00143810" w:rsidRPr="00143810">
              <w:rPr>
                <w:rFonts w:ascii="Times New Roman" w:hAnsi="Times New Roman" w:cs="Times New Roman"/>
                <w:sz w:val="28"/>
                <w:szCs w:val="28"/>
                <w:lang w:val="ru-RU"/>
              </w:rPr>
              <w:t>180 мест</w:t>
            </w:r>
          </w:p>
          <w:p w:rsidR="007A28A4" w:rsidRPr="00576012" w:rsidRDefault="004F38CE" w:rsidP="007A28A4">
            <w:pPr>
              <w:spacing w:line="322" w:lineRule="exact"/>
              <w:ind w:left="563"/>
              <w:rPr>
                <w:rFonts w:ascii="Times New Roman" w:hAnsi="Times New Roman" w:cs="Times New Roman"/>
                <w:sz w:val="28"/>
                <w:lang w:val="ru-RU" w:bidi="ru-RU"/>
              </w:rPr>
            </w:pPr>
            <w:r w:rsidRPr="00576012">
              <w:rPr>
                <w:rFonts w:ascii="Times New Roman" w:hAnsi="Times New Roman" w:cs="Times New Roman"/>
                <w:color w:val="0D0D0D"/>
                <w:sz w:val="28"/>
                <w:lang w:val="ru-RU" w:bidi="ru-RU"/>
              </w:rPr>
              <w:t>Фактическая мощность - 12</w:t>
            </w:r>
            <w:r w:rsidR="007A28A4" w:rsidRPr="00576012">
              <w:rPr>
                <w:rFonts w:ascii="Times New Roman" w:hAnsi="Times New Roman" w:cs="Times New Roman"/>
                <w:color w:val="0D0D0D"/>
                <w:sz w:val="28"/>
                <w:lang w:val="ru-RU" w:bidi="ru-RU"/>
              </w:rPr>
              <w:t xml:space="preserve"> групп.</w:t>
            </w:r>
          </w:p>
          <w:p w:rsidR="007A28A4" w:rsidRPr="00576012" w:rsidRDefault="004F38CE" w:rsidP="007A28A4">
            <w:pPr>
              <w:spacing w:line="242" w:lineRule="auto"/>
              <w:ind w:left="104" w:firstLine="458"/>
              <w:rPr>
                <w:rFonts w:ascii="Times New Roman" w:hAnsi="Times New Roman" w:cs="Times New Roman"/>
                <w:sz w:val="28"/>
                <w:lang w:val="ru-RU" w:bidi="ru-RU"/>
              </w:rPr>
            </w:pPr>
            <w:r w:rsidRPr="00576012">
              <w:rPr>
                <w:rFonts w:ascii="Times New Roman" w:hAnsi="Times New Roman" w:cs="Times New Roman"/>
                <w:color w:val="0D0D0D"/>
                <w:sz w:val="28"/>
                <w:lang w:val="ru-RU" w:bidi="ru-RU"/>
              </w:rPr>
              <w:t xml:space="preserve">Количество воспитанников: </w:t>
            </w:r>
            <w:r w:rsidRPr="00D14E6B">
              <w:rPr>
                <w:rFonts w:ascii="Times New Roman" w:hAnsi="Times New Roman" w:cs="Times New Roman"/>
                <w:sz w:val="28"/>
                <w:szCs w:val="28"/>
                <w:lang w:val="ru-RU"/>
              </w:rPr>
              <w:t>252 чел</w:t>
            </w:r>
            <w:r w:rsidRPr="00576012">
              <w:rPr>
                <w:rFonts w:ascii="Times New Roman" w:hAnsi="Times New Roman" w:cs="Times New Roman"/>
                <w:color w:val="0D0D0D"/>
                <w:sz w:val="28"/>
                <w:lang w:val="ru-RU" w:bidi="ru-RU"/>
              </w:rPr>
              <w:t>. (на апрель 2020г.</w:t>
            </w:r>
            <w:r w:rsidR="007A28A4" w:rsidRPr="00576012">
              <w:rPr>
                <w:rFonts w:ascii="Times New Roman" w:hAnsi="Times New Roman" w:cs="Times New Roman"/>
                <w:color w:val="0D0D0D"/>
                <w:sz w:val="28"/>
                <w:lang w:val="ru-RU" w:bidi="ru-RU"/>
              </w:rPr>
              <w:t>)</w:t>
            </w:r>
          </w:p>
          <w:p w:rsidR="007A28A4" w:rsidRPr="00576012" w:rsidRDefault="007A28A4" w:rsidP="007A28A4">
            <w:pPr>
              <w:spacing w:before="5"/>
              <w:rPr>
                <w:rFonts w:ascii="Times New Roman" w:hAnsi="Times New Roman" w:cs="Times New Roman"/>
                <w:b/>
                <w:sz w:val="27"/>
                <w:lang w:val="ru-RU" w:bidi="ru-RU"/>
              </w:rPr>
            </w:pPr>
          </w:p>
          <w:p w:rsidR="007A28A4" w:rsidRPr="00576012" w:rsidRDefault="007A28A4" w:rsidP="007A28A4">
            <w:pPr>
              <w:tabs>
                <w:tab w:val="left" w:pos="978"/>
                <w:tab w:val="left" w:pos="2716"/>
                <w:tab w:val="left" w:pos="6411"/>
              </w:tabs>
              <w:spacing w:before="1"/>
              <w:ind w:left="104" w:right="88" w:firstLine="458"/>
              <w:rPr>
                <w:rFonts w:ascii="Times New Roman" w:hAnsi="Times New Roman" w:cs="Times New Roman"/>
                <w:sz w:val="28"/>
                <w:lang w:val="ru-RU" w:bidi="ru-RU"/>
              </w:rPr>
            </w:pPr>
            <w:r w:rsidRPr="00576012">
              <w:rPr>
                <w:rFonts w:ascii="Times New Roman" w:hAnsi="Times New Roman" w:cs="Times New Roman"/>
                <w:color w:val="0D0D0D"/>
                <w:sz w:val="28"/>
                <w:lang w:val="ru-RU" w:bidi="ru-RU"/>
              </w:rPr>
              <w:t>В</w:t>
            </w:r>
            <w:r w:rsidRPr="00576012">
              <w:rPr>
                <w:rFonts w:ascii="Times New Roman" w:hAnsi="Times New Roman" w:cs="Times New Roman"/>
                <w:color w:val="0D0D0D"/>
                <w:sz w:val="28"/>
                <w:lang w:val="ru-RU" w:bidi="ru-RU"/>
              </w:rPr>
              <w:tab/>
              <w:t>дошкольном</w:t>
            </w:r>
            <w:r w:rsidRPr="00576012">
              <w:rPr>
                <w:rFonts w:ascii="Times New Roman" w:hAnsi="Times New Roman" w:cs="Times New Roman"/>
                <w:color w:val="0D0D0D"/>
                <w:sz w:val="28"/>
                <w:lang w:val="ru-RU" w:bidi="ru-RU"/>
              </w:rPr>
              <w:tab/>
              <w:t>учреждении</w:t>
            </w:r>
            <w:r w:rsidRPr="00576012">
              <w:rPr>
                <w:rFonts w:ascii="Times New Roman" w:hAnsi="Times New Roman" w:cs="Times New Roman"/>
                <w:color w:val="0D0D0D"/>
                <w:spacing w:val="64"/>
                <w:sz w:val="28"/>
                <w:lang w:val="ru-RU" w:bidi="ru-RU"/>
              </w:rPr>
              <w:t xml:space="preserve"> </w:t>
            </w:r>
            <w:r w:rsidRPr="00576012">
              <w:rPr>
                <w:rFonts w:ascii="Times New Roman" w:hAnsi="Times New Roman" w:cs="Times New Roman"/>
                <w:color w:val="0D0D0D"/>
                <w:sz w:val="28"/>
                <w:lang w:val="ru-RU" w:bidi="ru-RU"/>
              </w:rPr>
              <w:t>функционирует</w:t>
            </w:r>
            <w:r w:rsidRPr="00576012">
              <w:rPr>
                <w:rFonts w:ascii="Times New Roman" w:hAnsi="Times New Roman" w:cs="Times New Roman"/>
                <w:color w:val="0D0D0D"/>
                <w:sz w:val="28"/>
                <w:lang w:val="ru-RU" w:bidi="ru-RU"/>
              </w:rPr>
              <w:tab/>
            </w:r>
            <w:r w:rsidR="004F38CE" w:rsidRPr="00576012">
              <w:rPr>
                <w:rFonts w:ascii="Times New Roman" w:hAnsi="Times New Roman" w:cs="Times New Roman"/>
                <w:color w:val="0D0D0D"/>
                <w:spacing w:val="-18"/>
                <w:sz w:val="28"/>
                <w:lang w:val="ru-RU" w:bidi="ru-RU"/>
              </w:rPr>
              <w:t>12</w:t>
            </w:r>
            <w:r w:rsidRPr="00576012">
              <w:rPr>
                <w:rFonts w:ascii="Times New Roman" w:hAnsi="Times New Roman" w:cs="Times New Roman"/>
                <w:color w:val="0D0D0D"/>
                <w:spacing w:val="-18"/>
                <w:sz w:val="28"/>
                <w:lang w:val="ru-RU" w:bidi="ru-RU"/>
              </w:rPr>
              <w:t xml:space="preserve"> </w:t>
            </w:r>
            <w:r w:rsidRPr="00576012">
              <w:rPr>
                <w:rFonts w:ascii="Times New Roman" w:hAnsi="Times New Roman" w:cs="Times New Roman"/>
                <w:color w:val="0D0D0D"/>
                <w:sz w:val="28"/>
                <w:lang w:val="ru-RU" w:bidi="ru-RU"/>
              </w:rPr>
              <w:t xml:space="preserve">групп, укомплектованных </w:t>
            </w:r>
            <w:r w:rsidRPr="00576012">
              <w:rPr>
                <w:rFonts w:ascii="Times New Roman" w:hAnsi="Times New Roman" w:cs="Times New Roman"/>
                <w:sz w:val="28"/>
                <w:lang w:val="ru-RU" w:bidi="ru-RU"/>
              </w:rPr>
              <w:t>по возрастному</w:t>
            </w:r>
            <w:r w:rsidRPr="00576012">
              <w:rPr>
                <w:rFonts w:ascii="Times New Roman" w:hAnsi="Times New Roman" w:cs="Times New Roman"/>
                <w:spacing w:val="-17"/>
                <w:sz w:val="28"/>
                <w:lang w:val="ru-RU" w:bidi="ru-RU"/>
              </w:rPr>
              <w:t xml:space="preserve"> </w:t>
            </w:r>
            <w:r w:rsidRPr="00576012">
              <w:rPr>
                <w:rFonts w:ascii="Times New Roman" w:hAnsi="Times New Roman" w:cs="Times New Roman"/>
                <w:sz w:val="28"/>
                <w:lang w:val="ru-RU" w:bidi="ru-RU"/>
              </w:rPr>
              <w:t>принципу.</w:t>
            </w:r>
          </w:p>
          <w:p w:rsidR="007A28A4" w:rsidRPr="00576012" w:rsidRDefault="004F38CE" w:rsidP="007A28A4">
            <w:pPr>
              <w:ind w:left="563" w:right="2526"/>
              <w:rPr>
                <w:rFonts w:ascii="Times New Roman" w:hAnsi="Times New Roman" w:cs="Times New Roman"/>
                <w:sz w:val="28"/>
                <w:lang w:val="ru-RU" w:bidi="ru-RU"/>
              </w:rPr>
            </w:pPr>
            <w:r w:rsidRPr="00576012">
              <w:rPr>
                <w:rFonts w:ascii="Times New Roman" w:hAnsi="Times New Roman" w:cs="Times New Roman"/>
                <w:sz w:val="28"/>
                <w:lang w:val="ru-RU" w:bidi="ru-RU"/>
              </w:rPr>
              <w:t>Из них (на 2019-2020</w:t>
            </w:r>
            <w:r w:rsidR="007A28A4" w:rsidRPr="00576012">
              <w:rPr>
                <w:rFonts w:ascii="Times New Roman" w:hAnsi="Times New Roman" w:cs="Times New Roman"/>
                <w:sz w:val="28"/>
                <w:lang w:val="ru-RU" w:bidi="ru-RU"/>
              </w:rPr>
              <w:t xml:space="preserve"> </w:t>
            </w:r>
            <w:proofErr w:type="spellStart"/>
            <w:r w:rsidR="007A28A4" w:rsidRPr="00576012">
              <w:rPr>
                <w:rFonts w:ascii="Times New Roman" w:hAnsi="Times New Roman" w:cs="Times New Roman"/>
                <w:sz w:val="28"/>
                <w:lang w:val="ru-RU" w:bidi="ru-RU"/>
              </w:rPr>
              <w:t>уч.год</w:t>
            </w:r>
            <w:proofErr w:type="spellEnd"/>
            <w:r w:rsidR="007A28A4" w:rsidRPr="00576012">
              <w:rPr>
                <w:rFonts w:ascii="Times New Roman" w:hAnsi="Times New Roman" w:cs="Times New Roman"/>
                <w:sz w:val="28"/>
                <w:lang w:val="ru-RU" w:bidi="ru-RU"/>
              </w:rPr>
              <w:t xml:space="preserve">): </w:t>
            </w:r>
          </w:p>
          <w:p w:rsidR="007A28A4" w:rsidRPr="00576012" w:rsidRDefault="004F38CE" w:rsidP="007A28A4">
            <w:pPr>
              <w:ind w:right="2526"/>
              <w:rPr>
                <w:rFonts w:ascii="Times New Roman" w:hAnsi="Times New Roman" w:cs="Times New Roman"/>
                <w:sz w:val="28"/>
                <w:lang w:val="ru-RU" w:bidi="ru-RU"/>
              </w:rPr>
            </w:pPr>
            <w:r w:rsidRPr="00576012">
              <w:rPr>
                <w:rFonts w:ascii="Times New Roman" w:hAnsi="Times New Roman" w:cs="Times New Roman"/>
                <w:sz w:val="28"/>
                <w:lang w:val="ru-RU" w:bidi="ru-RU"/>
              </w:rPr>
              <w:t xml:space="preserve">        1 группа раннего возраста</w:t>
            </w:r>
          </w:p>
          <w:p w:rsidR="007A28A4" w:rsidRPr="00576012" w:rsidRDefault="007A28A4" w:rsidP="004F38CE">
            <w:pPr>
              <w:pStyle w:val="a6"/>
              <w:numPr>
                <w:ilvl w:val="0"/>
                <w:numId w:val="3"/>
              </w:numPr>
              <w:ind w:right="2526"/>
              <w:rPr>
                <w:rFonts w:ascii="Times New Roman" w:hAnsi="Times New Roman" w:cs="Times New Roman"/>
                <w:sz w:val="28"/>
                <w:lang w:val="ru-RU" w:bidi="ru-RU"/>
              </w:rPr>
            </w:pPr>
            <w:r w:rsidRPr="00576012">
              <w:rPr>
                <w:rFonts w:ascii="Times New Roman" w:hAnsi="Times New Roman" w:cs="Times New Roman"/>
                <w:sz w:val="28"/>
                <w:lang w:val="ru-RU" w:bidi="ru-RU"/>
              </w:rPr>
              <w:t>младшие группы;</w:t>
            </w:r>
          </w:p>
          <w:p w:rsidR="007A28A4" w:rsidRPr="00576012" w:rsidRDefault="004F38CE" w:rsidP="004F38CE">
            <w:pPr>
              <w:tabs>
                <w:tab w:val="left" w:pos="775"/>
              </w:tabs>
              <w:spacing w:before="1"/>
              <w:rPr>
                <w:rFonts w:ascii="Times New Roman" w:hAnsi="Times New Roman" w:cs="Times New Roman"/>
                <w:sz w:val="28"/>
                <w:lang w:bidi="ru-RU"/>
              </w:rPr>
            </w:pPr>
            <w:r w:rsidRPr="00576012">
              <w:rPr>
                <w:rFonts w:ascii="Times New Roman" w:hAnsi="Times New Roman" w:cs="Times New Roman"/>
                <w:sz w:val="28"/>
                <w:lang w:val="ru-RU" w:bidi="ru-RU"/>
              </w:rPr>
              <w:t xml:space="preserve">         3 </w:t>
            </w:r>
            <w:proofErr w:type="spellStart"/>
            <w:r w:rsidR="007A28A4" w:rsidRPr="00576012">
              <w:rPr>
                <w:rFonts w:ascii="Times New Roman" w:hAnsi="Times New Roman" w:cs="Times New Roman"/>
                <w:sz w:val="28"/>
                <w:lang w:bidi="ru-RU"/>
              </w:rPr>
              <w:t>средние</w:t>
            </w:r>
            <w:proofErr w:type="spellEnd"/>
            <w:r w:rsidR="007A28A4" w:rsidRPr="00576012">
              <w:rPr>
                <w:rFonts w:ascii="Times New Roman" w:hAnsi="Times New Roman" w:cs="Times New Roman"/>
                <w:sz w:val="28"/>
                <w:lang w:bidi="ru-RU"/>
              </w:rPr>
              <w:t xml:space="preserve"> </w:t>
            </w:r>
            <w:proofErr w:type="spellStart"/>
            <w:r w:rsidR="007A28A4" w:rsidRPr="00576012">
              <w:rPr>
                <w:rFonts w:ascii="Times New Roman" w:hAnsi="Times New Roman" w:cs="Times New Roman"/>
                <w:sz w:val="28"/>
                <w:lang w:bidi="ru-RU"/>
              </w:rPr>
              <w:t>группы</w:t>
            </w:r>
            <w:proofErr w:type="spellEnd"/>
            <w:r w:rsidR="007A28A4" w:rsidRPr="00576012">
              <w:rPr>
                <w:rFonts w:ascii="Times New Roman" w:hAnsi="Times New Roman" w:cs="Times New Roman"/>
                <w:sz w:val="28"/>
                <w:lang w:bidi="ru-RU"/>
              </w:rPr>
              <w:t>;</w:t>
            </w:r>
          </w:p>
          <w:p w:rsidR="007A28A4" w:rsidRPr="00576012" w:rsidRDefault="00DD7060" w:rsidP="007A28A4">
            <w:pPr>
              <w:tabs>
                <w:tab w:val="left" w:pos="775"/>
              </w:tabs>
              <w:spacing w:line="322" w:lineRule="exact"/>
              <w:ind w:left="107"/>
              <w:rPr>
                <w:rFonts w:ascii="Times New Roman" w:hAnsi="Times New Roman" w:cs="Times New Roman"/>
                <w:sz w:val="28"/>
                <w:lang w:bidi="ru-RU"/>
              </w:rPr>
            </w:pPr>
            <w:r w:rsidRPr="00576012">
              <w:rPr>
                <w:rFonts w:ascii="Times New Roman" w:hAnsi="Times New Roman" w:cs="Times New Roman"/>
                <w:sz w:val="28"/>
                <w:lang w:bidi="ru-RU"/>
              </w:rPr>
              <w:t xml:space="preserve">       3</w:t>
            </w:r>
            <w:r w:rsidR="007A28A4" w:rsidRPr="00576012">
              <w:rPr>
                <w:rFonts w:ascii="Times New Roman" w:hAnsi="Times New Roman" w:cs="Times New Roman"/>
                <w:spacing w:val="-1"/>
                <w:sz w:val="28"/>
                <w:lang w:bidi="ru-RU"/>
              </w:rPr>
              <w:t xml:space="preserve"> </w:t>
            </w:r>
            <w:proofErr w:type="spellStart"/>
            <w:r w:rsidR="007A28A4" w:rsidRPr="00576012">
              <w:rPr>
                <w:rFonts w:ascii="Times New Roman" w:hAnsi="Times New Roman" w:cs="Times New Roman"/>
                <w:sz w:val="28"/>
                <w:lang w:bidi="ru-RU"/>
              </w:rPr>
              <w:t>старшие</w:t>
            </w:r>
            <w:proofErr w:type="spellEnd"/>
            <w:r w:rsidR="007A28A4" w:rsidRPr="00576012">
              <w:rPr>
                <w:rFonts w:ascii="Times New Roman" w:hAnsi="Times New Roman" w:cs="Times New Roman"/>
                <w:sz w:val="28"/>
                <w:lang w:bidi="ru-RU"/>
              </w:rPr>
              <w:t xml:space="preserve"> </w:t>
            </w:r>
            <w:proofErr w:type="spellStart"/>
            <w:r w:rsidR="007A28A4" w:rsidRPr="00576012">
              <w:rPr>
                <w:rFonts w:ascii="Times New Roman" w:hAnsi="Times New Roman" w:cs="Times New Roman"/>
                <w:sz w:val="28"/>
                <w:lang w:bidi="ru-RU"/>
              </w:rPr>
              <w:t>группы</w:t>
            </w:r>
            <w:proofErr w:type="spellEnd"/>
            <w:r w:rsidR="007A28A4" w:rsidRPr="00576012">
              <w:rPr>
                <w:rFonts w:ascii="Times New Roman" w:hAnsi="Times New Roman" w:cs="Times New Roman"/>
                <w:sz w:val="28"/>
                <w:lang w:bidi="ru-RU"/>
              </w:rPr>
              <w:t>;</w:t>
            </w:r>
          </w:p>
          <w:p w:rsidR="007A28A4" w:rsidRPr="00576012" w:rsidRDefault="00DD7060" w:rsidP="007A28A4">
            <w:pPr>
              <w:ind w:left="563"/>
              <w:rPr>
                <w:rFonts w:ascii="Times New Roman" w:hAnsi="Times New Roman" w:cs="Times New Roman"/>
                <w:sz w:val="28"/>
                <w:lang w:val="ru-RU" w:bidi="ru-RU"/>
              </w:rPr>
            </w:pPr>
            <w:r w:rsidRPr="00576012">
              <w:rPr>
                <w:rFonts w:ascii="Times New Roman" w:hAnsi="Times New Roman" w:cs="Times New Roman"/>
                <w:sz w:val="28"/>
                <w:lang w:val="ru-RU" w:bidi="ru-RU"/>
              </w:rPr>
              <w:t>2</w:t>
            </w:r>
            <w:r w:rsidR="007A28A4" w:rsidRPr="00576012">
              <w:rPr>
                <w:rFonts w:ascii="Times New Roman" w:hAnsi="Times New Roman" w:cs="Times New Roman"/>
                <w:sz w:val="28"/>
                <w:lang w:val="ru-RU" w:bidi="ru-RU"/>
              </w:rPr>
              <w:t xml:space="preserve"> подготовительные группы </w:t>
            </w:r>
          </w:p>
          <w:p w:rsidR="00ED3762" w:rsidRDefault="00ED3762" w:rsidP="007A28A4">
            <w:pPr>
              <w:spacing w:before="4" w:line="319" w:lineRule="exact"/>
              <w:ind w:left="1581"/>
              <w:rPr>
                <w:rFonts w:ascii="Times New Roman" w:hAnsi="Times New Roman" w:cs="Times New Roman"/>
                <w:b/>
                <w:sz w:val="28"/>
                <w:lang w:val="ru-RU" w:bidi="ru-RU"/>
              </w:rPr>
            </w:pPr>
          </w:p>
          <w:p w:rsidR="007A28A4" w:rsidRPr="00576012" w:rsidRDefault="007A28A4" w:rsidP="007A28A4">
            <w:pPr>
              <w:spacing w:before="4" w:line="319" w:lineRule="exact"/>
              <w:ind w:left="1581"/>
              <w:rPr>
                <w:rFonts w:ascii="Times New Roman" w:hAnsi="Times New Roman" w:cs="Times New Roman"/>
                <w:b/>
                <w:sz w:val="28"/>
                <w:lang w:val="ru-RU" w:bidi="ru-RU"/>
              </w:rPr>
            </w:pPr>
            <w:r w:rsidRPr="00576012">
              <w:rPr>
                <w:rFonts w:ascii="Times New Roman" w:hAnsi="Times New Roman" w:cs="Times New Roman"/>
                <w:b/>
                <w:sz w:val="28"/>
                <w:lang w:val="ru-RU" w:bidi="ru-RU"/>
              </w:rPr>
              <w:t>Структурные компоненты:</w:t>
            </w:r>
          </w:p>
          <w:p w:rsidR="007A28A4" w:rsidRPr="00576012" w:rsidRDefault="004F38CE" w:rsidP="000E6110">
            <w:pPr>
              <w:spacing w:before="1" w:line="322" w:lineRule="exact"/>
              <w:ind w:left="563" w:right="3364"/>
              <w:rPr>
                <w:rFonts w:ascii="Times New Roman" w:hAnsi="Times New Roman" w:cs="Times New Roman"/>
                <w:sz w:val="28"/>
                <w:lang w:val="ru-RU" w:bidi="ru-RU"/>
              </w:rPr>
            </w:pPr>
            <w:r w:rsidRPr="00576012">
              <w:rPr>
                <w:rFonts w:ascii="Times New Roman" w:hAnsi="Times New Roman" w:cs="Times New Roman"/>
                <w:sz w:val="28"/>
                <w:lang w:val="ru-RU" w:bidi="ru-RU"/>
              </w:rPr>
              <w:t>12</w:t>
            </w:r>
            <w:r w:rsidR="007A28A4" w:rsidRPr="00576012">
              <w:rPr>
                <w:rFonts w:ascii="Times New Roman" w:hAnsi="Times New Roman" w:cs="Times New Roman"/>
                <w:sz w:val="28"/>
                <w:lang w:val="ru-RU" w:bidi="ru-RU"/>
              </w:rPr>
              <w:t xml:space="preserve"> возрастных групп;  </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Музыкальный зал;</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Методический кабинет;</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Медицинский блок;</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Пищеблок;</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Кабинет заведующей;</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Спортивная площадка;</w:t>
            </w:r>
          </w:p>
          <w:p w:rsidR="000E6110" w:rsidRPr="00143810" w:rsidRDefault="000E6110" w:rsidP="00143810">
            <w:pPr>
              <w:rPr>
                <w:rFonts w:ascii="Times New Roman" w:hAnsi="Times New Roman" w:cs="Times New Roman"/>
                <w:sz w:val="28"/>
                <w:szCs w:val="28"/>
                <w:lang w:val="ru-RU" w:eastAsia="ru-RU"/>
              </w:rPr>
            </w:pPr>
            <w:r w:rsidRPr="00143810">
              <w:rPr>
                <w:rFonts w:ascii="Times New Roman" w:hAnsi="Times New Roman" w:cs="Times New Roman"/>
                <w:sz w:val="28"/>
                <w:szCs w:val="28"/>
                <w:lang w:val="ru-RU" w:eastAsia="ru-RU"/>
              </w:rPr>
              <w:t>Складское помещение.</w:t>
            </w:r>
          </w:p>
          <w:p w:rsidR="007A28A4" w:rsidRPr="00576012" w:rsidRDefault="007A28A4" w:rsidP="007A28A4">
            <w:pPr>
              <w:spacing w:before="1" w:line="322" w:lineRule="exact"/>
              <w:ind w:left="563" w:right="3364"/>
              <w:rPr>
                <w:rFonts w:ascii="Times New Roman" w:hAnsi="Times New Roman" w:cs="Times New Roman"/>
                <w:sz w:val="28"/>
                <w:szCs w:val="28"/>
                <w:lang w:val="ru-RU" w:bidi="ru-RU"/>
              </w:rPr>
            </w:pPr>
          </w:p>
          <w:p w:rsidR="007A28A4" w:rsidRPr="00576012" w:rsidRDefault="007A28A4" w:rsidP="007A28A4">
            <w:pPr>
              <w:spacing w:before="1" w:line="322" w:lineRule="exact"/>
              <w:ind w:left="563" w:right="3364"/>
              <w:rPr>
                <w:rFonts w:ascii="Times New Roman" w:hAnsi="Times New Roman" w:cs="Times New Roman"/>
                <w:sz w:val="28"/>
                <w:lang w:val="ru-RU" w:bidi="ru-RU"/>
              </w:rPr>
            </w:pPr>
          </w:p>
        </w:tc>
      </w:tr>
    </w:tbl>
    <w:p w:rsidR="003C39D8" w:rsidRDefault="003C39D8" w:rsidP="00ED3762">
      <w:pPr>
        <w:widowControl w:val="0"/>
        <w:autoSpaceDE w:val="0"/>
        <w:autoSpaceDN w:val="0"/>
        <w:spacing w:after="0" w:line="276" w:lineRule="auto"/>
        <w:jc w:val="both"/>
        <w:rPr>
          <w:rFonts w:ascii="Times New Roman" w:eastAsia="Times New Roman" w:hAnsi="Times New Roman" w:cs="Times New Roman"/>
          <w:b/>
          <w:sz w:val="28"/>
          <w:lang w:eastAsia="ru-RU" w:bidi="ru-RU"/>
        </w:rPr>
      </w:pPr>
    </w:p>
    <w:p w:rsidR="000E6110" w:rsidRPr="003C39D8" w:rsidRDefault="000E6110" w:rsidP="00ED3762">
      <w:pPr>
        <w:widowControl w:val="0"/>
        <w:autoSpaceDE w:val="0"/>
        <w:autoSpaceDN w:val="0"/>
        <w:spacing w:after="0" w:line="276" w:lineRule="auto"/>
        <w:jc w:val="both"/>
        <w:rPr>
          <w:rFonts w:ascii="Times New Roman" w:eastAsia="Times New Roman" w:hAnsi="Times New Roman" w:cs="Times New Roman"/>
          <w:b/>
          <w:sz w:val="28"/>
          <w:lang w:eastAsia="ru-RU" w:bidi="ru-RU"/>
        </w:rPr>
      </w:pPr>
      <w:r w:rsidRPr="000E6110">
        <w:rPr>
          <w:rFonts w:ascii="Times New Roman" w:eastAsia="Times New Roman" w:hAnsi="Times New Roman" w:cs="Times New Roman"/>
          <w:b/>
          <w:sz w:val="28"/>
          <w:lang w:eastAsia="ru-RU" w:bidi="ru-RU"/>
        </w:rPr>
        <w:t>1.1.2. Информация о наличии правоустанавливающих документов</w:t>
      </w:r>
    </w:p>
    <w:p w:rsidR="000E6110" w:rsidRPr="000E6110" w:rsidRDefault="000E6110" w:rsidP="00ED3762">
      <w:pPr>
        <w:widowControl w:val="0"/>
        <w:autoSpaceDE w:val="0"/>
        <w:autoSpaceDN w:val="0"/>
        <w:spacing w:after="0" w:line="276" w:lineRule="auto"/>
        <w:ind w:left="563"/>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Основными </w:t>
      </w:r>
      <w:r>
        <w:rPr>
          <w:rFonts w:ascii="Times New Roman" w:eastAsia="Times New Roman" w:hAnsi="Times New Roman" w:cs="Times New Roman"/>
          <w:sz w:val="28"/>
          <w:lang w:eastAsia="ru-RU" w:bidi="ru-RU"/>
        </w:rPr>
        <w:t>задачами д</w:t>
      </w:r>
      <w:r w:rsidRPr="000E6110">
        <w:rPr>
          <w:rFonts w:ascii="Times New Roman" w:eastAsia="Times New Roman" w:hAnsi="Times New Roman" w:cs="Times New Roman"/>
          <w:sz w:val="28"/>
          <w:lang w:eastAsia="ru-RU" w:bidi="ru-RU"/>
        </w:rPr>
        <w:t>етского сада являются:</w:t>
      </w:r>
    </w:p>
    <w:p w:rsidR="000E6110" w:rsidRPr="000E6110" w:rsidRDefault="000E6110" w:rsidP="00ED3762">
      <w:pPr>
        <w:widowControl w:val="0"/>
        <w:numPr>
          <w:ilvl w:val="0"/>
          <w:numId w:val="4"/>
        </w:numPr>
        <w:tabs>
          <w:tab w:val="left" w:pos="871"/>
        </w:tabs>
        <w:autoSpaceDE w:val="0"/>
        <w:autoSpaceDN w:val="0"/>
        <w:spacing w:after="0" w:line="276" w:lineRule="auto"/>
        <w:ind w:right="88" w:firstLine="458"/>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предоставление в соответствии с заданием Учредителя;</w:t>
      </w:r>
    </w:p>
    <w:p w:rsidR="000E6110" w:rsidRPr="000E6110" w:rsidRDefault="000E6110" w:rsidP="00ED3762">
      <w:pPr>
        <w:widowControl w:val="0"/>
        <w:numPr>
          <w:ilvl w:val="0"/>
          <w:numId w:val="4"/>
        </w:numPr>
        <w:tabs>
          <w:tab w:val="left" w:pos="967"/>
        </w:tabs>
        <w:autoSpaceDE w:val="0"/>
        <w:autoSpaceDN w:val="0"/>
        <w:spacing w:after="0" w:line="276" w:lineRule="auto"/>
        <w:ind w:right="88" w:firstLine="458"/>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обеспечение охраны жизни и здоровья воспитанников;</w:t>
      </w:r>
    </w:p>
    <w:p w:rsidR="000E6110" w:rsidRPr="000E6110" w:rsidRDefault="000E6110" w:rsidP="00ED3762">
      <w:pPr>
        <w:widowControl w:val="0"/>
        <w:tabs>
          <w:tab w:val="left" w:pos="1332"/>
        </w:tabs>
        <w:autoSpaceDE w:val="0"/>
        <w:autoSpaceDN w:val="0"/>
        <w:spacing w:before="1" w:after="0" w:line="276" w:lineRule="auto"/>
        <w:ind w:left="562" w:right="89"/>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w:t>
      </w:r>
      <w:r w:rsidRPr="000E6110">
        <w:rPr>
          <w:rFonts w:ascii="Times New Roman" w:eastAsia="Times New Roman" w:hAnsi="Times New Roman" w:cs="Times New Roman"/>
          <w:sz w:val="28"/>
          <w:lang w:eastAsia="ru-RU" w:bidi="ru-RU"/>
        </w:rPr>
        <w:t>создание благоприятных условий способствующих интеллектуальному, личностному, эмоциональному и физическому развитию</w:t>
      </w:r>
      <w:r w:rsidRPr="000E6110">
        <w:rPr>
          <w:rFonts w:ascii="Times New Roman" w:eastAsia="Times New Roman" w:hAnsi="Times New Roman" w:cs="Times New Roman"/>
          <w:spacing w:val="-13"/>
          <w:sz w:val="28"/>
          <w:lang w:eastAsia="ru-RU" w:bidi="ru-RU"/>
        </w:rPr>
        <w:t xml:space="preserve"> </w:t>
      </w:r>
      <w:r w:rsidRPr="000E6110">
        <w:rPr>
          <w:rFonts w:ascii="Times New Roman" w:eastAsia="Times New Roman" w:hAnsi="Times New Roman" w:cs="Times New Roman"/>
          <w:sz w:val="28"/>
          <w:lang w:eastAsia="ru-RU" w:bidi="ru-RU"/>
        </w:rPr>
        <w:t>ребенка;</w:t>
      </w:r>
    </w:p>
    <w:p w:rsidR="000E6110" w:rsidRPr="000E6110" w:rsidRDefault="000E6110" w:rsidP="00ED3762">
      <w:pPr>
        <w:widowControl w:val="0"/>
        <w:tabs>
          <w:tab w:val="left" w:pos="1063"/>
        </w:tabs>
        <w:autoSpaceDE w:val="0"/>
        <w:autoSpaceDN w:val="0"/>
        <w:spacing w:after="0" w:line="276" w:lineRule="auto"/>
        <w:ind w:left="562" w:right="89"/>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0E6110">
        <w:rPr>
          <w:rFonts w:ascii="Times New Roman" w:eastAsia="Times New Roman" w:hAnsi="Times New Roman" w:cs="Times New Roman"/>
          <w:sz w:val="28"/>
          <w:lang w:eastAsia="ru-RU" w:bidi="ru-RU"/>
        </w:rPr>
        <w:t>создание условий для осуществления необходимой коррекции отклонений в развитии ребенка;</w:t>
      </w:r>
    </w:p>
    <w:p w:rsidR="000E6110" w:rsidRPr="000E6110" w:rsidRDefault="000E6110" w:rsidP="00ED3762">
      <w:pPr>
        <w:widowControl w:val="0"/>
        <w:numPr>
          <w:ilvl w:val="0"/>
          <w:numId w:val="4"/>
        </w:numPr>
        <w:tabs>
          <w:tab w:val="left" w:pos="1039"/>
        </w:tabs>
        <w:autoSpaceDE w:val="0"/>
        <w:autoSpaceDN w:val="0"/>
        <w:spacing w:after="0" w:line="276" w:lineRule="auto"/>
        <w:ind w:right="91" w:firstLine="458"/>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удовлетворение потребностей семьи в дополнительных образовательных и иных</w:t>
      </w:r>
      <w:r w:rsidRPr="000E6110">
        <w:rPr>
          <w:rFonts w:ascii="Times New Roman" w:eastAsia="Times New Roman" w:hAnsi="Times New Roman" w:cs="Times New Roman"/>
          <w:spacing w:val="-13"/>
          <w:sz w:val="28"/>
          <w:lang w:eastAsia="ru-RU" w:bidi="ru-RU"/>
        </w:rPr>
        <w:t xml:space="preserve"> </w:t>
      </w:r>
      <w:r w:rsidRPr="000E6110">
        <w:rPr>
          <w:rFonts w:ascii="Times New Roman" w:eastAsia="Times New Roman" w:hAnsi="Times New Roman" w:cs="Times New Roman"/>
          <w:sz w:val="28"/>
          <w:lang w:eastAsia="ru-RU" w:bidi="ru-RU"/>
        </w:rPr>
        <w:t>услугах;</w:t>
      </w:r>
    </w:p>
    <w:p w:rsidR="000E6110" w:rsidRPr="000E6110" w:rsidRDefault="000E6110" w:rsidP="00ED3762">
      <w:pPr>
        <w:widowControl w:val="0"/>
        <w:numPr>
          <w:ilvl w:val="0"/>
          <w:numId w:val="4"/>
        </w:numPr>
        <w:tabs>
          <w:tab w:val="left" w:pos="883"/>
        </w:tabs>
        <w:autoSpaceDE w:val="0"/>
        <w:autoSpaceDN w:val="0"/>
        <w:spacing w:after="0" w:line="276" w:lineRule="auto"/>
        <w:ind w:right="90" w:firstLine="458"/>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взаимодействие с семьей для обеспечения всестороннего развития</w:t>
      </w:r>
      <w:r w:rsidRPr="000E6110">
        <w:rPr>
          <w:rFonts w:ascii="Times New Roman" w:eastAsia="Times New Roman" w:hAnsi="Times New Roman" w:cs="Times New Roman"/>
          <w:spacing w:val="1"/>
          <w:sz w:val="28"/>
          <w:lang w:eastAsia="ru-RU" w:bidi="ru-RU"/>
        </w:rPr>
        <w:t xml:space="preserve"> </w:t>
      </w:r>
      <w:r w:rsidRPr="000E6110">
        <w:rPr>
          <w:rFonts w:ascii="Times New Roman" w:eastAsia="Times New Roman" w:hAnsi="Times New Roman" w:cs="Times New Roman"/>
          <w:sz w:val="28"/>
          <w:lang w:eastAsia="ru-RU" w:bidi="ru-RU"/>
        </w:rPr>
        <w:t>ребенка;</w:t>
      </w:r>
    </w:p>
    <w:p w:rsidR="000E6110" w:rsidRPr="000E6110" w:rsidRDefault="000E6110" w:rsidP="00ED3762">
      <w:pPr>
        <w:widowControl w:val="0"/>
        <w:numPr>
          <w:ilvl w:val="0"/>
          <w:numId w:val="4"/>
        </w:numPr>
        <w:tabs>
          <w:tab w:val="left" w:pos="744"/>
        </w:tabs>
        <w:autoSpaceDE w:val="0"/>
        <w:autoSpaceDN w:val="0"/>
        <w:spacing w:after="0" w:line="276" w:lineRule="auto"/>
        <w:ind w:right="84" w:firstLine="458"/>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lastRenderedPageBreak/>
        <w:t>разработка и внедрение новых организационн</w:t>
      </w:r>
      <w:proofErr w:type="gramStart"/>
      <w:r w:rsidRPr="000E6110">
        <w:rPr>
          <w:rFonts w:ascii="Times New Roman" w:eastAsia="Times New Roman" w:hAnsi="Times New Roman" w:cs="Times New Roman"/>
          <w:sz w:val="28"/>
          <w:lang w:eastAsia="ru-RU" w:bidi="ru-RU"/>
        </w:rPr>
        <w:t>о-</w:t>
      </w:r>
      <w:proofErr w:type="gramEnd"/>
      <w:r w:rsidRPr="000E6110">
        <w:rPr>
          <w:rFonts w:ascii="Times New Roman" w:eastAsia="Times New Roman" w:hAnsi="Times New Roman" w:cs="Times New Roman"/>
          <w:sz w:val="28"/>
          <w:lang w:eastAsia="ru-RU" w:bidi="ru-RU"/>
        </w:rPr>
        <w:t xml:space="preserve"> педагогических     форм     и     методов  </w:t>
      </w:r>
      <w:r w:rsidRPr="000E6110">
        <w:rPr>
          <w:rFonts w:ascii="Times New Roman" w:eastAsia="Times New Roman" w:hAnsi="Times New Roman" w:cs="Times New Roman"/>
          <w:spacing w:val="43"/>
          <w:sz w:val="28"/>
          <w:lang w:eastAsia="ru-RU" w:bidi="ru-RU"/>
        </w:rPr>
        <w:t xml:space="preserve"> </w:t>
      </w:r>
      <w:r w:rsidRPr="000E6110">
        <w:rPr>
          <w:rFonts w:ascii="Times New Roman" w:eastAsia="Times New Roman" w:hAnsi="Times New Roman" w:cs="Times New Roman"/>
          <w:sz w:val="28"/>
          <w:lang w:eastAsia="ru-RU" w:bidi="ru-RU"/>
        </w:rPr>
        <w:t>образования</w:t>
      </w:r>
    </w:p>
    <w:p w:rsidR="000E6110" w:rsidRPr="000E6110" w:rsidRDefault="000E6110" w:rsidP="00ED3762">
      <w:pPr>
        <w:widowControl w:val="0"/>
        <w:autoSpaceDE w:val="0"/>
        <w:autoSpaceDN w:val="0"/>
        <w:spacing w:after="0" w:line="276" w:lineRule="auto"/>
        <w:ind w:left="104"/>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дошкольников        с        учетом       </w:t>
      </w:r>
      <w:r w:rsidRPr="000E6110">
        <w:rPr>
          <w:rFonts w:ascii="Times New Roman" w:eastAsia="Times New Roman" w:hAnsi="Times New Roman" w:cs="Times New Roman"/>
          <w:spacing w:val="5"/>
          <w:sz w:val="28"/>
          <w:lang w:eastAsia="ru-RU" w:bidi="ru-RU"/>
        </w:rPr>
        <w:t xml:space="preserve"> </w:t>
      </w:r>
      <w:r w:rsidRPr="000E6110">
        <w:rPr>
          <w:rFonts w:ascii="Times New Roman" w:eastAsia="Times New Roman" w:hAnsi="Times New Roman" w:cs="Times New Roman"/>
          <w:sz w:val="28"/>
          <w:lang w:eastAsia="ru-RU" w:bidi="ru-RU"/>
        </w:rPr>
        <w:t>индивидуальных</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способностей детей и запросов родителей</w:t>
      </w:r>
      <w:r w:rsidR="00954303">
        <w:rPr>
          <w:rFonts w:ascii="Times New Roman" w:eastAsia="Times New Roman" w:hAnsi="Times New Roman" w:cs="Times New Roman"/>
          <w:sz w:val="28"/>
          <w:lang w:eastAsia="ru-RU" w:bidi="ru-RU"/>
        </w:rPr>
        <w:t>.</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В своей деятельности  ДОУ руководствуется </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 Ко</w:t>
      </w:r>
      <w:r w:rsidR="00954303">
        <w:rPr>
          <w:rFonts w:ascii="Times New Roman" w:eastAsia="Times New Roman" w:hAnsi="Times New Roman" w:cs="Times New Roman"/>
          <w:sz w:val="28"/>
          <w:lang w:eastAsia="ru-RU" w:bidi="ru-RU"/>
        </w:rPr>
        <w:t>нституцией Российской Федерации</w:t>
      </w:r>
      <w:r w:rsidRPr="000E6110">
        <w:rPr>
          <w:rFonts w:ascii="Times New Roman" w:eastAsia="Times New Roman" w:hAnsi="Times New Roman" w:cs="Times New Roman"/>
          <w:sz w:val="28"/>
          <w:lang w:eastAsia="ru-RU" w:bidi="ru-RU"/>
        </w:rPr>
        <w:t>,</w:t>
      </w:r>
      <w:r w:rsidR="00954303">
        <w:rPr>
          <w:rFonts w:ascii="Times New Roman" w:eastAsia="Times New Roman" w:hAnsi="Times New Roman" w:cs="Times New Roman"/>
          <w:sz w:val="28"/>
          <w:lang w:eastAsia="ru-RU" w:bidi="ru-RU"/>
        </w:rPr>
        <w:t xml:space="preserve"> </w:t>
      </w:r>
      <w:r w:rsidRPr="000E6110">
        <w:rPr>
          <w:rFonts w:ascii="Times New Roman" w:eastAsia="Times New Roman" w:hAnsi="Times New Roman" w:cs="Times New Roman"/>
          <w:sz w:val="28"/>
          <w:lang w:eastAsia="ru-RU" w:bidi="ru-RU"/>
        </w:rPr>
        <w:t>Федеральным законом Российской Федерации «Об образовании в Российской Федерации</w:t>
      </w:r>
      <w:proofErr w:type="gramStart"/>
      <w:r w:rsidRPr="000E6110">
        <w:rPr>
          <w:rFonts w:ascii="Times New Roman" w:eastAsia="Times New Roman" w:hAnsi="Times New Roman" w:cs="Times New Roman"/>
          <w:sz w:val="28"/>
          <w:lang w:eastAsia="ru-RU" w:bidi="ru-RU"/>
        </w:rPr>
        <w:t>»и</w:t>
      </w:r>
      <w:proofErr w:type="gramEnd"/>
      <w:r w:rsidRPr="000E6110">
        <w:rPr>
          <w:rFonts w:ascii="Times New Roman" w:eastAsia="Times New Roman" w:hAnsi="Times New Roman" w:cs="Times New Roman"/>
          <w:sz w:val="28"/>
          <w:lang w:eastAsia="ru-RU" w:bidi="ru-RU"/>
        </w:rPr>
        <w:t xml:space="preserve"> другими законодательствами и нормативными актами Российской Федерации и Республики Дагестан, муниципальными правовыми актами, настоящим Уставом.</w:t>
      </w:r>
    </w:p>
    <w:p w:rsidR="00ED3762" w:rsidRPr="000E6110" w:rsidRDefault="00ED3762"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b/>
          <w:sz w:val="28"/>
          <w:lang w:eastAsia="ru-RU" w:bidi="ru-RU"/>
        </w:rPr>
      </w:pPr>
      <w:r w:rsidRPr="000E6110">
        <w:rPr>
          <w:rFonts w:ascii="Times New Roman" w:eastAsia="Times New Roman" w:hAnsi="Times New Roman" w:cs="Times New Roman"/>
          <w:b/>
          <w:sz w:val="28"/>
          <w:lang w:eastAsia="ru-RU" w:bidi="ru-RU"/>
        </w:rPr>
        <w:t>1.1.3 Информация о документации ДОУ</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p>
    <w:p w:rsidR="000E6110" w:rsidRPr="000E6110" w:rsidRDefault="00954303"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наличие основных федеральных</w:t>
      </w:r>
      <w:r w:rsidR="000E6110" w:rsidRPr="000E6110">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000E6110" w:rsidRPr="000E6110">
        <w:rPr>
          <w:rFonts w:ascii="Times New Roman" w:eastAsia="Times New Roman" w:hAnsi="Times New Roman" w:cs="Times New Roman"/>
          <w:sz w:val="28"/>
          <w:lang w:eastAsia="ru-RU" w:bidi="ru-RU"/>
        </w:rPr>
        <w:t>региональных и муниципа</w:t>
      </w:r>
      <w:r>
        <w:rPr>
          <w:rFonts w:ascii="Times New Roman" w:eastAsia="Times New Roman" w:hAnsi="Times New Roman" w:cs="Times New Roman"/>
          <w:sz w:val="28"/>
          <w:lang w:eastAsia="ru-RU" w:bidi="ru-RU"/>
        </w:rPr>
        <w:t>льных нормативно-правовых актов</w:t>
      </w:r>
      <w:r w:rsidR="000E6110" w:rsidRPr="000E6110">
        <w:rPr>
          <w:rFonts w:ascii="Times New Roman" w:eastAsia="Times New Roman" w:hAnsi="Times New Roman" w:cs="Times New Roman"/>
          <w:sz w:val="28"/>
          <w:lang w:eastAsia="ru-RU" w:bidi="ru-RU"/>
        </w:rPr>
        <w:t>, регламентирующих работу ДОУ;</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пр</w:t>
      </w:r>
      <w:r w:rsidR="00954303">
        <w:rPr>
          <w:rFonts w:ascii="Times New Roman" w:eastAsia="Times New Roman" w:hAnsi="Times New Roman" w:cs="Times New Roman"/>
          <w:sz w:val="28"/>
          <w:lang w:eastAsia="ru-RU" w:bidi="ru-RU"/>
        </w:rPr>
        <w:t>иказы по основной  деятельности</w:t>
      </w:r>
      <w:r w:rsidRPr="000E6110">
        <w:rPr>
          <w:rFonts w:ascii="Times New Roman" w:eastAsia="Times New Roman" w:hAnsi="Times New Roman" w:cs="Times New Roman"/>
          <w:sz w:val="28"/>
          <w:lang w:eastAsia="ru-RU" w:bidi="ru-RU"/>
        </w:rPr>
        <w:t>, книга регистрации приказов по основной деятельности</w:t>
      </w:r>
      <w:proofErr w:type="gramStart"/>
      <w:r w:rsidRPr="000E6110">
        <w:rPr>
          <w:rFonts w:ascii="Times New Roman" w:eastAsia="Times New Roman" w:hAnsi="Times New Roman" w:cs="Times New Roman"/>
          <w:sz w:val="28"/>
          <w:lang w:eastAsia="ru-RU" w:bidi="ru-RU"/>
        </w:rPr>
        <w:t xml:space="preserve"> ;</w:t>
      </w:r>
      <w:proofErr w:type="gramEnd"/>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-договоры ДОУ с родителями</w:t>
      </w:r>
      <w:r w:rsidR="00954303">
        <w:rPr>
          <w:rFonts w:ascii="Times New Roman" w:eastAsia="Times New Roman" w:hAnsi="Times New Roman" w:cs="Times New Roman"/>
          <w:sz w:val="28"/>
          <w:lang w:eastAsia="ru-RU" w:bidi="ru-RU"/>
        </w:rPr>
        <w:t xml:space="preserve"> </w:t>
      </w:r>
      <w:r w:rsidRPr="000E6110">
        <w:rPr>
          <w:rFonts w:ascii="Times New Roman" w:eastAsia="Times New Roman" w:hAnsi="Times New Roman" w:cs="Times New Roman"/>
          <w:sz w:val="28"/>
          <w:lang w:eastAsia="ru-RU" w:bidi="ru-RU"/>
        </w:rPr>
        <w:t>(законными представителями);</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-личные дела воспитанников, книга движения воспитанников;</w:t>
      </w:r>
    </w:p>
    <w:p w:rsidR="000E6110" w:rsidRPr="000E6110" w:rsidRDefault="00954303"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приказы по контингенту детей</w:t>
      </w:r>
      <w:proofErr w:type="gramStart"/>
      <w:r w:rsidR="000E6110" w:rsidRPr="000E6110">
        <w:rPr>
          <w:rFonts w:ascii="Times New Roman" w:eastAsia="Times New Roman" w:hAnsi="Times New Roman" w:cs="Times New Roman"/>
          <w:sz w:val="28"/>
          <w:lang w:eastAsia="ru-RU" w:bidi="ru-RU"/>
        </w:rPr>
        <w:t>.</w:t>
      </w:r>
      <w:proofErr w:type="gramEnd"/>
      <w:r w:rsidR="000E6110" w:rsidRPr="000E6110">
        <w:rPr>
          <w:rFonts w:ascii="Times New Roman" w:eastAsia="Times New Roman" w:hAnsi="Times New Roman" w:cs="Times New Roman"/>
          <w:sz w:val="28"/>
          <w:lang w:eastAsia="ru-RU" w:bidi="ru-RU"/>
        </w:rPr>
        <w:t xml:space="preserve"> </w:t>
      </w:r>
      <w:proofErr w:type="gramStart"/>
      <w:r w:rsidR="000E6110" w:rsidRPr="000E6110">
        <w:rPr>
          <w:rFonts w:ascii="Times New Roman" w:eastAsia="Times New Roman" w:hAnsi="Times New Roman" w:cs="Times New Roman"/>
          <w:sz w:val="28"/>
          <w:lang w:eastAsia="ru-RU" w:bidi="ru-RU"/>
        </w:rPr>
        <w:t>к</w:t>
      </w:r>
      <w:proofErr w:type="gramEnd"/>
      <w:r w:rsidR="000E6110" w:rsidRPr="000E6110">
        <w:rPr>
          <w:rFonts w:ascii="Times New Roman" w:eastAsia="Times New Roman" w:hAnsi="Times New Roman" w:cs="Times New Roman"/>
          <w:sz w:val="28"/>
          <w:lang w:eastAsia="ru-RU" w:bidi="ru-RU"/>
        </w:rPr>
        <w:t>нига регистраци</w:t>
      </w:r>
      <w:r>
        <w:rPr>
          <w:rFonts w:ascii="Times New Roman" w:eastAsia="Times New Roman" w:hAnsi="Times New Roman" w:cs="Times New Roman"/>
          <w:sz w:val="28"/>
          <w:lang w:eastAsia="ru-RU" w:bidi="ru-RU"/>
        </w:rPr>
        <w:t>и приказов по контингенту детей</w:t>
      </w:r>
      <w:r w:rsidR="000E6110" w:rsidRPr="000E6110">
        <w:rPr>
          <w:rFonts w:ascii="Times New Roman" w:eastAsia="Times New Roman" w:hAnsi="Times New Roman" w:cs="Times New Roman"/>
          <w:sz w:val="28"/>
          <w:lang w:eastAsia="ru-RU" w:bidi="ru-RU"/>
        </w:rPr>
        <w:t>.</w:t>
      </w:r>
    </w:p>
    <w:p w:rsidR="000E6110" w:rsidRPr="000E6110" w:rsidRDefault="000E6110" w:rsidP="000E6110">
      <w:pPr>
        <w:widowControl w:val="0"/>
        <w:autoSpaceDE w:val="0"/>
        <w:autoSpaceDN w:val="0"/>
        <w:spacing w:after="0" w:line="308" w:lineRule="exact"/>
        <w:jc w:val="both"/>
        <w:rPr>
          <w:rFonts w:ascii="Times New Roman" w:eastAsia="Times New Roman" w:hAnsi="Times New Roman" w:cs="Times New Roman"/>
          <w:sz w:val="28"/>
          <w:lang w:eastAsia="ru-RU" w:bidi="ru-RU"/>
        </w:rPr>
      </w:pPr>
    </w:p>
    <w:p w:rsid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b/>
          <w:sz w:val="28"/>
          <w:lang w:eastAsia="ru-RU" w:bidi="ru-RU"/>
        </w:rPr>
        <w:t>1.1.4  Информация о документации ДОУ</w:t>
      </w:r>
      <w:proofErr w:type="gramStart"/>
      <w:r w:rsidRPr="000E6110">
        <w:rPr>
          <w:rFonts w:ascii="Times New Roman" w:eastAsia="Times New Roman" w:hAnsi="Times New Roman" w:cs="Times New Roman"/>
          <w:b/>
          <w:sz w:val="28"/>
          <w:lang w:eastAsia="ru-RU" w:bidi="ru-RU"/>
        </w:rPr>
        <w:t xml:space="preserve"> ,</w:t>
      </w:r>
      <w:proofErr w:type="gramEnd"/>
      <w:r w:rsidRPr="000E6110">
        <w:rPr>
          <w:rFonts w:ascii="Times New Roman" w:eastAsia="Times New Roman" w:hAnsi="Times New Roman" w:cs="Times New Roman"/>
          <w:b/>
          <w:sz w:val="28"/>
          <w:lang w:eastAsia="ru-RU" w:bidi="ru-RU"/>
        </w:rPr>
        <w:t xml:space="preserve"> касающейся трудовых отношений</w:t>
      </w:r>
      <w:r w:rsidRPr="000E6110">
        <w:rPr>
          <w:rFonts w:ascii="Times New Roman" w:eastAsia="Times New Roman" w:hAnsi="Times New Roman" w:cs="Times New Roman"/>
          <w:sz w:val="28"/>
          <w:lang w:eastAsia="ru-RU" w:bidi="ru-RU"/>
        </w:rPr>
        <w:t xml:space="preserve"> :</w:t>
      </w:r>
    </w:p>
    <w:p w:rsidR="00ED3762" w:rsidRPr="000E6110" w:rsidRDefault="00ED3762"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книга учета трудовых  книжек работников, личные дела работников;</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приказы по личному составу</w:t>
      </w:r>
      <w:proofErr w:type="gramStart"/>
      <w:r w:rsidRPr="000E6110">
        <w:rPr>
          <w:rFonts w:ascii="Times New Roman" w:eastAsia="Times New Roman" w:hAnsi="Times New Roman" w:cs="Times New Roman"/>
          <w:sz w:val="28"/>
          <w:lang w:eastAsia="ru-RU" w:bidi="ru-RU"/>
        </w:rPr>
        <w:t xml:space="preserve"> .</w:t>
      </w:r>
      <w:proofErr w:type="gramEnd"/>
      <w:r w:rsidRPr="000E6110">
        <w:rPr>
          <w:rFonts w:ascii="Times New Roman" w:eastAsia="Times New Roman" w:hAnsi="Times New Roman" w:cs="Times New Roman"/>
          <w:sz w:val="28"/>
          <w:lang w:eastAsia="ru-RU" w:bidi="ru-RU"/>
        </w:rPr>
        <w:t>книга регистрации приказов по личному составу;</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трудовые договора с работниками и дополнительные соглашения к трудовым договорам</w:t>
      </w:r>
      <w:proofErr w:type="gramStart"/>
      <w:r w:rsidRPr="000E6110">
        <w:rPr>
          <w:rFonts w:ascii="Times New Roman" w:eastAsia="Times New Roman" w:hAnsi="Times New Roman" w:cs="Times New Roman"/>
          <w:sz w:val="28"/>
          <w:lang w:eastAsia="ru-RU" w:bidi="ru-RU"/>
        </w:rPr>
        <w:t xml:space="preserve"> ;</w:t>
      </w:r>
      <w:proofErr w:type="gramEnd"/>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коллективный договор (в т.ч. приложения к коллективному договору);</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правила внутреннего трудового распорядка</w:t>
      </w:r>
      <w:proofErr w:type="gramStart"/>
      <w:r w:rsidRPr="000E6110">
        <w:rPr>
          <w:rFonts w:ascii="Times New Roman" w:eastAsia="Times New Roman" w:hAnsi="Times New Roman" w:cs="Times New Roman"/>
          <w:sz w:val="28"/>
          <w:lang w:eastAsia="ru-RU" w:bidi="ru-RU"/>
        </w:rPr>
        <w:t xml:space="preserve"> ;</w:t>
      </w:r>
      <w:proofErr w:type="gramEnd"/>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штатное расписание ДОУ;</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-должностные инструкции работников</w:t>
      </w:r>
      <w:proofErr w:type="gramStart"/>
      <w:r w:rsidRPr="000E6110">
        <w:rPr>
          <w:rFonts w:ascii="Times New Roman" w:eastAsia="Times New Roman" w:hAnsi="Times New Roman" w:cs="Times New Roman"/>
          <w:sz w:val="28"/>
          <w:lang w:eastAsia="ru-RU" w:bidi="ru-RU"/>
        </w:rPr>
        <w:t xml:space="preserve"> ;</w:t>
      </w:r>
      <w:proofErr w:type="gramEnd"/>
    </w:p>
    <w:p w:rsidR="00954303" w:rsidRPr="003C39D8" w:rsidRDefault="000E6110" w:rsidP="003C39D8">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журналы проведения инструктажа.</w:t>
      </w:r>
    </w:p>
    <w:p w:rsidR="003C39D8" w:rsidRDefault="003C39D8" w:rsidP="000E6110">
      <w:pPr>
        <w:widowControl w:val="0"/>
        <w:autoSpaceDE w:val="0"/>
        <w:autoSpaceDN w:val="0"/>
        <w:spacing w:after="0" w:line="360" w:lineRule="auto"/>
        <w:jc w:val="both"/>
        <w:rPr>
          <w:rFonts w:ascii="Times New Roman" w:eastAsia="Times New Roman" w:hAnsi="Times New Roman" w:cs="Times New Roman"/>
          <w:b/>
          <w:sz w:val="32"/>
          <w:szCs w:val="32"/>
          <w:lang w:eastAsia="ru-RU" w:bidi="ru-RU"/>
        </w:rPr>
      </w:pPr>
    </w:p>
    <w:p w:rsidR="000E6110" w:rsidRPr="000E6110" w:rsidRDefault="000E6110" w:rsidP="000E6110">
      <w:pPr>
        <w:widowControl w:val="0"/>
        <w:autoSpaceDE w:val="0"/>
        <w:autoSpaceDN w:val="0"/>
        <w:spacing w:after="0" w:line="360" w:lineRule="auto"/>
        <w:jc w:val="both"/>
        <w:rPr>
          <w:rFonts w:ascii="Times New Roman" w:eastAsia="Times New Roman" w:hAnsi="Times New Roman" w:cs="Times New Roman"/>
          <w:b/>
          <w:sz w:val="32"/>
          <w:szCs w:val="32"/>
          <w:lang w:eastAsia="ru-RU" w:bidi="ru-RU"/>
        </w:rPr>
      </w:pPr>
      <w:r w:rsidRPr="000E6110">
        <w:rPr>
          <w:rFonts w:ascii="Times New Roman" w:eastAsia="Times New Roman" w:hAnsi="Times New Roman" w:cs="Times New Roman"/>
          <w:b/>
          <w:sz w:val="32"/>
          <w:szCs w:val="32"/>
          <w:lang w:eastAsia="ru-RU" w:bidi="ru-RU"/>
        </w:rPr>
        <w:t>Вывод:</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     МБДОУ  функционирует в соответствии с нормативными документами в сфере образования Российской Федерации.</w:t>
      </w:r>
    </w:p>
    <w:p w:rsidR="000E6110" w:rsidRDefault="000E6110" w:rsidP="00ED3762">
      <w:pPr>
        <w:widowControl w:val="0"/>
        <w:numPr>
          <w:ilvl w:val="1"/>
          <w:numId w:val="5"/>
        </w:numPr>
        <w:autoSpaceDE w:val="0"/>
        <w:autoSpaceDN w:val="0"/>
        <w:spacing w:after="0" w:line="276" w:lineRule="auto"/>
        <w:jc w:val="center"/>
        <w:rPr>
          <w:rFonts w:ascii="Times New Roman" w:eastAsia="Times New Roman" w:hAnsi="Times New Roman" w:cs="Times New Roman"/>
          <w:b/>
          <w:sz w:val="28"/>
          <w:lang w:eastAsia="ru-RU" w:bidi="ru-RU"/>
        </w:rPr>
      </w:pPr>
      <w:r w:rsidRPr="000E6110">
        <w:rPr>
          <w:rFonts w:ascii="Times New Roman" w:eastAsia="Times New Roman" w:hAnsi="Times New Roman" w:cs="Times New Roman"/>
          <w:b/>
          <w:sz w:val="28"/>
          <w:lang w:eastAsia="ru-RU" w:bidi="ru-RU"/>
        </w:rPr>
        <w:lastRenderedPageBreak/>
        <w:t>Система управления ДОУ</w:t>
      </w:r>
    </w:p>
    <w:p w:rsidR="00ED3762" w:rsidRPr="000E6110" w:rsidRDefault="00ED3762" w:rsidP="00ED3762">
      <w:pPr>
        <w:widowControl w:val="0"/>
        <w:autoSpaceDE w:val="0"/>
        <w:autoSpaceDN w:val="0"/>
        <w:spacing w:after="0" w:line="276" w:lineRule="auto"/>
        <w:ind w:left="1508"/>
        <w:rPr>
          <w:rFonts w:ascii="Times New Roman" w:eastAsia="Times New Roman" w:hAnsi="Times New Roman" w:cs="Times New Roman"/>
          <w:b/>
          <w:sz w:val="28"/>
          <w:lang w:eastAsia="ru-RU" w:bidi="ru-RU"/>
        </w:rPr>
      </w:pPr>
    </w:p>
    <w:p w:rsidR="000E6110" w:rsidRPr="000E6110" w:rsidRDefault="000E6110" w:rsidP="00ED3762">
      <w:pPr>
        <w:widowControl w:val="0"/>
        <w:autoSpaceDE w:val="0"/>
        <w:autoSpaceDN w:val="0"/>
        <w:spacing w:after="0" w:line="276" w:lineRule="auto"/>
        <w:ind w:left="1508"/>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Управление ДОУ осуществляется в соответствии с законодательством Российской Федерации и Республики </w:t>
      </w:r>
      <w:r>
        <w:rPr>
          <w:rFonts w:ascii="Times New Roman" w:eastAsia="Times New Roman" w:hAnsi="Times New Roman" w:cs="Times New Roman"/>
          <w:sz w:val="28"/>
          <w:lang w:eastAsia="ru-RU" w:bidi="ru-RU"/>
        </w:rPr>
        <w:t>Дагестан</w:t>
      </w:r>
    </w:p>
    <w:p w:rsidR="000E6110" w:rsidRPr="000E6110" w:rsidRDefault="000E6110" w:rsidP="00ED3762">
      <w:pPr>
        <w:widowControl w:val="0"/>
        <w:autoSpaceDE w:val="0"/>
        <w:autoSpaceDN w:val="0"/>
        <w:spacing w:after="0" w:line="276" w:lineRule="auto"/>
        <w:ind w:left="1508"/>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Непосредственное руководство деятельностью детского сада осуществляе</w:t>
      </w:r>
      <w:r>
        <w:rPr>
          <w:rFonts w:ascii="Times New Roman" w:eastAsia="Times New Roman" w:hAnsi="Times New Roman" w:cs="Times New Roman"/>
          <w:sz w:val="28"/>
          <w:lang w:eastAsia="ru-RU" w:bidi="ru-RU"/>
        </w:rPr>
        <w:t xml:space="preserve">т заведующая </w:t>
      </w:r>
      <w:proofErr w:type="spellStart"/>
      <w:r>
        <w:rPr>
          <w:rFonts w:ascii="Times New Roman" w:eastAsia="Times New Roman" w:hAnsi="Times New Roman" w:cs="Times New Roman"/>
          <w:sz w:val="28"/>
          <w:lang w:eastAsia="ru-RU" w:bidi="ru-RU"/>
        </w:rPr>
        <w:t>Савзиханова</w:t>
      </w:r>
      <w:proofErr w:type="spellEnd"/>
      <w:r>
        <w:rPr>
          <w:rFonts w:ascii="Times New Roman" w:eastAsia="Times New Roman" w:hAnsi="Times New Roman" w:cs="Times New Roman"/>
          <w:sz w:val="28"/>
          <w:lang w:eastAsia="ru-RU" w:bidi="ru-RU"/>
        </w:rPr>
        <w:t xml:space="preserve"> </w:t>
      </w:r>
      <w:proofErr w:type="spellStart"/>
      <w:r>
        <w:rPr>
          <w:rFonts w:ascii="Times New Roman" w:eastAsia="Times New Roman" w:hAnsi="Times New Roman" w:cs="Times New Roman"/>
          <w:sz w:val="28"/>
          <w:lang w:eastAsia="ru-RU" w:bidi="ru-RU"/>
        </w:rPr>
        <w:t>Сабина</w:t>
      </w:r>
      <w:proofErr w:type="spellEnd"/>
      <w:r>
        <w:rPr>
          <w:rFonts w:ascii="Times New Roman" w:eastAsia="Times New Roman" w:hAnsi="Times New Roman" w:cs="Times New Roman"/>
          <w:sz w:val="28"/>
          <w:lang w:eastAsia="ru-RU" w:bidi="ru-RU"/>
        </w:rPr>
        <w:t xml:space="preserve"> </w:t>
      </w:r>
      <w:proofErr w:type="spellStart"/>
      <w:r>
        <w:rPr>
          <w:rFonts w:ascii="Times New Roman" w:eastAsia="Times New Roman" w:hAnsi="Times New Roman" w:cs="Times New Roman"/>
          <w:sz w:val="28"/>
          <w:lang w:eastAsia="ru-RU" w:bidi="ru-RU"/>
        </w:rPr>
        <w:t>Мирзабековна</w:t>
      </w:r>
      <w:proofErr w:type="spellEnd"/>
    </w:p>
    <w:p w:rsidR="000E6110" w:rsidRPr="000E6110" w:rsidRDefault="000E6110" w:rsidP="00ED3762">
      <w:pPr>
        <w:widowControl w:val="0"/>
        <w:autoSpaceDE w:val="0"/>
        <w:autoSpaceDN w:val="0"/>
        <w:spacing w:after="0" w:line="276" w:lineRule="auto"/>
        <w:ind w:left="1508"/>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Управление детским садом осуществляется на основе принципов единоначалия и коллегиальности. Коллегиальными формами управления детским садом является</w:t>
      </w:r>
      <w:proofErr w:type="gramStart"/>
      <w:r w:rsidRPr="000E6110">
        <w:rPr>
          <w:rFonts w:ascii="Times New Roman" w:eastAsia="Times New Roman" w:hAnsi="Times New Roman" w:cs="Times New Roman"/>
          <w:sz w:val="28"/>
          <w:lang w:eastAsia="ru-RU" w:bidi="ru-RU"/>
        </w:rPr>
        <w:t xml:space="preserve"> :</w:t>
      </w:r>
      <w:proofErr w:type="gramEnd"/>
    </w:p>
    <w:p w:rsidR="000E6110" w:rsidRPr="000E6110" w:rsidRDefault="000E6110" w:rsidP="00ED3762">
      <w:pPr>
        <w:widowControl w:val="0"/>
        <w:autoSpaceDE w:val="0"/>
        <w:autoSpaceDN w:val="0"/>
        <w:spacing w:after="0" w:line="276" w:lineRule="auto"/>
        <w:ind w:left="720"/>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Общее  собрание  трудового коллект</w:t>
      </w:r>
      <w:r>
        <w:rPr>
          <w:rFonts w:ascii="Times New Roman" w:eastAsia="Times New Roman" w:hAnsi="Times New Roman" w:cs="Times New Roman"/>
          <w:sz w:val="28"/>
          <w:lang w:eastAsia="ru-RU" w:bidi="ru-RU"/>
        </w:rPr>
        <w:t>ива</w:t>
      </w:r>
      <w:proofErr w:type="gramStart"/>
      <w:r>
        <w:rPr>
          <w:rFonts w:ascii="Times New Roman" w:eastAsia="Times New Roman" w:hAnsi="Times New Roman" w:cs="Times New Roman"/>
          <w:sz w:val="28"/>
          <w:lang w:eastAsia="ru-RU" w:bidi="ru-RU"/>
        </w:rPr>
        <w:t xml:space="preserve"> .</w:t>
      </w:r>
      <w:proofErr w:type="gramEnd"/>
      <w:r>
        <w:rPr>
          <w:rFonts w:ascii="Times New Roman" w:eastAsia="Times New Roman" w:hAnsi="Times New Roman" w:cs="Times New Roman"/>
          <w:sz w:val="28"/>
          <w:lang w:eastAsia="ru-RU" w:bidi="ru-RU"/>
        </w:rPr>
        <w:t xml:space="preserve"> действующее на основании п</w:t>
      </w:r>
      <w:r w:rsidRPr="000E6110">
        <w:rPr>
          <w:rFonts w:ascii="Times New Roman" w:eastAsia="Times New Roman" w:hAnsi="Times New Roman" w:cs="Times New Roman"/>
          <w:sz w:val="28"/>
          <w:lang w:eastAsia="ru-RU" w:bidi="ru-RU"/>
        </w:rPr>
        <w:t>оложения . Основная задача – организация образовательного процесса и финансово-хозяйственной деятельности детского сада на высоком уровне.</w:t>
      </w:r>
    </w:p>
    <w:p w:rsidR="000E6110" w:rsidRPr="000E6110" w:rsidRDefault="000E6110" w:rsidP="00ED3762">
      <w:pPr>
        <w:widowControl w:val="0"/>
        <w:autoSpaceDE w:val="0"/>
        <w:autoSpaceDN w:val="0"/>
        <w:spacing w:after="0" w:line="276" w:lineRule="auto"/>
        <w:ind w:left="720"/>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 xml:space="preserve"> - Педагогический со</w:t>
      </w:r>
      <w:r>
        <w:rPr>
          <w:rFonts w:ascii="Times New Roman" w:eastAsia="Times New Roman" w:hAnsi="Times New Roman" w:cs="Times New Roman"/>
          <w:sz w:val="28"/>
          <w:lang w:eastAsia="ru-RU" w:bidi="ru-RU"/>
        </w:rPr>
        <w:t xml:space="preserve">вет. </w:t>
      </w:r>
      <w:proofErr w:type="gramStart"/>
      <w:r>
        <w:rPr>
          <w:rFonts w:ascii="Times New Roman" w:eastAsia="Times New Roman" w:hAnsi="Times New Roman" w:cs="Times New Roman"/>
          <w:sz w:val="28"/>
          <w:lang w:eastAsia="ru-RU" w:bidi="ru-RU"/>
        </w:rPr>
        <w:t>Действующий</w:t>
      </w:r>
      <w:proofErr w:type="gramEnd"/>
      <w:r>
        <w:rPr>
          <w:rFonts w:ascii="Times New Roman" w:eastAsia="Times New Roman" w:hAnsi="Times New Roman" w:cs="Times New Roman"/>
          <w:sz w:val="28"/>
          <w:lang w:eastAsia="ru-RU" w:bidi="ru-RU"/>
        </w:rPr>
        <w:t xml:space="preserve">  на основании п</w:t>
      </w:r>
      <w:r w:rsidRPr="000E6110">
        <w:rPr>
          <w:rFonts w:ascii="Times New Roman" w:eastAsia="Times New Roman" w:hAnsi="Times New Roman" w:cs="Times New Roman"/>
          <w:sz w:val="28"/>
          <w:lang w:eastAsia="ru-RU" w:bidi="ru-RU"/>
        </w:rPr>
        <w:t xml:space="preserve">оложения. Основная задача – реализация  </w:t>
      </w:r>
      <w:proofErr w:type="gramStart"/>
      <w:r w:rsidRPr="000E6110">
        <w:rPr>
          <w:rFonts w:ascii="Times New Roman" w:eastAsia="Times New Roman" w:hAnsi="Times New Roman" w:cs="Times New Roman"/>
          <w:sz w:val="28"/>
          <w:lang w:eastAsia="ru-RU" w:bidi="ru-RU"/>
        </w:rPr>
        <w:t>государственной</w:t>
      </w:r>
      <w:proofErr w:type="gramEnd"/>
      <w:r w:rsidRPr="000E6110">
        <w:rPr>
          <w:rFonts w:ascii="Times New Roman" w:eastAsia="Times New Roman" w:hAnsi="Times New Roman" w:cs="Times New Roman"/>
          <w:sz w:val="28"/>
          <w:lang w:eastAsia="ru-RU" w:bidi="ru-RU"/>
        </w:rPr>
        <w:t xml:space="preserve"> и муниципальной </w:t>
      </w:r>
    </w:p>
    <w:p w:rsidR="000E6110" w:rsidRPr="000E6110" w:rsidRDefault="000E6110" w:rsidP="00ED3762">
      <w:pPr>
        <w:widowControl w:val="0"/>
        <w:autoSpaceDE w:val="0"/>
        <w:autoSpaceDN w:val="0"/>
        <w:spacing w:after="0" w:line="276" w:lineRule="auto"/>
        <w:jc w:val="both"/>
        <w:rPr>
          <w:rFonts w:ascii="Times New Roman" w:eastAsia="Times New Roman" w:hAnsi="Times New Roman" w:cs="Times New Roman"/>
          <w:sz w:val="28"/>
          <w:lang w:eastAsia="ru-RU" w:bidi="ru-RU"/>
        </w:rPr>
      </w:pPr>
      <w:r w:rsidRPr="000E6110">
        <w:rPr>
          <w:rFonts w:ascii="Times New Roman" w:eastAsia="Times New Roman" w:hAnsi="Times New Roman" w:cs="Times New Roman"/>
          <w:sz w:val="28"/>
          <w:lang w:eastAsia="ru-RU" w:bidi="ru-RU"/>
        </w:rPr>
        <w:t>политики в области дошкольного образования</w:t>
      </w:r>
      <w:proofErr w:type="gramStart"/>
      <w:r w:rsidRPr="000E6110">
        <w:rPr>
          <w:rFonts w:ascii="Times New Roman" w:eastAsia="Times New Roman" w:hAnsi="Times New Roman" w:cs="Times New Roman"/>
          <w:sz w:val="28"/>
          <w:lang w:eastAsia="ru-RU" w:bidi="ru-RU"/>
        </w:rPr>
        <w:t xml:space="preserve"> .</w:t>
      </w:r>
      <w:proofErr w:type="gramEnd"/>
    </w:p>
    <w:p w:rsidR="000E6110" w:rsidRPr="000E6110" w:rsidRDefault="000E6110" w:rsidP="00ED3762">
      <w:pPr>
        <w:widowControl w:val="0"/>
        <w:tabs>
          <w:tab w:val="left" w:pos="1288"/>
        </w:tabs>
        <w:spacing w:after="0" w:line="276" w:lineRule="auto"/>
        <w:ind w:left="1280"/>
        <w:jc w:val="both"/>
        <w:rPr>
          <w:rFonts w:ascii="Times New Roman" w:eastAsia="Times New Roman" w:hAnsi="Times New Roman" w:cs="Times New Roman"/>
          <w:sz w:val="28"/>
          <w:szCs w:val="28"/>
        </w:rPr>
      </w:pPr>
      <w:r w:rsidRPr="000E6110">
        <w:rPr>
          <w:rFonts w:ascii="Times New Roman" w:eastAsia="Times New Roman" w:hAnsi="Times New Roman" w:cs="Times New Roman"/>
          <w:i/>
          <w:iCs/>
          <w:color w:val="000000"/>
          <w:sz w:val="28"/>
          <w:szCs w:val="28"/>
          <w:shd w:val="clear" w:color="auto" w:fill="FFFFFF"/>
          <w:lang w:eastAsia="ru-RU" w:bidi="ru-RU"/>
        </w:rPr>
        <w:t xml:space="preserve"> - Общее родительского собрание,</w:t>
      </w:r>
      <w:r w:rsidRPr="000E6110">
        <w:rPr>
          <w:rFonts w:ascii="Times New Roman" w:eastAsia="Times New Roman" w:hAnsi="Times New Roman" w:cs="Times New Roman"/>
          <w:color w:val="000000"/>
          <w:sz w:val="28"/>
          <w:szCs w:val="28"/>
          <w:shd w:val="clear" w:color="auto" w:fill="FFFFFF"/>
          <w:lang w:eastAsia="ru-RU" w:bidi="ru-RU"/>
        </w:rPr>
        <w:t xml:space="preserve"> </w:t>
      </w:r>
      <w:r>
        <w:rPr>
          <w:rFonts w:ascii="Times New Roman" w:eastAsia="Times New Roman" w:hAnsi="Times New Roman" w:cs="Times New Roman"/>
          <w:color w:val="000000"/>
          <w:sz w:val="28"/>
          <w:szCs w:val="28"/>
          <w:lang w:eastAsia="ru-RU" w:bidi="ru-RU"/>
        </w:rPr>
        <w:t>действующее на основании п</w:t>
      </w:r>
      <w:r w:rsidRPr="000E6110">
        <w:rPr>
          <w:rFonts w:ascii="Times New Roman" w:eastAsia="Times New Roman" w:hAnsi="Times New Roman" w:cs="Times New Roman"/>
          <w:color w:val="000000"/>
          <w:sz w:val="28"/>
          <w:szCs w:val="28"/>
          <w:lang w:eastAsia="ru-RU" w:bidi="ru-RU"/>
        </w:rPr>
        <w:t>оложения. Основная задача - совместная работа</w:t>
      </w:r>
      <w:r>
        <w:rPr>
          <w:rFonts w:ascii="Times New Roman" w:eastAsia="Times New Roman" w:hAnsi="Times New Roman" w:cs="Times New Roman"/>
          <w:color w:val="000000"/>
          <w:sz w:val="28"/>
          <w:szCs w:val="28"/>
          <w:lang w:eastAsia="ru-RU" w:bidi="ru-RU"/>
        </w:rPr>
        <w:t xml:space="preserve"> родительской общественности и д</w:t>
      </w:r>
      <w:r w:rsidRPr="000E6110">
        <w:rPr>
          <w:rFonts w:ascii="Times New Roman" w:eastAsia="Times New Roman" w:hAnsi="Times New Roman" w:cs="Times New Roman"/>
          <w:color w:val="000000"/>
          <w:sz w:val="28"/>
          <w:szCs w:val="28"/>
          <w:lang w:eastAsia="ru-RU" w:bidi="ru-RU"/>
        </w:rPr>
        <w:t>етского сада по реализации государственной и муниципальной политики в области дошкольного образования.</w:t>
      </w:r>
    </w:p>
    <w:p w:rsidR="000E6110" w:rsidRPr="000E6110" w:rsidRDefault="000E6110" w:rsidP="00ED3762">
      <w:pPr>
        <w:widowControl w:val="0"/>
        <w:tabs>
          <w:tab w:val="left" w:pos="1288"/>
        </w:tabs>
        <w:spacing w:after="0" w:line="276" w:lineRule="auto"/>
        <w:ind w:left="1280"/>
        <w:jc w:val="both"/>
        <w:rPr>
          <w:rFonts w:ascii="Times New Roman" w:eastAsia="Times New Roman" w:hAnsi="Times New Roman" w:cs="Times New Roman"/>
          <w:sz w:val="28"/>
          <w:szCs w:val="28"/>
        </w:rPr>
      </w:pPr>
      <w:r w:rsidRPr="000E6110">
        <w:rPr>
          <w:rFonts w:ascii="Times New Roman" w:eastAsia="Times New Roman" w:hAnsi="Times New Roman" w:cs="Times New Roman"/>
          <w:i/>
          <w:iCs/>
          <w:color w:val="000000"/>
          <w:sz w:val="28"/>
          <w:szCs w:val="28"/>
          <w:shd w:val="clear" w:color="auto" w:fill="FFFFFF"/>
          <w:lang w:eastAsia="ru-RU" w:bidi="ru-RU"/>
        </w:rPr>
        <w:t>- Родительский комитет</w:t>
      </w:r>
      <w:r>
        <w:rPr>
          <w:rFonts w:ascii="Times New Roman" w:eastAsia="Times New Roman" w:hAnsi="Times New Roman" w:cs="Times New Roman"/>
          <w:color w:val="000000"/>
          <w:sz w:val="28"/>
          <w:szCs w:val="28"/>
          <w:lang w:eastAsia="ru-RU" w:bidi="ru-RU"/>
        </w:rPr>
        <w:t>, действующий на основании п</w:t>
      </w:r>
      <w:r w:rsidRPr="000E6110">
        <w:rPr>
          <w:rFonts w:ascii="Times New Roman" w:eastAsia="Times New Roman" w:hAnsi="Times New Roman" w:cs="Times New Roman"/>
          <w:color w:val="000000"/>
          <w:sz w:val="28"/>
          <w:szCs w:val="28"/>
          <w:lang w:eastAsia="ru-RU" w:bidi="ru-RU"/>
        </w:rPr>
        <w:t>оложения. Основная задача - организация работы с родителями (законными представителями) воспитанников по разъяснению прав, обязанностей и ответственности участников образовательных отношений.</w:t>
      </w:r>
    </w:p>
    <w:p w:rsidR="000E6110" w:rsidRPr="000E6110" w:rsidRDefault="000E6110" w:rsidP="00ED3762">
      <w:pPr>
        <w:widowControl w:val="0"/>
        <w:spacing w:after="0" w:line="276" w:lineRule="auto"/>
        <w:ind w:right="4920"/>
        <w:rPr>
          <w:rFonts w:ascii="Times New Roman" w:eastAsia="Times New Roman" w:hAnsi="Times New Roman" w:cs="Times New Roman"/>
          <w:sz w:val="28"/>
          <w:szCs w:val="28"/>
        </w:rPr>
      </w:pPr>
      <w:r w:rsidRPr="000E6110">
        <w:rPr>
          <w:rFonts w:ascii="Times New Roman" w:eastAsia="Times New Roman" w:hAnsi="Times New Roman" w:cs="Times New Roman"/>
          <w:b/>
          <w:bCs/>
          <w:i/>
          <w:iCs/>
          <w:color w:val="000000"/>
          <w:sz w:val="28"/>
          <w:szCs w:val="28"/>
          <w:shd w:val="clear" w:color="auto" w:fill="FFFFFF"/>
          <w:lang w:eastAsia="ru-RU" w:bidi="ru-RU"/>
        </w:rPr>
        <w:t xml:space="preserve">Организационная структура системы управления МБДОУ </w:t>
      </w:r>
      <w:r>
        <w:rPr>
          <w:rFonts w:ascii="Times New Roman" w:eastAsia="Times New Roman" w:hAnsi="Times New Roman" w:cs="Times New Roman"/>
          <w:b/>
          <w:bCs/>
          <w:i/>
          <w:iCs/>
          <w:color w:val="000000"/>
          <w:sz w:val="28"/>
          <w:szCs w:val="28"/>
          <w:shd w:val="clear" w:color="auto" w:fill="FFFFFF"/>
          <w:lang w:eastAsia="ru-RU" w:bidi="ru-RU"/>
        </w:rPr>
        <w:t>-</w:t>
      </w:r>
      <w:r>
        <w:rPr>
          <w:rFonts w:ascii="Times New Roman" w:eastAsia="Times New Roman" w:hAnsi="Times New Roman" w:cs="Times New Roman"/>
          <w:color w:val="000000"/>
          <w:sz w:val="28"/>
          <w:szCs w:val="28"/>
          <w:lang w:eastAsia="ru-RU" w:bidi="ru-RU"/>
        </w:rPr>
        <w:t>а</w:t>
      </w:r>
      <w:r w:rsidRPr="000E6110">
        <w:rPr>
          <w:rFonts w:ascii="Times New Roman" w:eastAsia="Times New Roman" w:hAnsi="Times New Roman" w:cs="Times New Roman"/>
          <w:color w:val="000000"/>
          <w:sz w:val="28"/>
          <w:szCs w:val="28"/>
          <w:lang w:eastAsia="ru-RU" w:bidi="ru-RU"/>
        </w:rPr>
        <w:t>дминистративное управление, состоящее из трех уровней:</w:t>
      </w:r>
    </w:p>
    <w:p w:rsidR="000E6110" w:rsidRPr="000E6110" w:rsidRDefault="000E6110" w:rsidP="00ED3762">
      <w:pPr>
        <w:widowControl w:val="0"/>
        <w:numPr>
          <w:ilvl w:val="0"/>
          <w:numId w:val="6"/>
        </w:numPr>
        <w:tabs>
          <w:tab w:val="left" w:pos="628"/>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b/>
          <w:bCs/>
          <w:i/>
          <w:iCs/>
          <w:color w:val="000000"/>
          <w:sz w:val="28"/>
          <w:szCs w:val="28"/>
          <w:shd w:val="clear" w:color="auto" w:fill="FFFFFF"/>
          <w:lang w:eastAsia="ru-RU" w:bidi="ru-RU"/>
        </w:rPr>
        <w:t>уровень</w:t>
      </w:r>
      <w:r w:rsidRPr="000E6110">
        <w:rPr>
          <w:rFonts w:ascii="Times New Roman" w:eastAsia="Times New Roman" w:hAnsi="Times New Roman" w:cs="Times New Roman"/>
          <w:color w:val="000000"/>
          <w:sz w:val="28"/>
          <w:szCs w:val="28"/>
          <w:lang w:eastAsia="ru-RU" w:bidi="ru-RU"/>
        </w:rPr>
        <w:t xml:space="preserve"> - заведующий МБДОУ, управленческая деятельность которого обеспечивает следующие условия для реализации функций управления </w:t>
      </w:r>
      <w:proofErr w:type="spellStart"/>
      <w:r w:rsidRPr="000E6110">
        <w:rPr>
          <w:rFonts w:ascii="Times New Roman" w:eastAsia="Times New Roman" w:hAnsi="Times New Roman" w:cs="Times New Roman"/>
          <w:color w:val="000000"/>
          <w:sz w:val="28"/>
          <w:szCs w:val="28"/>
          <w:lang w:eastAsia="ru-RU" w:bidi="ru-RU"/>
        </w:rPr>
        <w:t>воспитательно</w:t>
      </w:r>
      <w:proofErr w:type="spellEnd"/>
      <w:r w:rsidRPr="000E6110">
        <w:rPr>
          <w:rFonts w:ascii="Times New Roman" w:eastAsia="Times New Roman" w:hAnsi="Times New Roman" w:cs="Times New Roman"/>
          <w:color w:val="000000"/>
          <w:sz w:val="28"/>
          <w:szCs w:val="28"/>
          <w:lang w:eastAsia="ru-RU" w:bidi="ru-RU"/>
        </w:rPr>
        <w:t xml:space="preserve"> </w:t>
      </w:r>
      <w:proofErr w:type="gramStart"/>
      <w:r w:rsidRPr="000E6110">
        <w:rPr>
          <w:rFonts w:ascii="Times New Roman" w:eastAsia="Times New Roman" w:hAnsi="Times New Roman" w:cs="Times New Roman"/>
          <w:color w:val="000000"/>
          <w:sz w:val="28"/>
          <w:szCs w:val="28"/>
          <w:lang w:eastAsia="ru-RU" w:bidi="ru-RU"/>
        </w:rPr>
        <w:t>-о</w:t>
      </w:r>
      <w:proofErr w:type="gramEnd"/>
      <w:r w:rsidRPr="000E6110">
        <w:rPr>
          <w:rFonts w:ascii="Times New Roman" w:eastAsia="Times New Roman" w:hAnsi="Times New Roman" w:cs="Times New Roman"/>
          <w:color w:val="000000"/>
          <w:sz w:val="28"/>
          <w:szCs w:val="28"/>
          <w:lang w:eastAsia="ru-RU" w:bidi="ru-RU"/>
        </w:rPr>
        <w:t>бразовательным процессом в МБДОУ:</w:t>
      </w:r>
    </w:p>
    <w:p w:rsidR="000E6110" w:rsidRPr="000E6110" w:rsidRDefault="000E6110" w:rsidP="00ED3762">
      <w:pPr>
        <w:widowControl w:val="0"/>
        <w:numPr>
          <w:ilvl w:val="0"/>
          <w:numId w:val="7"/>
        </w:numPr>
        <w:tabs>
          <w:tab w:val="left" w:pos="302"/>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правовые;</w:t>
      </w:r>
    </w:p>
    <w:p w:rsidR="000E6110" w:rsidRPr="000E6110" w:rsidRDefault="000E6110" w:rsidP="00ED3762">
      <w:pPr>
        <w:widowControl w:val="0"/>
        <w:numPr>
          <w:ilvl w:val="0"/>
          <w:numId w:val="7"/>
        </w:numPr>
        <w:tabs>
          <w:tab w:val="left" w:pos="302"/>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материальные;</w:t>
      </w:r>
    </w:p>
    <w:p w:rsidR="000E6110" w:rsidRPr="000E6110" w:rsidRDefault="000E6110" w:rsidP="00ED3762">
      <w:pPr>
        <w:widowControl w:val="0"/>
        <w:numPr>
          <w:ilvl w:val="0"/>
          <w:numId w:val="7"/>
        </w:numPr>
        <w:tabs>
          <w:tab w:val="left" w:pos="302"/>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социально - психологические;</w:t>
      </w:r>
    </w:p>
    <w:p w:rsidR="000E6110" w:rsidRPr="000E6110" w:rsidRDefault="000E6110" w:rsidP="00ED3762">
      <w:pPr>
        <w:widowControl w:val="0"/>
        <w:numPr>
          <w:ilvl w:val="0"/>
          <w:numId w:val="7"/>
        </w:numPr>
        <w:tabs>
          <w:tab w:val="left" w:pos="308"/>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организационные.</w:t>
      </w:r>
    </w:p>
    <w:p w:rsidR="000E6110" w:rsidRPr="000E6110" w:rsidRDefault="000E6110" w:rsidP="00ED3762">
      <w:pPr>
        <w:widowControl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Объектом управления заведующего является весь коллектив МБДОУ.</w:t>
      </w:r>
    </w:p>
    <w:p w:rsidR="000E6110" w:rsidRPr="000E6110" w:rsidRDefault="000E6110" w:rsidP="00ED3762">
      <w:pPr>
        <w:widowControl w:val="0"/>
        <w:numPr>
          <w:ilvl w:val="0"/>
          <w:numId w:val="6"/>
        </w:numPr>
        <w:tabs>
          <w:tab w:val="left" w:pos="404"/>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b/>
          <w:bCs/>
          <w:i/>
          <w:iCs/>
          <w:color w:val="000000"/>
          <w:sz w:val="28"/>
          <w:szCs w:val="28"/>
          <w:shd w:val="clear" w:color="auto" w:fill="FFFFFF"/>
          <w:lang w:eastAsia="ru-RU" w:bidi="ru-RU"/>
        </w:rPr>
        <w:t>уровень</w:t>
      </w:r>
      <w:r w:rsidRPr="000E6110">
        <w:rPr>
          <w:rFonts w:ascii="Times New Roman" w:eastAsia="Times New Roman" w:hAnsi="Times New Roman" w:cs="Times New Roman"/>
          <w:color w:val="000000"/>
          <w:sz w:val="28"/>
          <w:szCs w:val="28"/>
          <w:lang w:eastAsia="ru-RU" w:bidi="ru-RU"/>
        </w:rPr>
        <w:t xml:space="preserve"> - старший воспитатель, завхоз, медицинская сестра.</w:t>
      </w:r>
    </w:p>
    <w:p w:rsidR="000E6110" w:rsidRPr="000E6110" w:rsidRDefault="000E6110" w:rsidP="00ED3762">
      <w:pPr>
        <w:widowControl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lastRenderedPageBreak/>
        <w:t>Объектом управления сотрудников второго уровня является часть коллектива согласно их функциональным обязанностям.</w:t>
      </w:r>
    </w:p>
    <w:p w:rsidR="000E6110" w:rsidRPr="000E6110" w:rsidRDefault="000E6110" w:rsidP="00ED3762">
      <w:pPr>
        <w:widowControl w:val="0"/>
        <w:numPr>
          <w:ilvl w:val="0"/>
          <w:numId w:val="7"/>
        </w:numPr>
        <w:tabs>
          <w:tab w:val="left" w:pos="628"/>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i/>
          <w:iCs/>
          <w:color w:val="000000"/>
          <w:sz w:val="28"/>
          <w:szCs w:val="28"/>
          <w:shd w:val="clear" w:color="auto" w:fill="FFFFFF"/>
          <w:lang w:eastAsia="ru-RU" w:bidi="ru-RU"/>
        </w:rPr>
        <w:t>Старший воспитатель</w:t>
      </w:r>
      <w:r w:rsidRPr="000E6110">
        <w:rPr>
          <w:rFonts w:ascii="Times New Roman" w:eastAsia="Times New Roman" w:hAnsi="Times New Roman" w:cs="Times New Roman"/>
          <w:color w:val="000000"/>
          <w:sz w:val="28"/>
          <w:szCs w:val="28"/>
          <w:shd w:val="clear" w:color="auto" w:fill="FFFFFF"/>
          <w:lang w:eastAsia="ru-RU" w:bidi="ru-RU"/>
        </w:rPr>
        <w:t xml:space="preserve"> </w:t>
      </w:r>
      <w:r w:rsidRPr="000E6110">
        <w:rPr>
          <w:rFonts w:ascii="Times New Roman" w:eastAsia="Times New Roman" w:hAnsi="Times New Roman" w:cs="Times New Roman"/>
          <w:color w:val="000000"/>
          <w:sz w:val="28"/>
          <w:szCs w:val="28"/>
          <w:lang w:eastAsia="ru-RU" w:bidi="ru-RU"/>
        </w:rPr>
        <w:t>осуществляет руководство и внедрение программ, педагогических технологий, проводит мониторинг, организует методическое обеспечение.</w:t>
      </w:r>
    </w:p>
    <w:p w:rsidR="000E6110" w:rsidRPr="000E6110" w:rsidRDefault="000E6110" w:rsidP="00ED3762">
      <w:pPr>
        <w:widowControl w:val="0"/>
        <w:numPr>
          <w:ilvl w:val="0"/>
          <w:numId w:val="7"/>
        </w:numPr>
        <w:tabs>
          <w:tab w:val="left" w:pos="314"/>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i/>
          <w:iCs/>
          <w:color w:val="000000"/>
          <w:sz w:val="28"/>
          <w:szCs w:val="28"/>
          <w:shd w:val="clear" w:color="auto" w:fill="FFFFFF"/>
          <w:lang w:eastAsia="ru-RU" w:bidi="ru-RU"/>
        </w:rPr>
        <w:t>Завхоз</w:t>
      </w:r>
      <w:r w:rsidRPr="000E6110">
        <w:rPr>
          <w:rFonts w:ascii="Times New Roman" w:eastAsia="Times New Roman" w:hAnsi="Times New Roman" w:cs="Times New Roman"/>
          <w:color w:val="000000"/>
          <w:sz w:val="28"/>
          <w:szCs w:val="28"/>
          <w:shd w:val="clear" w:color="auto" w:fill="FFFFFF"/>
          <w:lang w:eastAsia="ru-RU" w:bidi="ru-RU"/>
        </w:rPr>
        <w:t xml:space="preserve"> </w:t>
      </w:r>
      <w:r w:rsidRPr="000E6110">
        <w:rPr>
          <w:rFonts w:ascii="Times New Roman" w:eastAsia="Times New Roman" w:hAnsi="Times New Roman" w:cs="Times New Roman"/>
          <w:color w:val="000000"/>
          <w:sz w:val="28"/>
          <w:szCs w:val="28"/>
          <w:lang w:eastAsia="ru-RU" w:bidi="ru-RU"/>
        </w:rPr>
        <w:t>обеспечивает организацию труда обслуживающего персонала.</w:t>
      </w:r>
    </w:p>
    <w:p w:rsidR="000E6110" w:rsidRPr="000E6110" w:rsidRDefault="000E6110" w:rsidP="00ED3762">
      <w:pPr>
        <w:widowControl w:val="0"/>
        <w:numPr>
          <w:ilvl w:val="0"/>
          <w:numId w:val="7"/>
        </w:numPr>
        <w:tabs>
          <w:tab w:val="left" w:pos="326"/>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i/>
          <w:iCs/>
          <w:color w:val="000000"/>
          <w:sz w:val="28"/>
          <w:szCs w:val="28"/>
          <w:shd w:val="clear" w:color="auto" w:fill="FFFFFF"/>
          <w:lang w:eastAsia="ru-RU" w:bidi="ru-RU"/>
        </w:rPr>
        <w:t>Медицинская сестра</w:t>
      </w:r>
      <w:r w:rsidRPr="000E6110">
        <w:rPr>
          <w:rFonts w:ascii="Times New Roman" w:eastAsia="Times New Roman" w:hAnsi="Times New Roman" w:cs="Times New Roman"/>
          <w:color w:val="000000"/>
          <w:sz w:val="28"/>
          <w:szCs w:val="28"/>
          <w:shd w:val="clear" w:color="auto" w:fill="FFFFFF"/>
          <w:lang w:eastAsia="ru-RU" w:bidi="ru-RU"/>
        </w:rPr>
        <w:t xml:space="preserve"> </w:t>
      </w:r>
      <w:r w:rsidRPr="000E6110">
        <w:rPr>
          <w:rFonts w:ascii="Times New Roman" w:eastAsia="Times New Roman" w:hAnsi="Times New Roman" w:cs="Times New Roman"/>
          <w:color w:val="000000"/>
          <w:sz w:val="28"/>
          <w:szCs w:val="28"/>
          <w:lang w:eastAsia="ru-RU" w:bidi="ru-RU"/>
        </w:rPr>
        <w:t>взаимодействует с педагогами, обслуживающим персоналом, проводит санитарно-просветительную работу среди работников МБДОУ и родителей (законных представителей).</w:t>
      </w:r>
    </w:p>
    <w:p w:rsidR="000E6110" w:rsidRPr="000E6110" w:rsidRDefault="000E6110" w:rsidP="00ED3762">
      <w:pPr>
        <w:widowControl w:val="0"/>
        <w:numPr>
          <w:ilvl w:val="0"/>
          <w:numId w:val="6"/>
        </w:numPr>
        <w:tabs>
          <w:tab w:val="left" w:pos="628"/>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b/>
          <w:bCs/>
          <w:i/>
          <w:iCs/>
          <w:color w:val="000000"/>
          <w:sz w:val="28"/>
          <w:szCs w:val="28"/>
          <w:shd w:val="clear" w:color="auto" w:fill="FFFFFF"/>
          <w:lang w:eastAsia="ru-RU" w:bidi="ru-RU"/>
        </w:rPr>
        <w:t>уровень</w:t>
      </w:r>
      <w:r w:rsidRPr="000E6110">
        <w:rPr>
          <w:rFonts w:ascii="Times New Roman" w:eastAsia="Times New Roman" w:hAnsi="Times New Roman" w:cs="Times New Roman"/>
          <w:color w:val="000000"/>
          <w:sz w:val="28"/>
          <w:szCs w:val="28"/>
          <w:lang w:eastAsia="ru-RU" w:bidi="ru-RU"/>
        </w:rPr>
        <w:t xml:space="preserve"> управления осуществляется воспитателями МБДОУ, специалистами и обслуживающим персоналом.</w:t>
      </w:r>
    </w:p>
    <w:p w:rsidR="000E6110" w:rsidRPr="000E6110" w:rsidRDefault="000E6110" w:rsidP="00ED3762">
      <w:pPr>
        <w:widowControl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Объектом управления являются дети и родители (законные представители).</w:t>
      </w:r>
    </w:p>
    <w:p w:rsidR="000E6110" w:rsidRPr="000E6110" w:rsidRDefault="000E6110" w:rsidP="00ED3762">
      <w:pPr>
        <w:widowControl w:val="0"/>
        <w:spacing w:after="775" w:line="276" w:lineRule="auto"/>
        <w:ind w:right="660"/>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обучение и подготовка персонала в области охраны труда, пожарной безопасности). В связи с отсутствием в некоторых групповых помещениях компьютерного и мультимедийного оборудования, внедрение ИКТ технологий в педагогический процесс затруднено.</w:t>
      </w:r>
    </w:p>
    <w:p w:rsidR="000E6110" w:rsidRPr="00ED3762" w:rsidRDefault="000E6110" w:rsidP="00ED3762">
      <w:pPr>
        <w:pStyle w:val="a6"/>
        <w:keepNext/>
        <w:keepLines/>
        <w:widowControl w:val="0"/>
        <w:numPr>
          <w:ilvl w:val="1"/>
          <w:numId w:val="5"/>
        </w:numPr>
        <w:spacing w:after="0" w:line="276" w:lineRule="auto"/>
        <w:outlineLvl w:val="0"/>
        <w:rPr>
          <w:rFonts w:ascii="Times New Roman" w:eastAsia="Times New Roman" w:hAnsi="Times New Roman" w:cs="Times New Roman"/>
          <w:b/>
          <w:bCs/>
          <w:color w:val="000000"/>
          <w:sz w:val="28"/>
          <w:szCs w:val="28"/>
          <w:lang w:eastAsia="ru-RU" w:bidi="ru-RU"/>
        </w:rPr>
      </w:pPr>
      <w:bookmarkStart w:id="0" w:name="bookmark0"/>
      <w:r w:rsidRPr="00ED3762">
        <w:rPr>
          <w:rFonts w:ascii="Times New Roman" w:eastAsia="Times New Roman" w:hAnsi="Times New Roman" w:cs="Times New Roman"/>
          <w:b/>
          <w:bCs/>
          <w:color w:val="000000"/>
          <w:sz w:val="28"/>
          <w:szCs w:val="28"/>
          <w:lang w:eastAsia="ru-RU" w:bidi="ru-RU"/>
        </w:rPr>
        <w:t>Оценка качества медицинского обеспечения ДОУ</w:t>
      </w:r>
      <w:bookmarkEnd w:id="0"/>
    </w:p>
    <w:p w:rsidR="00ED3762" w:rsidRPr="00ED3762" w:rsidRDefault="00ED3762" w:rsidP="00ED3762">
      <w:pPr>
        <w:pStyle w:val="a6"/>
        <w:keepNext/>
        <w:keepLines/>
        <w:widowControl w:val="0"/>
        <w:spacing w:after="0" w:line="276" w:lineRule="auto"/>
        <w:ind w:left="1508"/>
        <w:outlineLvl w:val="0"/>
        <w:rPr>
          <w:rFonts w:ascii="Times New Roman" w:eastAsia="Times New Roman" w:hAnsi="Times New Roman" w:cs="Times New Roman"/>
          <w:b/>
          <w:bCs/>
          <w:sz w:val="28"/>
          <w:szCs w:val="28"/>
        </w:rPr>
      </w:pPr>
    </w:p>
    <w:p w:rsidR="000E6110" w:rsidRPr="000E6110" w:rsidRDefault="000E6110" w:rsidP="00ED3762">
      <w:pPr>
        <w:widowControl w:val="0"/>
        <w:spacing w:after="0" w:line="276" w:lineRule="auto"/>
        <w:ind w:right="660" w:firstLine="1460"/>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Координация педагогической и медицинской деятельности в ДОУ осуществляется за счет совместного годового планирования, участия в педсоветах, контрольной деятельности, консультациях, и прочих мероприятиях. Педагоги совместно с медсестрой проводят мониторинг здоровья, составляют карты здоровья.</w:t>
      </w:r>
    </w:p>
    <w:p w:rsidR="000E6110" w:rsidRPr="000E6110" w:rsidRDefault="000E6110" w:rsidP="00ED3762">
      <w:pPr>
        <w:widowControl w:val="0"/>
        <w:spacing w:after="0" w:line="276" w:lineRule="auto"/>
        <w:ind w:right="660" w:firstLine="1460"/>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Систематический мониторинг здоровья воспитанников, который организуется педагогами и медицинской сестрой, позволил отследить общий уровень посещаемости, заболеваемости, определить группы здоровья, индекс здоровья</w:t>
      </w:r>
    </w:p>
    <w:p w:rsidR="000E6110" w:rsidRPr="000E6110" w:rsidRDefault="000E6110" w:rsidP="00ED3762">
      <w:pPr>
        <w:widowControl w:val="0"/>
        <w:spacing w:after="0" w:line="276" w:lineRule="auto"/>
        <w:ind w:right="660" w:firstLine="1460"/>
        <w:jc w:val="both"/>
        <w:rPr>
          <w:rFonts w:ascii="Times New Roman" w:eastAsia="Times New Roman" w:hAnsi="Times New Roman" w:cs="Times New Roman"/>
          <w:color w:val="000000"/>
          <w:sz w:val="28"/>
          <w:szCs w:val="28"/>
          <w:lang w:eastAsia="ru-RU" w:bidi="ru-RU"/>
        </w:rPr>
      </w:pPr>
      <w:r w:rsidRPr="000E6110">
        <w:rPr>
          <w:rFonts w:ascii="Times New Roman" w:eastAsia="Times New Roman" w:hAnsi="Times New Roman" w:cs="Times New Roman"/>
          <w:color w:val="000000"/>
          <w:sz w:val="28"/>
          <w:szCs w:val="28"/>
          <w:lang w:eastAsia="ru-RU" w:bidi="ru-RU"/>
        </w:rPr>
        <w:t xml:space="preserve">Медицинское обслуживание в детском саду осуществляется под руководством врача </w:t>
      </w:r>
      <w:r w:rsidRPr="000E6110">
        <w:rPr>
          <w:rFonts w:ascii="Times New Roman" w:eastAsia="Times New Roman" w:hAnsi="Times New Roman" w:cs="Times New Roman"/>
          <w:sz w:val="28"/>
          <w:szCs w:val="28"/>
        </w:rPr>
        <w:t>–</w:t>
      </w:r>
      <w:r w:rsidRPr="000E6110">
        <w:rPr>
          <w:rFonts w:ascii="Times New Roman" w:eastAsia="Times New Roman" w:hAnsi="Times New Roman" w:cs="Times New Roman"/>
          <w:color w:val="000000"/>
          <w:sz w:val="28"/>
          <w:szCs w:val="28"/>
          <w:lang w:eastAsia="ru-RU" w:bidi="ru-RU"/>
        </w:rPr>
        <w:t xml:space="preserve"> </w:t>
      </w:r>
      <w:r w:rsidRPr="00183DDB">
        <w:rPr>
          <w:rFonts w:ascii="Times New Roman" w:hAnsi="Times New Roman" w:cs="Times New Roman"/>
          <w:sz w:val="28"/>
          <w:szCs w:val="28"/>
        </w:rPr>
        <w:t>педиатра</w:t>
      </w:r>
      <w:proofErr w:type="gramStart"/>
      <w:r w:rsidRPr="000E6110">
        <w:rPr>
          <w:rFonts w:ascii="Times New Roman" w:eastAsia="Times New Roman" w:hAnsi="Times New Roman" w:cs="Times New Roman"/>
          <w:color w:val="FFFF00"/>
          <w:sz w:val="28"/>
          <w:szCs w:val="28"/>
        </w:rPr>
        <w:t xml:space="preserve"> </w:t>
      </w:r>
      <w:r w:rsidRPr="000E6110">
        <w:rPr>
          <w:rFonts w:ascii="Times New Roman" w:eastAsia="Times New Roman" w:hAnsi="Times New Roman" w:cs="Times New Roman"/>
          <w:sz w:val="28"/>
          <w:szCs w:val="28"/>
        </w:rPr>
        <w:t xml:space="preserve"> .</w:t>
      </w:r>
      <w:proofErr w:type="gramEnd"/>
      <w:r w:rsidRPr="000E6110">
        <w:rPr>
          <w:rFonts w:ascii="Times New Roman" w:eastAsia="Times New Roman" w:hAnsi="Times New Roman" w:cs="Times New Roman"/>
          <w:sz w:val="28"/>
          <w:szCs w:val="28"/>
        </w:rPr>
        <w:t xml:space="preserve"> </w:t>
      </w:r>
      <w:r w:rsidRPr="000E6110">
        <w:rPr>
          <w:rFonts w:ascii="Times New Roman" w:eastAsia="Times New Roman" w:hAnsi="Times New Roman" w:cs="Times New Roman"/>
          <w:color w:val="000000"/>
          <w:sz w:val="28"/>
          <w:szCs w:val="28"/>
          <w:lang w:eastAsia="ru-RU" w:bidi="ru-RU"/>
        </w:rPr>
        <w:t xml:space="preserve">, медицинской сестры </w:t>
      </w:r>
      <w:r w:rsidRPr="000E6110">
        <w:rPr>
          <w:rFonts w:ascii="Times New Roman" w:eastAsia="Times New Roman" w:hAnsi="Times New Roman" w:cs="Times New Roman"/>
          <w:sz w:val="28"/>
          <w:szCs w:val="28"/>
        </w:rPr>
        <w:t xml:space="preserve"> </w:t>
      </w:r>
      <w:proofErr w:type="spellStart"/>
      <w:r w:rsidR="00FB3A78">
        <w:rPr>
          <w:rFonts w:ascii="Times New Roman" w:eastAsia="Times New Roman" w:hAnsi="Times New Roman" w:cs="Times New Roman"/>
          <w:sz w:val="28"/>
          <w:szCs w:val="28"/>
        </w:rPr>
        <w:t>Талыбовой</w:t>
      </w:r>
      <w:proofErr w:type="spellEnd"/>
      <w:r w:rsidR="00FB3A78">
        <w:rPr>
          <w:rFonts w:ascii="Times New Roman" w:eastAsia="Times New Roman" w:hAnsi="Times New Roman" w:cs="Times New Roman"/>
          <w:sz w:val="28"/>
          <w:szCs w:val="28"/>
        </w:rPr>
        <w:t xml:space="preserve"> Э.А</w:t>
      </w:r>
      <w:r w:rsidRPr="000E6110">
        <w:rPr>
          <w:rFonts w:ascii="Times New Roman" w:eastAsia="Times New Roman" w:hAnsi="Times New Roman" w:cs="Times New Roman"/>
          <w:sz w:val="28"/>
          <w:szCs w:val="28"/>
        </w:rPr>
        <w:t xml:space="preserve">. </w:t>
      </w:r>
      <w:r w:rsidRPr="000E6110">
        <w:rPr>
          <w:rFonts w:ascii="Times New Roman" w:eastAsia="Times New Roman" w:hAnsi="Times New Roman" w:cs="Times New Roman"/>
          <w:color w:val="000000"/>
          <w:sz w:val="28"/>
          <w:szCs w:val="28"/>
          <w:lang w:eastAsia="ru-RU" w:bidi="ru-RU"/>
        </w:rPr>
        <w:t xml:space="preserve">и диетсестры </w:t>
      </w:r>
      <w:proofErr w:type="spellStart"/>
      <w:r w:rsidR="00FB3A78">
        <w:rPr>
          <w:rFonts w:ascii="Times New Roman" w:eastAsia="Times New Roman" w:hAnsi="Times New Roman" w:cs="Times New Roman"/>
          <w:sz w:val="28"/>
          <w:szCs w:val="28"/>
        </w:rPr>
        <w:t>Пулатовой</w:t>
      </w:r>
      <w:proofErr w:type="spellEnd"/>
      <w:r w:rsidR="00FB3A78">
        <w:rPr>
          <w:rFonts w:ascii="Times New Roman" w:eastAsia="Times New Roman" w:hAnsi="Times New Roman" w:cs="Times New Roman"/>
          <w:sz w:val="28"/>
          <w:szCs w:val="28"/>
        </w:rPr>
        <w:t xml:space="preserve"> </w:t>
      </w:r>
      <w:r w:rsidRPr="000E6110">
        <w:rPr>
          <w:rFonts w:ascii="Times New Roman" w:eastAsia="Times New Roman" w:hAnsi="Times New Roman" w:cs="Times New Roman"/>
          <w:sz w:val="28"/>
          <w:szCs w:val="28"/>
        </w:rPr>
        <w:t>Р.</w:t>
      </w:r>
      <w:r w:rsidR="00FB3A78">
        <w:rPr>
          <w:rFonts w:ascii="Times New Roman" w:eastAsia="Times New Roman" w:hAnsi="Times New Roman" w:cs="Times New Roman"/>
          <w:sz w:val="28"/>
          <w:szCs w:val="28"/>
        </w:rPr>
        <w:t>А.</w:t>
      </w:r>
    </w:p>
    <w:p w:rsidR="000E6110" w:rsidRPr="000E6110" w:rsidRDefault="00DD7060" w:rsidP="00ED3762">
      <w:pPr>
        <w:widowControl w:val="0"/>
        <w:spacing w:after="0" w:line="276" w:lineRule="auto"/>
        <w:ind w:right="660" w:firstLine="146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 Общее санитарно-</w:t>
      </w:r>
      <w:r w:rsidR="000E6110" w:rsidRPr="000E6110">
        <w:rPr>
          <w:rFonts w:ascii="Times New Roman" w:eastAsia="Times New Roman" w:hAnsi="Times New Roman" w:cs="Times New Roman"/>
          <w:color w:val="000000"/>
          <w:sz w:val="28"/>
          <w:szCs w:val="28"/>
          <w:lang w:eastAsia="ru-RU" w:bidi="ru-RU"/>
        </w:rPr>
        <w:t xml:space="preserve">гигиеническое состояние ДОУ соответствует требованиям </w:t>
      </w:r>
      <w:proofErr w:type="spellStart"/>
      <w:r w:rsidR="000E6110" w:rsidRPr="000E6110">
        <w:rPr>
          <w:rFonts w:ascii="Times New Roman" w:eastAsia="Times New Roman" w:hAnsi="Times New Roman" w:cs="Times New Roman"/>
          <w:color w:val="000000"/>
          <w:sz w:val="28"/>
          <w:szCs w:val="28"/>
          <w:u w:val="single"/>
          <w:lang w:eastAsia="ru-RU" w:bidi="ru-RU"/>
        </w:rPr>
        <w:t>гос.</w:t>
      </w:r>
      <w:r w:rsidR="000E6110" w:rsidRPr="000E6110">
        <w:rPr>
          <w:rFonts w:ascii="Times New Roman" w:eastAsia="Times New Roman" w:hAnsi="Times New Roman" w:cs="Times New Roman"/>
          <w:sz w:val="28"/>
          <w:szCs w:val="28"/>
          <w:u w:val="single"/>
        </w:rPr>
        <w:t>э</w:t>
      </w:r>
      <w:r w:rsidR="000E6110" w:rsidRPr="000E6110">
        <w:rPr>
          <w:rFonts w:ascii="Times New Roman" w:eastAsia="Times New Roman" w:hAnsi="Times New Roman" w:cs="Times New Roman"/>
          <w:color w:val="000000"/>
          <w:sz w:val="28"/>
          <w:szCs w:val="28"/>
          <w:u w:val="single"/>
          <w:lang w:eastAsia="ru-RU" w:bidi="ru-RU"/>
        </w:rPr>
        <w:t>пиднадзора</w:t>
      </w:r>
      <w:proofErr w:type="spellEnd"/>
      <w:r w:rsidR="000E6110" w:rsidRPr="000E6110">
        <w:rPr>
          <w:rFonts w:ascii="Times New Roman" w:eastAsia="Times New Roman" w:hAnsi="Times New Roman" w:cs="Times New Roman"/>
          <w:color w:val="000000"/>
          <w:sz w:val="28"/>
          <w:szCs w:val="28"/>
          <w:lang w:eastAsia="ru-RU" w:bidi="ru-RU"/>
        </w:rPr>
        <w:t>; питьевой и воздушные режимы соответствуют норме.</w:t>
      </w:r>
    </w:p>
    <w:p w:rsidR="00183DDB" w:rsidRDefault="00183DDB" w:rsidP="00ED3762">
      <w:pPr>
        <w:keepNext/>
        <w:keepLines/>
        <w:widowControl w:val="0"/>
        <w:spacing w:after="0" w:line="276" w:lineRule="auto"/>
        <w:outlineLvl w:val="0"/>
        <w:rPr>
          <w:rFonts w:ascii="Times New Roman" w:eastAsia="Times New Roman" w:hAnsi="Times New Roman" w:cs="Times New Roman"/>
          <w:b/>
          <w:bCs/>
          <w:color w:val="000000"/>
          <w:sz w:val="28"/>
          <w:szCs w:val="28"/>
          <w:lang w:eastAsia="ru-RU" w:bidi="ru-RU"/>
        </w:rPr>
      </w:pPr>
      <w:bookmarkStart w:id="1" w:name="bookmark1"/>
    </w:p>
    <w:p w:rsidR="000E6110" w:rsidRPr="000E6110" w:rsidRDefault="000E6110" w:rsidP="00ED3762">
      <w:pPr>
        <w:keepNext/>
        <w:keepLines/>
        <w:widowControl w:val="0"/>
        <w:spacing w:after="0" w:line="276" w:lineRule="auto"/>
        <w:outlineLvl w:val="0"/>
        <w:rPr>
          <w:rFonts w:ascii="Times New Roman" w:eastAsia="Times New Roman" w:hAnsi="Times New Roman" w:cs="Times New Roman"/>
          <w:b/>
          <w:bCs/>
          <w:sz w:val="28"/>
          <w:szCs w:val="28"/>
        </w:rPr>
      </w:pPr>
      <w:r w:rsidRPr="000E6110">
        <w:rPr>
          <w:rFonts w:ascii="Times New Roman" w:eastAsia="Times New Roman" w:hAnsi="Times New Roman" w:cs="Times New Roman"/>
          <w:b/>
          <w:bCs/>
          <w:color w:val="000000"/>
          <w:sz w:val="28"/>
          <w:szCs w:val="28"/>
          <w:lang w:eastAsia="ru-RU" w:bidi="ru-RU"/>
        </w:rPr>
        <w:t xml:space="preserve">Меры </w:t>
      </w:r>
      <w:r w:rsidR="00183DDB">
        <w:rPr>
          <w:rFonts w:ascii="Times New Roman" w:eastAsia="Times New Roman" w:hAnsi="Times New Roman" w:cs="Times New Roman"/>
          <w:b/>
          <w:bCs/>
          <w:color w:val="000000"/>
          <w:sz w:val="28"/>
          <w:szCs w:val="28"/>
          <w:lang w:eastAsia="ru-RU" w:bidi="ru-RU"/>
        </w:rPr>
        <w:t>п</w:t>
      </w:r>
      <w:r w:rsidRPr="000E6110">
        <w:rPr>
          <w:rFonts w:ascii="Times New Roman" w:eastAsia="Times New Roman" w:hAnsi="Times New Roman" w:cs="Times New Roman"/>
          <w:b/>
          <w:bCs/>
          <w:color w:val="000000"/>
          <w:sz w:val="28"/>
          <w:szCs w:val="28"/>
          <w:lang w:eastAsia="ru-RU" w:bidi="ru-RU"/>
        </w:rPr>
        <w:t>о охране и укреплению здоровья Обеспечение оптимального гигиенического режима:</w:t>
      </w:r>
      <w:bookmarkEnd w:id="1"/>
    </w:p>
    <w:p w:rsidR="000E6110" w:rsidRPr="000E6110" w:rsidRDefault="000E6110" w:rsidP="00ED3762">
      <w:pPr>
        <w:widowControl w:val="0"/>
        <w:numPr>
          <w:ilvl w:val="0"/>
          <w:numId w:val="8"/>
        </w:numPr>
        <w:tabs>
          <w:tab w:val="left" w:pos="1250"/>
        </w:tabs>
        <w:autoSpaceDE w:val="0"/>
        <w:autoSpaceDN w:val="0"/>
        <w:spacing w:after="0" w:line="276" w:lineRule="auto"/>
        <w:ind w:right="660"/>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поддерживание температурного режима в групповых помещениях сквозное проветривание</w:t>
      </w:r>
    </w:p>
    <w:p w:rsidR="000E6110" w:rsidRPr="000E6110" w:rsidRDefault="000E6110" w:rsidP="00ED3762">
      <w:pPr>
        <w:widowControl w:val="0"/>
        <w:numPr>
          <w:ilvl w:val="0"/>
          <w:numId w:val="8"/>
        </w:numPr>
        <w:tabs>
          <w:tab w:val="left" w:pos="1250"/>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влажная уборка пола (2 раза в день)</w:t>
      </w:r>
    </w:p>
    <w:p w:rsidR="00183DDB" w:rsidRDefault="00183DDB" w:rsidP="00ED3762">
      <w:pPr>
        <w:widowControl w:val="0"/>
        <w:spacing w:after="0" w:line="276" w:lineRule="auto"/>
        <w:rPr>
          <w:rFonts w:ascii="Times New Roman" w:eastAsia="Times New Roman" w:hAnsi="Times New Roman" w:cs="Times New Roman"/>
          <w:b/>
          <w:bCs/>
          <w:color w:val="000000"/>
          <w:sz w:val="28"/>
          <w:szCs w:val="28"/>
          <w:lang w:eastAsia="ru-RU" w:bidi="ru-RU"/>
        </w:rPr>
      </w:pPr>
    </w:p>
    <w:p w:rsidR="000E6110" w:rsidRPr="000E6110" w:rsidRDefault="000E6110" w:rsidP="00ED3762">
      <w:pPr>
        <w:widowControl w:val="0"/>
        <w:spacing w:after="0" w:line="276" w:lineRule="auto"/>
        <w:rPr>
          <w:rFonts w:ascii="Times New Roman" w:eastAsia="Times New Roman" w:hAnsi="Times New Roman" w:cs="Times New Roman"/>
          <w:b/>
          <w:bCs/>
          <w:sz w:val="28"/>
          <w:szCs w:val="28"/>
        </w:rPr>
      </w:pPr>
      <w:r w:rsidRPr="000E6110">
        <w:rPr>
          <w:rFonts w:ascii="Times New Roman" w:eastAsia="Times New Roman" w:hAnsi="Times New Roman" w:cs="Times New Roman"/>
          <w:b/>
          <w:bCs/>
          <w:color w:val="000000"/>
          <w:sz w:val="28"/>
          <w:szCs w:val="28"/>
          <w:lang w:eastAsia="ru-RU" w:bidi="ru-RU"/>
        </w:rPr>
        <w:t>Создание условий для двигательной активности:</w:t>
      </w:r>
    </w:p>
    <w:p w:rsidR="000E6110" w:rsidRPr="000E6110" w:rsidRDefault="000E6110" w:rsidP="00ED3762">
      <w:pPr>
        <w:widowControl w:val="0"/>
        <w:numPr>
          <w:ilvl w:val="0"/>
          <w:numId w:val="8"/>
        </w:numPr>
        <w:tabs>
          <w:tab w:val="left" w:pos="1250"/>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три раза в неделю проводятся физкультурные занятия: одно из них на улице</w:t>
      </w:r>
    </w:p>
    <w:p w:rsidR="000E6110" w:rsidRPr="000E6110" w:rsidRDefault="000E6110" w:rsidP="00ED3762">
      <w:pPr>
        <w:widowControl w:val="0"/>
        <w:numPr>
          <w:ilvl w:val="0"/>
          <w:numId w:val="8"/>
        </w:numPr>
        <w:tabs>
          <w:tab w:val="left" w:pos="1250"/>
        </w:tabs>
        <w:autoSpaceDE w:val="0"/>
        <w:autoSpaceDN w:val="0"/>
        <w:spacing w:after="0" w:line="276" w:lineRule="auto"/>
        <w:ind w:right="660"/>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физкультурные паузы в течение дня; профилактика плоскостопия в рамках физкультурных занятий (хождение по ребристой доске, ходьба на носочках, пятках, внешней стороны стопы);</w:t>
      </w:r>
    </w:p>
    <w:p w:rsidR="00183DDB" w:rsidRDefault="000E6110" w:rsidP="00183DDB">
      <w:pPr>
        <w:widowControl w:val="0"/>
        <w:numPr>
          <w:ilvl w:val="0"/>
          <w:numId w:val="8"/>
        </w:numPr>
        <w:tabs>
          <w:tab w:val="left" w:pos="1254"/>
        </w:tabs>
        <w:autoSpaceDE w:val="0"/>
        <w:autoSpaceDN w:val="0"/>
        <w:spacing w:after="1776"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физкультминутки, подвижные и</w:t>
      </w:r>
      <w:r w:rsidR="00FB3A78">
        <w:rPr>
          <w:rFonts w:ascii="Times New Roman" w:eastAsia="Times New Roman" w:hAnsi="Times New Roman" w:cs="Times New Roman"/>
          <w:color w:val="000000"/>
          <w:sz w:val="28"/>
          <w:szCs w:val="28"/>
          <w:lang w:eastAsia="ru-RU" w:bidi="ru-RU"/>
        </w:rPr>
        <w:t>гры в перерывах между занятиями.</w:t>
      </w:r>
    </w:p>
    <w:p w:rsidR="00183589" w:rsidRDefault="000E6110" w:rsidP="00183589">
      <w:pPr>
        <w:widowControl w:val="0"/>
        <w:numPr>
          <w:ilvl w:val="0"/>
          <w:numId w:val="8"/>
        </w:numPr>
        <w:tabs>
          <w:tab w:val="left" w:pos="1254"/>
        </w:tabs>
        <w:autoSpaceDE w:val="0"/>
        <w:autoSpaceDN w:val="0"/>
        <w:spacing w:after="1776" w:line="276" w:lineRule="auto"/>
        <w:jc w:val="both"/>
        <w:rPr>
          <w:rFonts w:ascii="Times New Roman" w:eastAsia="Times New Roman" w:hAnsi="Times New Roman" w:cs="Times New Roman"/>
          <w:sz w:val="28"/>
          <w:szCs w:val="28"/>
        </w:rPr>
      </w:pPr>
      <w:r w:rsidRPr="00183DDB">
        <w:rPr>
          <w:rFonts w:ascii="Times New Roman" w:eastAsia="Times New Roman" w:hAnsi="Times New Roman" w:cs="Times New Roman"/>
          <w:color w:val="000000"/>
          <w:sz w:val="28"/>
          <w:szCs w:val="28"/>
          <w:lang w:eastAsia="ru-RU" w:bidi="ru-RU"/>
        </w:rPr>
        <w:t xml:space="preserve">Закаливание: обучение дыхательной гимнастике детей и родителей обучение родителей правилам самомассажа (стимуляция БАТ) проведение воздушных ванн </w:t>
      </w:r>
      <w:proofErr w:type="spellStart"/>
      <w:r w:rsidRPr="00183DDB">
        <w:rPr>
          <w:rFonts w:ascii="Times New Roman" w:eastAsia="Times New Roman" w:hAnsi="Times New Roman" w:cs="Times New Roman"/>
          <w:color w:val="000000"/>
          <w:sz w:val="28"/>
          <w:szCs w:val="28"/>
          <w:lang w:eastAsia="ru-RU" w:bidi="ru-RU"/>
        </w:rPr>
        <w:t>босохождение</w:t>
      </w:r>
      <w:proofErr w:type="spellEnd"/>
      <w:r w:rsidRPr="00183DDB">
        <w:rPr>
          <w:rFonts w:ascii="Times New Roman" w:eastAsia="Times New Roman" w:hAnsi="Times New Roman" w:cs="Times New Roman"/>
          <w:color w:val="000000"/>
          <w:sz w:val="28"/>
          <w:szCs w:val="28"/>
          <w:lang w:eastAsia="ru-RU" w:bidi="ru-RU"/>
        </w:rPr>
        <w:t>, оздоровительный бег.</w:t>
      </w:r>
    </w:p>
    <w:p w:rsidR="000E6110" w:rsidRPr="00183589" w:rsidRDefault="000E6110" w:rsidP="00183589">
      <w:pPr>
        <w:widowControl w:val="0"/>
        <w:numPr>
          <w:ilvl w:val="0"/>
          <w:numId w:val="8"/>
        </w:numPr>
        <w:tabs>
          <w:tab w:val="left" w:pos="1254"/>
        </w:tabs>
        <w:autoSpaceDE w:val="0"/>
        <w:autoSpaceDN w:val="0"/>
        <w:spacing w:after="1776" w:line="276" w:lineRule="auto"/>
        <w:jc w:val="both"/>
        <w:rPr>
          <w:rFonts w:ascii="Times New Roman" w:eastAsia="Times New Roman" w:hAnsi="Times New Roman" w:cs="Times New Roman"/>
          <w:sz w:val="28"/>
          <w:szCs w:val="28"/>
        </w:rPr>
      </w:pPr>
      <w:r w:rsidRPr="00183589">
        <w:rPr>
          <w:rFonts w:ascii="Times New Roman" w:eastAsia="Times New Roman" w:hAnsi="Times New Roman" w:cs="Times New Roman"/>
          <w:color w:val="000000"/>
          <w:sz w:val="28"/>
          <w:szCs w:val="28"/>
          <w:lang w:eastAsia="ru-RU" w:bidi="ru-RU"/>
        </w:rPr>
        <w:t xml:space="preserve"> Формирование потребности в здоровом образе жизни: обучение детей культурно-гигиеническим навыкам занятия с детьми и родителями.</w:t>
      </w:r>
    </w:p>
    <w:p w:rsidR="000E6110" w:rsidRPr="000E6110" w:rsidRDefault="000E6110" w:rsidP="00ED3762">
      <w:pPr>
        <w:widowControl w:val="0"/>
        <w:numPr>
          <w:ilvl w:val="0"/>
          <w:numId w:val="9"/>
        </w:numPr>
        <w:tabs>
          <w:tab w:val="left" w:pos="1254"/>
        </w:tabs>
        <w:autoSpaceDE w:val="0"/>
        <w:autoSpaceDN w:val="0"/>
        <w:spacing w:after="0" w:line="276" w:lineRule="auto"/>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Профилактика ОРВИ и ГРИППА: Вакцинация детей против гриппа</w:t>
      </w:r>
    </w:p>
    <w:p w:rsidR="000E6110" w:rsidRPr="000E6110" w:rsidRDefault="000E6110" w:rsidP="00ED3762">
      <w:pPr>
        <w:widowControl w:val="0"/>
        <w:spacing w:after="0" w:line="276" w:lineRule="auto"/>
        <w:ind w:firstLine="660"/>
        <w:jc w:val="both"/>
        <w:rPr>
          <w:rFonts w:ascii="Times New Roman" w:eastAsia="Times New Roman" w:hAnsi="Times New Roman" w:cs="Times New Roman"/>
          <w:sz w:val="28"/>
          <w:szCs w:val="28"/>
        </w:rPr>
      </w:pPr>
      <w:r w:rsidRPr="000E6110">
        <w:rPr>
          <w:rFonts w:ascii="Times New Roman" w:eastAsia="Times New Roman" w:hAnsi="Times New Roman" w:cs="Times New Roman"/>
          <w:color w:val="000000"/>
          <w:sz w:val="28"/>
          <w:szCs w:val="28"/>
          <w:lang w:eastAsia="ru-RU" w:bidi="ru-RU"/>
        </w:rPr>
        <w:t xml:space="preserve">Таким образом, сопровождение каждой семьи врачом-педиатром, учет индивидуальных особенностей развития каждого ребенка воспитателями и </w:t>
      </w:r>
      <w:r w:rsidRPr="000E6110">
        <w:rPr>
          <w:rFonts w:ascii="Times New Roman" w:eastAsia="Times New Roman" w:hAnsi="Times New Roman" w:cs="Times New Roman"/>
          <w:color w:val="000000"/>
          <w:sz w:val="28"/>
          <w:szCs w:val="28"/>
          <w:lang w:eastAsia="ru-RU" w:bidi="ru-RU"/>
        </w:rPr>
        <w:lastRenderedPageBreak/>
        <w:t>специалистами детского сада позволили снизить в отчетный период уровень заболеваемости и повысить индекс здоровья. Легкая степень адаптации детей к условиям детского сада также способствовала снижению заболеваемости.</w:t>
      </w:r>
    </w:p>
    <w:p w:rsidR="00D14E6B" w:rsidRDefault="00D14E6B" w:rsidP="00ED3762">
      <w:pPr>
        <w:widowControl w:val="0"/>
        <w:spacing w:after="0" w:line="276" w:lineRule="auto"/>
        <w:rPr>
          <w:rFonts w:ascii="Times New Roman" w:eastAsia="Times New Roman" w:hAnsi="Times New Roman" w:cs="Times New Roman"/>
          <w:b/>
          <w:bCs/>
          <w:color w:val="000000"/>
          <w:sz w:val="28"/>
          <w:szCs w:val="28"/>
          <w:lang w:eastAsia="ru-RU" w:bidi="ru-RU"/>
        </w:rPr>
      </w:pPr>
    </w:p>
    <w:p w:rsidR="00D14E6B" w:rsidRDefault="00D14E6B" w:rsidP="00ED3762">
      <w:pPr>
        <w:widowControl w:val="0"/>
        <w:spacing w:after="0" w:line="276" w:lineRule="auto"/>
        <w:rPr>
          <w:rFonts w:ascii="Times New Roman" w:eastAsia="Times New Roman" w:hAnsi="Times New Roman" w:cs="Times New Roman"/>
          <w:b/>
          <w:bCs/>
          <w:color w:val="000000"/>
          <w:sz w:val="28"/>
          <w:szCs w:val="28"/>
          <w:lang w:eastAsia="ru-RU" w:bidi="ru-RU"/>
        </w:rPr>
      </w:pPr>
    </w:p>
    <w:p w:rsidR="00D14E6B" w:rsidRDefault="00D14E6B" w:rsidP="00ED3762">
      <w:pPr>
        <w:widowControl w:val="0"/>
        <w:spacing w:after="0" w:line="276" w:lineRule="auto"/>
        <w:rPr>
          <w:rFonts w:ascii="Times New Roman" w:eastAsia="Times New Roman" w:hAnsi="Times New Roman" w:cs="Times New Roman"/>
          <w:b/>
          <w:bCs/>
          <w:color w:val="000000"/>
          <w:sz w:val="28"/>
          <w:szCs w:val="28"/>
          <w:lang w:eastAsia="ru-RU" w:bidi="ru-RU"/>
        </w:rPr>
      </w:pPr>
    </w:p>
    <w:p w:rsidR="00FB3A78" w:rsidRPr="00FB3A78" w:rsidRDefault="00FB3A78" w:rsidP="00D14E6B">
      <w:pPr>
        <w:widowControl w:val="0"/>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lang w:eastAsia="ru-RU" w:bidi="ru-RU"/>
        </w:rPr>
        <w:t>Группы здоровья в 2019</w:t>
      </w:r>
      <w:r w:rsidR="000E6110" w:rsidRPr="000E6110">
        <w:rPr>
          <w:rFonts w:ascii="Times New Roman" w:eastAsia="Times New Roman" w:hAnsi="Times New Roman" w:cs="Times New Roman"/>
          <w:b/>
          <w:bCs/>
          <w:color w:val="000000"/>
          <w:sz w:val="28"/>
          <w:szCs w:val="28"/>
          <w:lang w:eastAsia="ru-RU" w:bidi="ru-RU"/>
        </w:rPr>
        <w:t xml:space="preserve"> году</w:t>
      </w:r>
    </w:p>
    <w:tbl>
      <w:tblPr>
        <w:tblW w:w="7412" w:type="dxa"/>
        <w:jc w:val="center"/>
        <w:tblBorders>
          <w:top w:val="dashDotStroked" w:sz="24" w:space="0" w:color="auto"/>
          <w:left w:val="dashDotStroked" w:sz="24" w:space="0" w:color="auto"/>
          <w:bottom w:val="dashDotStroked" w:sz="24" w:space="0" w:color="auto"/>
          <w:right w:val="dashDotStroked" w:sz="24" w:space="0" w:color="auto"/>
          <w:insideH w:val="double" w:sz="4" w:space="0" w:color="auto"/>
          <w:insideV w:val="single" w:sz="12" w:space="0" w:color="auto"/>
        </w:tblBorders>
        <w:tblLook w:val="0000"/>
      </w:tblPr>
      <w:tblGrid>
        <w:gridCol w:w="1221"/>
        <w:gridCol w:w="1221"/>
        <w:gridCol w:w="1221"/>
        <w:gridCol w:w="1221"/>
        <w:gridCol w:w="1221"/>
        <w:gridCol w:w="1294"/>
        <w:gridCol w:w="13"/>
      </w:tblGrid>
      <w:tr w:rsidR="00FB3A78" w:rsidRPr="00183589" w:rsidTr="00217FA9">
        <w:trPr>
          <w:gridAfter w:val="1"/>
          <w:wAfter w:w="13" w:type="dxa"/>
          <w:cantSplit/>
          <w:trHeight w:val="557"/>
          <w:jc w:val="center"/>
        </w:trPr>
        <w:tc>
          <w:tcPr>
            <w:tcW w:w="7399" w:type="dxa"/>
            <w:gridSpan w:val="6"/>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Группы здоровья</w:t>
            </w:r>
          </w:p>
        </w:tc>
      </w:tr>
      <w:tr w:rsidR="00FB3A78" w:rsidRPr="00183589" w:rsidTr="00217FA9">
        <w:trPr>
          <w:cantSplit/>
          <w:trHeight w:val="715"/>
          <w:jc w:val="center"/>
        </w:trPr>
        <w:tc>
          <w:tcPr>
            <w:tcW w:w="2442" w:type="dxa"/>
            <w:gridSpan w:val="2"/>
            <w:shd w:val="clear" w:color="auto" w:fill="auto"/>
            <w:vAlign w:val="center"/>
          </w:tcPr>
          <w:p w:rsidR="00FB3A78" w:rsidRPr="00183589" w:rsidRDefault="00FB3A78" w:rsidP="00183589">
            <w:pPr>
              <w:rPr>
                <w:rFonts w:ascii="Times New Roman" w:hAnsi="Times New Roman" w:cs="Times New Roman"/>
                <w:sz w:val="28"/>
                <w:szCs w:val="28"/>
                <w:lang w:val="en-US" w:eastAsia="ru-RU" w:bidi="ru-RU"/>
              </w:rPr>
            </w:pPr>
            <w:r w:rsidRPr="00183589">
              <w:rPr>
                <w:rFonts w:ascii="Times New Roman" w:hAnsi="Times New Roman" w:cs="Times New Roman"/>
                <w:sz w:val="28"/>
                <w:szCs w:val="28"/>
                <w:lang w:val="en-US" w:eastAsia="ru-RU" w:bidi="ru-RU"/>
              </w:rPr>
              <w:t>I</w:t>
            </w:r>
          </w:p>
        </w:tc>
        <w:tc>
          <w:tcPr>
            <w:tcW w:w="2442" w:type="dxa"/>
            <w:gridSpan w:val="2"/>
            <w:shd w:val="clear" w:color="auto" w:fill="auto"/>
            <w:vAlign w:val="center"/>
          </w:tcPr>
          <w:p w:rsidR="00FB3A78" w:rsidRPr="00183589" w:rsidRDefault="00FB3A78" w:rsidP="00183589">
            <w:pPr>
              <w:rPr>
                <w:rFonts w:ascii="Times New Roman" w:hAnsi="Times New Roman" w:cs="Times New Roman"/>
                <w:sz w:val="28"/>
                <w:szCs w:val="28"/>
                <w:lang w:val="en-US" w:eastAsia="ru-RU" w:bidi="ru-RU"/>
              </w:rPr>
            </w:pPr>
            <w:r w:rsidRPr="00183589">
              <w:rPr>
                <w:rFonts w:ascii="Times New Roman" w:hAnsi="Times New Roman" w:cs="Times New Roman"/>
                <w:sz w:val="28"/>
                <w:szCs w:val="28"/>
                <w:lang w:val="en-US" w:eastAsia="ru-RU" w:bidi="ru-RU"/>
              </w:rPr>
              <w:t>II</w:t>
            </w:r>
          </w:p>
        </w:tc>
        <w:tc>
          <w:tcPr>
            <w:tcW w:w="2527" w:type="dxa"/>
            <w:gridSpan w:val="3"/>
            <w:shd w:val="clear" w:color="auto" w:fill="auto"/>
            <w:vAlign w:val="center"/>
          </w:tcPr>
          <w:p w:rsidR="00FB3A78" w:rsidRPr="00183589" w:rsidRDefault="00FB3A78" w:rsidP="00183589">
            <w:pPr>
              <w:rPr>
                <w:rFonts w:ascii="Times New Roman" w:hAnsi="Times New Roman" w:cs="Times New Roman"/>
                <w:sz w:val="28"/>
                <w:szCs w:val="28"/>
                <w:lang w:val="en-US" w:eastAsia="ru-RU" w:bidi="ru-RU"/>
              </w:rPr>
            </w:pPr>
            <w:r w:rsidRPr="00183589">
              <w:rPr>
                <w:rFonts w:ascii="Times New Roman" w:hAnsi="Times New Roman" w:cs="Times New Roman"/>
                <w:sz w:val="28"/>
                <w:szCs w:val="28"/>
                <w:lang w:val="en-US" w:eastAsia="ru-RU" w:bidi="ru-RU"/>
              </w:rPr>
              <w:t>III</w:t>
            </w:r>
          </w:p>
        </w:tc>
      </w:tr>
      <w:tr w:rsidR="00FB3A78" w:rsidRPr="00183589" w:rsidTr="00217FA9">
        <w:trPr>
          <w:gridAfter w:val="1"/>
          <w:wAfter w:w="13" w:type="dxa"/>
          <w:cantSplit/>
          <w:trHeight w:val="666"/>
          <w:jc w:val="center"/>
        </w:trPr>
        <w:tc>
          <w:tcPr>
            <w:tcW w:w="7399" w:type="dxa"/>
            <w:gridSpan w:val="6"/>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Учебный год</w:t>
            </w:r>
          </w:p>
        </w:tc>
      </w:tr>
      <w:tr w:rsidR="00FB3A78" w:rsidRPr="00183589" w:rsidTr="00217FA9">
        <w:trPr>
          <w:cantSplit/>
          <w:trHeight w:val="715"/>
          <w:jc w:val="center"/>
        </w:trPr>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2018</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2019</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2018</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2019</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2018</w:t>
            </w:r>
          </w:p>
        </w:tc>
        <w:tc>
          <w:tcPr>
            <w:tcW w:w="1307" w:type="dxa"/>
            <w:gridSpan w:val="2"/>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2019</w:t>
            </w:r>
          </w:p>
        </w:tc>
      </w:tr>
      <w:tr w:rsidR="00FB3A78" w:rsidRPr="00183589" w:rsidTr="00217FA9">
        <w:trPr>
          <w:cantSplit/>
          <w:trHeight w:val="737"/>
          <w:jc w:val="center"/>
        </w:trPr>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147</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138</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150</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167</w:t>
            </w:r>
          </w:p>
        </w:tc>
        <w:tc>
          <w:tcPr>
            <w:tcW w:w="1221" w:type="dxa"/>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w:t>
            </w:r>
          </w:p>
        </w:tc>
        <w:tc>
          <w:tcPr>
            <w:tcW w:w="1307" w:type="dxa"/>
            <w:gridSpan w:val="2"/>
            <w:shd w:val="clear" w:color="auto" w:fill="auto"/>
            <w:vAlign w:val="center"/>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4</w:t>
            </w:r>
          </w:p>
        </w:tc>
      </w:tr>
    </w:tbl>
    <w:p w:rsidR="00FB3A78" w:rsidRPr="00183589" w:rsidRDefault="00FB3A78" w:rsidP="00183589">
      <w:pPr>
        <w:rPr>
          <w:rFonts w:ascii="Times New Roman" w:hAnsi="Times New Roman" w:cs="Times New Roman"/>
          <w:sz w:val="28"/>
          <w:szCs w:val="28"/>
        </w:rPr>
      </w:pPr>
    </w:p>
    <w:p w:rsidR="00FB3A78" w:rsidRPr="00183589" w:rsidRDefault="00FB3A78" w:rsidP="00183589">
      <w:pPr>
        <w:rPr>
          <w:rFonts w:ascii="Times New Roman" w:hAnsi="Times New Roman" w:cs="Times New Roman"/>
          <w:sz w:val="28"/>
          <w:szCs w:val="28"/>
        </w:rPr>
      </w:pPr>
      <w:r w:rsidRPr="00183589">
        <w:rPr>
          <w:rFonts w:ascii="Times New Roman" w:hAnsi="Times New Roman" w:cs="Times New Roman"/>
          <w:sz w:val="28"/>
          <w:szCs w:val="28"/>
          <w:lang w:eastAsia="ru-RU" w:bidi="ru-RU"/>
        </w:rPr>
        <w:t xml:space="preserve"> из годового отчета медсестры и </w:t>
      </w:r>
      <w:proofErr w:type="gramStart"/>
      <w:r w:rsidRPr="00183589">
        <w:rPr>
          <w:rFonts w:ascii="Times New Roman" w:hAnsi="Times New Roman" w:cs="Times New Roman"/>
          <w:sz w:val="28"/>
          <w:szCs w:val="28"/>
          <w:lang w:eastAsia="ru-RU" w:bidi="ru-RU"/>
        </w:rPr>
        <w:t>количестве</w:t>
      </w:r>
      <w:proofErr w:type="gramEnd"/>
      <w:r w:rsidRPr="00183589">
        <w:rPr>
          <w:rFonts w:ascii="Times New Roman" w:hAnsi="Times New Roman" w:cs="Times New Roman"/>
          <w:sz w:val="28"/>
          <w:szCs w:val="28"/>
          <w:lang w:eastAsia="ru-RU" w:bidi="ru-RU"/>
        </w:rPr>
        <w:t xml:space="preserve"> </w:t>
      </w:r>
      <w:r w:rsidRPr="00183589">
        <w:rPr>
          <w:rFonts w:ascii="Times New Roman" w:hAnsi="Times New Roman" w:cs="Times New Roman"/>
          <w:sz w:val="28"/>
          <w:szCs w:val="28"/>
        </w:rPr>
        <w:t>заболевших детей за 2018 г. з</w:t>
      </w:r>
      <w:r w:rsidRPr="00183589">
        <w:rPr>
          <w:rFonts w:ascii="Times New Roman" w:hAnsi="Times New Roman" w:cs="Times New Roman"/>
          <w:sz w:val="28"/>
          <w:szCs w:val="28"/>
          <w:lang w:eastAsia="ru-RU" w:bidi="ru-RU"/>
        </w:rPr>
        <w:t>аболеваемости</w:t>
      </w:r>
    </w:p>
    <w:tbl>
      <w:tblPr>
        <w:tblW w:w="8777" w:type="dxa"/>
        <w:tblCellSpacing w:w="0" w:type="dxa"/>
        <w:shd w:val="clear" w:color="auto" w:fill="FFFFFF"/>
        <w:tblCellMar>
          <w:top w:w="15" w:type="dxa"/>
          <w:left w:w="15" w:type="dxa"/>
          <w:bottom w:w="15" w:type="dxa"/>
          <w:right w:w="15" w:type="dxa"/>
        </w:tblCellMar>
        <w:tblLook w:val="04A0"/>
      </w:tblPr>
      <w:tblGrid>
        <w:gridCol w:w="2682"/>
        <w:gridCol w:w="1984"/>
        <w:gridCol w:w="2127"/>
        <w:gridCol w:w="1984"/>
      </w:tblGrid>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Название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2017год</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2018год</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2019год</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ЧБД</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67</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58</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40</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анемия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кардиология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1</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ЖКТ</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proofErr w:type="spellStart"/>
            <w:r w:rsidRPr="00183589">
              <w:rPr>
                <w:rFonts w:ascii="Times New Roman" w:hAnsi="Times New Roman" w:cs="Times New Roman"/>
                <w:sz w:val="28"/>
                <w:szCs w:val="28"/>
                <w:lang w:eastAsia="ru-RU" w:bidi="ru-RU"/>
              </w:rPr>
              <w:t>Лимфоад</w:t>
            </w:r>
            <w:proofErr w:type="spellEnd"/>
            <w:r w:rsidRPr="00183589">
              <w:rPr>
                <w:rFonts w:ascii="Times New Roman"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аденоиды</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4</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ОРВИ</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35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30</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39</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Пиелонефрит</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Цистит</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Пневмония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 xml:space="preserve">отек </w:t>
            </w:r>
            <w:proofErr w:type="spellStart"/>
            <w:r w:rsidRPr="00183589">
              <w:rPr>
                <w:rFonts w:ascii="Times New Roman" w:hAnsi="Times New Roman" w:cs="Times New Roman"/>
                <w:sz w:val="28"/>
                <w:szCs w:val="28"/>
                <w:lang w:eastAsia="ru-RU" w:bidi="ru-RU"/>
              </w:rPr>
              <w:t>Квинке</w:t>
            </w:r>
            <w:proofErr w:type="spellEnd"/>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стоматит</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3</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4</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3</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lastRenderedPageBreak/>
              <w:t>отит</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2</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2</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ветряная оспа</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56</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54</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52</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proofErr w:type="spellStart"/>
            <w:r w:rsidRPr="00183589">
              <w:rPr>
                <w:rFonts w:ascii="Times New Roman" w:hAnsi="Times New Roman" w:cs="Times New Roman"/>
                <w:sz w:val="28"/>
                <w:szCs w:val="28"/>
                <w:lang w:eastAsia="ru-RU" w:bidi="ru-RU"/>
              </w:rPr>
              <w:t>стрептодермия</w:t>
            </w:r>
            <w:proofErr w:type="spellEnd"/>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8</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6</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5</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аллергический дерматит</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2</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функциональное нарушение пищеварения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2</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2</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w:t>
            </w:r>
          </w:p>
        </w:tc>
      </w:tr>
      <w:tr w:rsidR="00FB3A78" w:rsidRPr="00183589" w:rsidTr="00217FA9">
        <w:trPr>
          <w:tblCellSpacing w:w="0" w:type="dxa"/>
        </w:trPr>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И др.</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B3A78" w:rsidRPr="00183589" w:rsidRDefault="00FB3A78" w:rsidP="00183589">
            <w:pPr>
              <w:rPr>
                <w:rFonts w:ascii="Times New Roman" w:eastAsia="Calibri" w:hAnsi="Times New Roman" w:cs="Times New Roman"/>
                <w:sz w:val="28"/>
                <w:szCs w:val="28"/>
                <w:lang w:eastAsia="ru-RU" w:bidi="ru-RU"/>
              </w:rPr>
            </w:pPr>
            <w:r w:rsidRPr="00183589">
              <w:rPr>
                <w:rFonts w:ascii="Times New Roman" w:eastAsia="Calibri" w:hAnsi="Times New Roman" w:cs="Times New Roman"/>
                <w:sz w:val="28"/>
                <w:szCs w:val="28"/>
                <w:lang w:eastAsia="ru-RU" w:bidi="ru-RU"/>
              </w:rPr>
              <w:t>15</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11</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B3A78" w:rsidRPr="00183589" w:rsidRDefault="00FB3A78" w:rsidP="00183589">
            <w:pPr>
              <w:rPr>
                <w:rFonts w:ascii="Times New Roman" w:hAnsi="Times New Roman" w:cs="Times New Roman"/>
                <w:sz w:val="28"/>
                <w:szCs w:val="28"/>
                <w:lang w:eastAsia="ru-RU" w:bidi="ru-RU"/>
              </w:rPr>
            </w:pPr>
            <w:r w:rsidRPr="00183589">
              <w:rPr>
                <w:rFonts w:ascii="Times New Roman" w:hAnsi="Times New Roman" w:cs="Times New Roman"/>
                <w:sz w:val="28"/>
                <w:szCs w:val="28"/>
                <w:lang w:eastAsia="ru-RU" w:bidi="ru-RU"/>
              </w:rPr>
              <w:t>8</w:t>
            </w:r>
          </w:p>
        </w:tc>
      </w:tr>
    </w:tbl>
    <w:p w:rsidR="00217FA9" w:rsidRDefault="00217FA9">
      <w:pPr>
        <w:rPr>
          <w:color w:val="FFFF00"/>
        </w:rPr>
      </w:pPr>
    </w:p>
    <w:p w:rsidR="00183589" w:rsidRDefault="00183589" w:rsidP="00FB3A78">
      <w:pPr>
        <w:widowControl w:val="0"/>
        <w:spacing w:after="0" w:line="360" w:lineRule="auto"/>
        <w:rPr>
          <w:rFonts w:ascii="Times New Roman" w:eastAsia="Times New Roman" w:hAnsi="Times New Roman" w:cs="Times New Roman"/>
          <w:b/>
          <w:bCs/>
          <w:color w:val="000000"/>
          <w:sz w:val="28"/>
          <w:szCs w:val="28"/>
          <w:lang w:eastAsia="ru-RU" w:bidi="ru-RU"/>
        </w:rPr>
      </w:pPr>
    </w:p>
    <w:p w:rsidR="00FB3A78" w:rsidRPr="00FB3A78" w:rsidRDefault="00FB3A78" w:rsidP="00FB3A78">
      <w:pPr>
        <w:widowControl w:val="0"/>
        <w:spacing w:after="0" w:line="360" w:lineRule="auto"/>
        <w:rPr>
          <w:rFonts w:ascii="Times New Roman" w:eastAsia="Times New Roman" w:hAnsi="Times New Roman" w:cs="Times New Roman"/>
          <w:b/>
          <w:bCs/>
          <w:color w:val="000000"/>
          <w:sz w:val="28"/>
          <w:szCs w:val="28"/>
          <w:lang w:eastAsia="ru-RU" w:bidi="ru-RU"/>
        </w:rPr>
      </w:pPr>
      <w:r w:rsidRPr="00FB3A78">
        <w:rPr>
          <w:rFonts w:ascii="Times New Roman" w:eastAsia="Times New Roman" w:hAnsi="Times New Roman" w:cs="Times New Roman"/>
          <w:b/>
          <w:bCs/>
          <w:color w:val="000000"/>
          <w:sz w:val="28"/>
          <w:szCs w:val="28"/>
          <w:lang w:eastAsia="ru-RU" w:bidi="ru-RU"/>
        </w:rPr>
        <w:t>1.4. Оценка содержании и организации образовательного процесса</w:t>
      </w:r>
    </w:p>
    <w:p w:rsidR="00FB3A78" w:rsidRPr="00FB3A78" w:rsidRDefault="00FB3A78" w:rsidP="00FB3A78">
      <w:pPr>
        <w:widowControl w:val="0"/>
        <w:spacing w:after="0" w:line="360" w:lineRule="auto"/>
        <w:rPr>
          <w:rFonts w:ascii="Times New Roman" w:eastAsia="Times New Roman" w:hAnsi="Times New Roman" w:cs="Times New Roman"/>
          <w:b/>
          <w:bCs/>
          <w:sz w:val="28"/>
          <w:szCs w:val="28"/>
        </w:rPr>
      </w:pPr>
      <w:r w:rsidRPr="00FB3A78">
        <w:rPr>
          <w:rFonts w:ascii="Times New Roman" w:eastAsia="Times New Roman" w:hAnsi="Times New Roman" w:cs="Times New Roman"/>
          <w:b/>
          <w:bCs/>
          <w:color w:val="000000"/>
          <w:sz w:val="28"/>
          <w:szCs w:val="28"/>
          <w:lang w:eastAsia="ru-RU" w:bidi="ru-RU"/>
        </w:rPr>
        <w:t xml:space="preserve"> 1.4.1. Анализ ООП ДОУ</w:t>
      </w:r>
    </w:p>
    <w:p w:rsidR="00FB3A78" w:rsidRPr="00FB3A78" w:rsidRDefault="00FB3A78" w:rsidP="00183589">
      <w:pPr>
        <w:widowControl w:val="0"/>
        <w:tabs>
          <w:tab w:val="left" w:pos="13462"/>
        </w:tabs>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Основная обра</w:t>
      </w:r>
      <w:r w:rsidRPr="00FB3A78">
        <w:rPr>
          <w:rFonts w:ascii="Times New Roman" w:eastAsia="Times New Roman" w:hAnsi="Times New Roman" w:cs="Times New Roman"/>
          <w:sz w:val="28"/>
          <w:szCs w:val="28"/>
        </w:rPr>
        <w:t>зовательная программа МБДОУ ЦРР</w:t>
      </w:r>
      <w:r w:rsidR="00D6392C">
        <w:rPr>
          <w:rFonts w:ascii="Times New Roman" w:eastAsia="Times New Roman" w:hAnsi="Times New Roman" w:cs="Times New Roman"/>
          <w:sz w:val="28"/>
          <w:szCs w:val="28"/>
        </w:rPr>
        <w:t xml:space="preserve"> </w:t>
      </w:r>
      <w:proofErr w:type="spellStart"/>
      <w:r w:rsidR="00D6392C">
        <w:rPr>
          <w:rFonts w:ascii="Times New Roman" w:eastAsia="Times New Roman" w:hAnsi="Times New Roman" w:cs="Times New Roman"/>
          <w:sz w:val="28"/>
          <w:szCs w:val="28"/>
        </w:rPr>
        <w:t>д\с</w:t>
      </w:r>
      <w:proofErr w:type="spellEnd"/>
      <w:r w:rsidR="00D6392C">
        <w:rPr>
          <w:rFonts w:ascii="Times New Roman" w:eastAsia="Times New Roman" w:hAnsi="Times New Roman" w:cs="Times New Roman"/>
          <w:sz w:val="28"/>
          <w:szCs w:val="28"/>
        </w:rPr>
        <w:t xml:space="preserve"> № 11</w:t>
      </w:r>
      <w:r w:rsidRPr="00FB3A78">
        <w:rPr>
          <w:rFonts w:ascii="Times New Roman" w:eastAsia="Times New Roman" w:hAnsi="Times New Roman" w:cs="Times New Roman"/>
          <w:sz w:val="28"/>
          <w:szCs w:val="28"/>
        </w:rPr>
        <w:t xml:space="preserve"> «</w:t>
      </w:r>
      <w:r w:rsidR="00183589">
        <w:rPr>
          <w:rFonts w:ascii="Times New Roman" w:eastAsia="Times New Roman" w:hAnsi="Times New Roman" w:cs="Times New Roman"/>
          <w:sz w:val="28"/>
          <w:szCs w:val="28"/>
        </w:rPr>
        <w:t>Петушок</w:t>
      </w:r>
      <w:r w:rsidRPr="00FB3A78">
        <w:rPr>
          <w:rFonts w:ascii="Times New Roman" w:eastAsia="Times New Roman" w:hAnsi="Times New Roman" w:cs="Times New Roman"/>
          <w:sz w:val="28"/>
          <w:szCs w:val="28"/>
        </w:rPr>
        <w:t>»</w:t>
      </w:r>
      <w:r w:rsidRPr="00FB3A78">
        <w:rPr>
          <w:rFonts w:ascii="Times New Roman" w:eastAsia="Times New Roman" w:hAnsi="Times New Roman" w:cs="Times New Roman"/>
          <w:color w:val="000000"/>
          <w:sz w:val="28"/>
          <w:szCs w:val="28"/>
          <w:lang w:eastAsia="ru-RU" w:bidi="ru-RU"/>
        </w:rPr>
        <w:t xml:space="preserve"> разработана в</w:t>
      </w:r>
      <w:r w:rsidR="00D6392C">
        <w:rPr>
          <w:rFonts w:ascii="Times New Roman" w:eastAsia="Times New Roman" w:hAnsi="Times New Roman" w:cs="Times New Roman"/>
          <w:sz w:val="28"/>
          <w:szCs w:val="28"/>
        </w:rPr>
        <w:t xml:space="preserve"> с</w:t>
      </w:r>
      <w:r w:rsidR="006E536D">
        <w:rPr>
          <w:rFonts w:ascii="Times New Roman" w:eastAsia="Times New Roman" w:hAnsi="Times New Roman" w:cs="Times New Roman"/>
          <w:sz w:val="28"/>
          <w:szCs w:val="28"/>
        </w:rPr>
        <w:t>о</w:t>
      </w:r>
      <w:r w:rsidRPr="00FB3A78">
        <w:rPr>
          <w:rFonts w:ascii="Times New Roman" w:eastAsia="Times New Roman" w:hAnsi="Times New Roman" w:cs="Times New Roman"/>
          <w:color w:val="000000"/>
          <w:sz w:val="28"/>
          <w:szCs w:val="28"/>
          <w:lang w:eastAsia="ru-RU" w:bidi="ru-RU"/>
        </w:rPr>
        <w:t xml:space="preserve">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№1 155) и с учетом учебно-методического комплекта «От рождения до школы» под редакцией </w:t>
      </w:r>
      <w:r w:rsidR="006E536D">
        <w:rPr>
          <w:rFonts w:ascii="Times New Roman" w:eastAsia="Times New Roman" w:hAnsi="Times New Roman" w:cs="Times New Roman"/>
          <w:color w:val="000000"/>
          <w:sz w:val="28"/>
          <w:szCs w:val="28"/>
          <w:lang w:bidi="en-US"/>
        </w:rPr>
        <w:t>Н</w:t>
      </w:r>
      <w:r w:rsidRPr="00FB3A78">
        <w:rPr>
          <w:rFonts w:ascii="Times New Roman" w:eastAsia="Times New Roman" w:hAnsi="Times New Roman" w:cs="Times New Roman"/>
          <w:color w:val="000000"/>
          <w:sz w:val="28"/>
          <w:szCs w:val="28"/>
          <w:lang w:bidi="en-US"/>
        </w:rPr>
        <w:t xml:space="preserve">.E. </w:t>
      </w:r>
      <w:proofErr w:type="spellStart"/>
      <w:r w:rsidRPr="00FB3A78">
        <w:rPr>
          <w:rFonts w:ascii="Times New Roman" w:eastAsia="Times New Roman" w:hAnsi="Times New Roman" w:cs="Times New Roman"/>
          <w:color w:val="000000"/>
          <w:sz w:val="28"/>
          <w:szCs w:val="28"/>
          <w:lang w:eastAsia="ru-RU" w:bidi="ru-RU"/>
        </w:rPr>
        <w:t>Вераксы</w:t>
      </w:r>
      <w:proofErr w:type="spellEnd"/>
      <w:r w:rsidRPr="00FB3A78">
        <w:rPr>
          <w:rFonts w:ascii="Times New Roman" w:eastAsia="Times New Roman" w:hAnsi="Times New Roman" w:cs="Times New Roman"/>
          <w:color w:val="000000"/>
          <w:sz w:val="28"/>
          <w:szCs w:val="28"/>
          <w:lang w:eastAsia="ru-RU" w:bidi="ru-RU"/>
        </w:rPr>
        <w:t>, Т.С.Комаровой, М.А.Васильевой.</w:t>
      </w:r>
    </w:p>
    <w:p w:rsidR="00FB3A78" w:rsidRPr="00FB3A78" w:rsidRDefault="00FB3A78" w:rsidP="00183589">
      <w:pPr>
        <w:widowControl w:val="0"/>
        <w:spacing w:after="0" w:line="276" w:lineRule="auto"/>
        <w:ind w:firstLine="148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Основная общеобразовательная программа МБДОУ ЦРР</w:t>
      </w:r>
      <w:r w:rsidR="00D6392C">
        <w:rPr>
          <w:rFonts w:ascii="Times New Roman" w:eastAsia="Times New Roman" w:hAnsi="Times New Roman" w:cs="Times New Roman"/>
          <w:color w:val="000000"/>
          <w:sz w:val="28"/>
          <w:szCs w:val="28"/>
          <w:lang w:eastAsia="ru-RU" w:bidi="ru-RU"/>
        </w:rPr>
        <w:t xml:space="preserve"> детского сада № 11 «Петушок</w:t>
      </w:r>
      <w:r w:rsidRPr="00FB3A78">
        <w:rPr>
          <w:rFonts w:ascii="Times New Roman" w:eastAsia="Times New Roman" w:hAnsi="Times New Roman" w:cs="Times New Roman"/>
          <w:color w:val="000000"/>
          <w:sz w:val="28"/>
          <w:szCs w:val="28"/>
          <w:lang w:eastAsia="ru-RU" w:bidi="ru-RU"/>
        </w:rPr>
        <w:t>» обеспечивает разностороннее развитие детей от 2 до 7 лет с учетом их возрастных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готовности к школе.</w:t>
      </w:r>
    </w:p>
    <w:p w:rsidR="00FB3A78" w:rsidRPr="006E536D" w:rsidRDefault="00FB3A78" w:rsidP="006E536D">
      <w:pPr>
        <w:widowControl w:val="0"/>
        <w:spacing w:after="0" w:line="276" w:lineRule="auto"/>
        <w:ind w:firstLine="1480"/>
        <w:jc w:val="both"/>
        <w:rPr>
          <w:rFonts w:ascii="Times New Roman" w:eastAsia="Times New Roman" w:hAnsi="Times New Roman" w:cs="Times New Roman"/>
          <w:color w:val="000000"/>
          <w:sz w:val="28"/>
          <w:szCs w:val="28"/>
          <w:lang w:eastAsia="ru-RU" w:bidi="ru-RU"/>
        </w:rPr>
      </w:pPr>
      <w:r w:rsidRPr="00FB3A78">
        <w:rPr>
          <w:rFonts w:ascii="Times New Roman" w:eastAsia="Times New Roman" w:hAnsi="Times New Roman" w:cs="Times New Roman"/>
          <w:color w:val="000000"/>
          <w:sz w:val="28"/>
          <w:szCs w:val="28"/>
          <w:lang w:eastAsia="ru-RU" w:bidi="ru-RU"/>
        </w:rPr>
        <w:t>Целью образования является создание благоприятных условий для полноценного проживания ребенком дошкольного детства, формирование основ</w:t>
      </w:r>
      <w:r w:rsidR="006E536D">
        <w:rPr>
          <w:rFonts w:ascii="Times New Roman" w:eastAsia="Times New Roman" w:hAnsi="Times New Roman" w:cs="Times New Roman"/>
          <w:color w:val="000000"/>
          <w:sz w:val="28"/>
          <w:szCs w:val="28"/>
          <w:lang w:eastAsia="ru-RU" w:bidi="ru-RU"/>
        </w:rPr>
        <w:t xml:space="preserve"> </w:t>
      </w:r>
      <w:r w:rsidRPr="00FB3A78">
        <w:rPr>
          <w:rFonts w:ascii="Times New Roman" w:eastAsia="Times New Roman" w:hAnsi="Times New Roman" w:cs="Times New Roman"/>
          <w:color w:val="000000"/>
          <w:sz w:val="28"/>
          <w:szCs w:val="28"/>
          <w:lang w:eastAsia="ru-RU" w:bidi="ru-RU"/>
        </w:rPr>
        <w:t>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FB3A78" w:rsidRPr="00FB3A78" w:rsidRDefault="00FB3A78" w:rsidP="00183589">
      <w:pPr>
        <w:widowControl w:val="0"/>
        <w:spacing w:after="0" w:line="276" w:lineRule="auto"/>
        <w:ind w:firstLine="146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Основная образовательная программа ДОУ - это нормативно</w:t>
      </w:r>
      <w:r w:rsidR="006E536D">
        <w:rPr>
          <w:rFonts w:ascii="Times New Roman" w:eastAsia="Times New Roman" w:hAnsi="Times New Roman" w:cs="Times New Roman"/>
          <w:color w:val="000000"/>
          <w:sz w:val="28"/>
          <w:szCs w:val="28"/>
          <w:lang w:eastAsia="ru-RU" w:bidi="ru-RU"/>
        </w:rPr>
        <w:t xml:space="preserve"> </w:t>
      </w:r>
      <w:r w:rsidRPr="00FB3A78">
        <w:rPr>
          <w:rFonts w:ascii="Times New Roman" w:eastAsia="Times New Roman" w:hAnsi="Times New Roman" w:cs="Times New Roman"/>
          <w:color w:val="000000"/>
          <w:sz w:val="28"/>
          <w:szCs w:val="28"/>
          <w:lang w:eastAsia="ru-RU" w:bidi="ru-RU"/>
        </w:rPr>
        <w:t xml:space="preserve">управленческий документ,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 региональных, национальных и этнокультурных </w:t>
      </w:r>
      <w:r w:rsidRPr="00FB3A78">
        <w:rPr>
          <w:rFonts w:ascii="Times New Roman" w:eastAsia="Times New Roman" w:hAnsi="Times New Roman" w:cs="Times New Roman"/>
          <w:color w:val="000000"/>
          <w:sz w:val="28"/>
          <w:szCs w:val="28"/>
          <w:lang w:eastAsia="ru-RU" w:bidi="ru-RU"/>
        </w:rPr>
        <w:lastRenderedPageBreak/>
        <w:t>особенностей.</w:t>
      </w:r>
    </w:p>
    <w:p w:rsidR="00FB3A78" w:rsidRPr="00FB3A78" w:rsidRDefault="00FB3A78" w:rsidP="00183589">
      <w:pPr>
        <w:widowControl w:val="0"/>
        <w:spacing w:after="0" w:line="276" w:lineRule="auto"/>
        <w:ind w:firstLine="146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Основная образовательная программа ДОУ (далее - ООП ДОУ) реализуется на государственном языке Российской Федерации.</w:t>
      </w:r>
    </w:p>
    <w:p w:rsidR="00D6392C" w:rsidRDefault="00FB3A78" w:rsidP="00183589">
      <w:pPr>
        <w:widowControl w:val="0"/>
        <w:spacing w:after="0" w:line="276" w:lineRule="auto"/>
        <w:jc w:val="both"/>
        <w:rPr>
          <w:rFonts w:ascii="Times New Roman" w:eastAsia="Times New Roman" w:hAnsi="Times New Roman" w:cs="Times New Roman"/>
          <w:color w:val="000000"/>
          <w:sz w:val="28"/>
          <w:szCs w:val="28"/>
          <w:lang w:eastAsia="ru-RU" w:bidi="ru-RU"/>
        </w:rPr>
      </w:pPr>
      <w:r w:rsidRPr="00FB3A78">
        <w:rPr>
          <w:rFonts w:ascii="Times New Roman" w:eastAsia="Times New Roman" w:hAnsi="Times New Roman" w:cs="Times New Roman"/>
          <w:color w:val="000000"/>
          <w:sz w:val="28"/>
          <w:szCs w:val="28"/>
          <w:lang w:eastAsia="ru-RU" w:bidi="ru-RU"/>
        </w:rPr>
        <w:t>Цель реализации ООП ДОУ:</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Достижение поставленной цели предусматривает решение следующих задач:</w:t>
      </w:r>
    </w:p>
    <w:p w:rsidR="00FB3A78" w:rsidRPr="00FB3A78" w:rsidRDefault="00FB3A78" w:rsidP="00183589">
      <w:pPr>
        <w:widowControl w:val="0"/>
        <w:numPr>
          <w:ilvl w:val="0"/>
          <w:numId w:val="10"/>
        </w:numPr>
        <w:tabs>
          <w:tab w:val="left" w:pos="1221"/>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Охрана и укрепление физического и психического здоровья детей, в том числе их эмоционального благополучия:</w:t>
      </w:r>
    </w:p>
    <w:p w:rsidR="00FB3A78" w:rsidRPr="00FB3A78" w:rsidRDefault="00FB3A78" w:rsidP="00183589">
      <w:pPr>
        <w:widowControl w:val="0"/>
        <w:numPr>
          <w:ilvl w:val="0"/>
          <w:numId w:val="10"/>
        </w:numPr>
        <w:tabs>
          <w:tab w:val="left" w:pos="1221"/>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B3A78" w:rsidRPr="00FB3A78" w:rsidRDefault="00FB3A78" w:rsidP="00183589">
      <w:pPr>
        <w:widowControl w:val="0"/>
        <w:numPr>
          <w:ilvl w:val="0"/>
          <w:numId w:val="10"/>
        </w:numPr>
        <w:tabs>
          <w:tab w:val="left" w:pos="1221"/>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B3A78" w:rsidRPr="00FB3A78" w:rsidRDefault="00FB3A78" w:rsidP="00183589">
      <w:pPr>
        <w:widowControl w:val="0"/>
        <w:numPr>
          <w:ilvl w:val="0"/>
          <w:numId w:val="10"/>
        </w:numPr>
        <w:tabs>
          <w:tab w:val="left" w:pos="1221"/>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B3A78" w:rsidRPr="00FB3A78" w:rsidRDefault="00FB3A78" w:rsidP="00183589">
      <w:pPr>
        <w:widowControl w:val="0"/>
        <w:numPr>
          <w:ilvl w:val="0"/>
          <w:numId w:val="10"/>
        </w:numPr>
        <w:tabs>
          <w:tab w:val="left" w:pos="1221"/>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B3A78" w:rsidRPr="00FB3A78" w:rsidRDefault="00FB3A78" w:rsidP="00183589">
      <w:pPr>
        <w:widowControl w:val="0"/>
        <w:numPr>
          <w:ilvl w:val="0"/>
          <w:numId w:val="11"/>
        </w:numPr>
        <w:tabs>
          <w:tab w:val="left" w:pos="1236"/>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B3A78" w:rsidRPr="00FB3A78" w:rsidRDefault="00FB3A78" w:rsidP="00183589">
      <w:pPr>
        <w:widowControl w:val="0"/>
        <w:numPr>
          <w:ilvl w:val="0"/>
          <w:numId w:val="11"/>
        </w:numPr>
        <w:tabs>
          <w:tab w:val="left" w:pos="1236"/>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B3A78" w:rsidRPr="00FB3A78" w:rsidRDefault="00FB3A78" w:rsidP="00183589">
      <w:pPr>
        <w:widowControl w:val="0"/>
        <w:numPr>
          <w:ilvl w:val="0"/>
          <w:numId w:val="11"/>
        </w:numPr>
        <w:tabs>
          <w:tab w:val="left" w:pos="1236"/>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FB3A78" w:rsidRPr="00FB3A78" w:rsidRDefault="00FB3A78" w:rsidP="00183589">
      <w:pPr>
        <w:widowControl w:val="0"/>
        <w:numPr>
          <w:ilvl w:val="0"/>
          <w:numId w:val="11"/>
        </w:numPr>
        <w:tabs>
          <w:tab w:val="left" w:pos="1236"/>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Обеспечение психолого-педагогической поддержки семьи и повышения компетентности родителей (законных представителей) в вопросах </w:t>
      </w:r>
      <w:r w:rsidRPr="00FB3A78">
        <w:rPr>
          <w:rFonts w:ascii="Times New Roman" w:eastAsia="Times New Roman" w:hAnsi="Times New Roman" w:cs="Times New Roman"/>
          <w:color w:val="000000"/>
          <w:sz w:val="28"/>
          <w:szCs w:val="28"/>
          <w:lang w:eastAsia="ru-RU" w:bidi="ru-RU"/>
        </w:rPr>
        <w:lastRenderedPageBreak/>
        <w:t>развития и образования, охраны и укрепления здоровья детей.</w:t>
      </w:r>
    </w:p>
    <w:p w:rsidR="00FB3A78" w:rsidRPr="00FB3A78" w:rsidRDefault="00FB3A78" w:rsidP="00183589">
      <w:pPr>
        <w:widowControl w:val="0"/>
        <w:numPr>
          <w:ilvl w:val="0"/>
          <w:numId w:val="11"/>
        </w:numPr>
        <w:tabs>
          <w:tab w:val="left" w:pos="1328"/>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Формирование у ребенка дошкольного возраста качеств, способствующих ориентации в современном обществе.</w:t>
      </w:r>
    </w:p>
    <w:p w:rsidR="00FB3A78" w:rsidRPr="00FB3A78" w:rsidRDefault="00FB3A78" w:rsidP="00183589">
      <w:pPr>
        <w:widowControl w:val="0"/>
        <w:spacing w:after="0" w:line="276" w:lineRule="auto"/>
        <w:ind w:firstLine="66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ООП </w:t>
      </w:r>
      <w:r w:rsidRPr="00FB3A78">
        <w:rPr>
          <w:rFonts w:ascii="Verdana" w:eastAsia="Verdana" w:hAnsi="Verdana" w:cs="Verdana"/>
          <w:color w:val="000000"/>
          <w:sz w:val="28"/>
          <w:szCs w:val="28"/>
          <w:shd w:val="clear" w:color="auto" w:fill="FFFFFF"/>
          <w:lang w:eastAsia="ru-RU" w:bidi="ru-RU"/>
        </w:rPr>
        <w:t xml:space="preserve">ДОУ </w:t>
      </w:r>
      <w:r w:rsidRPr="00FB3A78">
        <w:rPr>
          <w:rFonts w:ascii="Times New Roman" w:eastAsia="Times New Roman" w:hAnsi="Times New Roman" w:cs="Times New Roman"/>
          <w:color w:val="000000"/>
          <w:sz w:val="28"/>
          <w:szCs w:val="28"/>
          <w:lang w:eastAsia="ru-RU" w:bidi="ru-RU"/>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bidi="en-US"/>
        </w:rPr>
        <w:t>OOП</w:t>
      </w:r>
      <w:r w:rsidRPr="00FB3A78">
        <w:rPr>
          <w:rFonts w:ascii="Times New Roman" w:eastAsia="Times New Roman" w:hAnsi="Times New Roman" w:cs="Times New Roman"/>
          <w:color w:val="000000"/>
          <w:sz w:val="28"/>
          <w:szCs w:val="28"/>
          <w:lang w:eastAsia="ru-RU" w:bidi="ru-RU"/>
        </w:rPr>
        <w:t xml:space="preserve"> ДОУ направлена на:</w:t>
      </w:r>
    </w:p>
    <w:p w:rsidR="00FB3A78" w:rsidRPr="00FB3A78" w:rsidRDefault="00FB3A78" w:rsidP="00183589">
      <w:pPr>
        <w:widowControl w:val="0"/>
        <w:numPr>
          <w:ilvl w:val="0"/>
          <w:numId w:val="12"/>
        </w:numPr>
        <w:tabs>
          <w:tab w:val="left" w:pos="320"/>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B3A78">
        <w:rPr>
          <w:rFonts w:ascii="Times New Roman" w:eastAsia="Times New Roman" w:hAnsi="Times New Roman" w:cs="Times New Roman"/>
          <w:color w:val="000000"/>
          <w:sz w:val="28"/>
          <w:szCs w:val="28"/>
          <w:lang w:eastAsia="ru-RU" w:bidi="ru-RU"/>
        </w:rPr>
        <w:t>со</w:t>
      </w:r>
      <w:proofErr w:type="gramEnd"/>
      <w:r w:rsidRPr="00FB3A78">
        <w:rPr>
          <w:rFonts w:ascii="Times New Roman" w:eastAsia="Times New Roman" w:hAnsi="Times New Roman" w:cs="Times New Roman"/>
          <w:color w:val="000000"/>
          <w:sz w:val="28"/>
          <w:szCs w:val="28"/>
          <w:lang w:eastAsia="ru-RU" w:bidi="ru-RU"/>
        </w:rPr>
        <w:t xml:space="preserve"> взрослыми и сверстниками и соответствующим возрасту видам деятельности;</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-на создание развивающей образовательной среды, которая представляет собой систему условий социализации и индивидуализации детей;</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-на формирование личности гражданина Республики Дагестан, воспитанного в духе уважения к традициям и обычаям своего и других народов.</w:t>
      </w:r>
    </w:p>
    <w:p w:rsidR="00FB3A78" w:rsidRPr="006E536D" w:rsidRDefault="00FB3A78" w:rsidP="00183589">
      <w:pPr>
        <w:widowControl w:val="0"/>
        <w:numPr>
          <w:ilvl w:val="0"/>
          <w:numId w:val="12"/>
        </w:numPr>
        <w:tabs>
          <w:tab w:val="left" w:pos="326"/>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на создание условий, ориентированных на удовлетворение национально-культурных запросов потребителей образовательных услуг.</w:t>
      </w:r>
    </w:p>
    <w:p w:rsidR="006E536D" w:rsidRPr="00FB3A78" w:rsidRDefault="006E536D" w:rsidP="00183589">
      <w:pPr>
        <w:widowControl w:val="0"/>
        <w:numPr>
          <w:ilvl w:val="0"/>
          <w:numId w:val="12"/>
        </w:numPr>
        <w:tabs>
          <w:tab w:val="left" w:pos="326"/>
        </w:tabs>
        <w:autoSpaceDE w:val="0"/>
        <w:autoSpaceDN w:val="0"/>
        <w:spacing w:after="0" w:line="276" w:lineRule="auto"/>
        <w:jc w:val="both"/>
        <w:rPr>
          <w:rFonts w:ascii="Times New Roman" w:eastAsia="Times New Roman" w:hAnsi="Times New Roman" w:cs="Times New Roman"/>
          <w:sz w:val="28"/>
          <w:szCs w:val="28"/>
        </w:rPr>
      </w:pPr>
    </w:p>
    <w:p w:rsidR="00FB3A78" w:rsidRPr="00FB3A78" w:rsidRDefault="00FB3A78" w:rsidP="00183589">
      <w:pPr>
        <w:widowControl w:val="0"/>
        <w:spacing w:after="0" w:line="276" w:lineRule="auto"/>
        <w:ind w:left="460"/>
        <w:rPr>
          <w:rFonts w:ascii="Times New Roman" w:eastAsia="Times New Roman" w:hAnsi="Times New Roman" w:cs="Times New Roman"/>
          <w:b/>
          <w:bCs/>
          <w:sz w:val="28"/>
          <w:szCs w:val="28"/>
        </w:rPr>
      </w:pPr>
      <w:r w:rsidRPr="00FB3A78">
        <w:rPr>
          <w:rFonts w:ascii="Times New Roman" w:eastAsia="Times New Roman" w:hAnsi="Times New Roman" w:cs="Times New Roman"/>
          <w:b/>
          <w:bCs/>
          <w:color w:val="000000"/>
          <w:sz w:val="28"/>
          <w:szCs w:val="28"/>
          <w:lang w:eastAsia="ru-RU" w:bidi="ru-RU"/>
        </w:rPr>
        <w:t>1.4.2. Оценка содержания образования</w:t>
      </w:r>
    </w:p>
    <w:p w:rsidR="00FB3A78" w:rsidRPr="00FB3A78" w:rsidRDefault="00FB3A78" w:rsidP="00183589">
      <w:pPr>
        <w:widowControl w:val="0"/>
        <w:spacing w:after="0" w:line="276" w:lineRule="auto"/>
        <w:jc w:val="both"/>
        <w:rPr>
          <w:rFonts w:ascii="Times New Roman" w:eastAsia="Times New Roman" w:hAnsi="Times New Roman" w:cs="Times New Roman"/>
          <w:color w:val="000000"/>
          <w:sz w:val="28"/>
          <w:szCs w:val="28"/>
          <w:lang w:eastAsia="ru-RU" w:bidi="ru-RU"/>
        </w:rPr>
      </w:pPr>
      <w:r w:rsidRPr="00FB3A78">
        <w:rPr>
          <w:rFonts w:ascii="Times New Roman" w:eastAsia="Times New Roman" w:hAnsi="Times New Roman" w:cs="Times New Roman"/>
          <w:color w:val="000000"/>
          <w:sz w:val="28"/>
          <w:szCs w:val="28"/>
          <w:lang w:eastAsia="ru-RU" w:bidi="ru-RU"/>
        </w:rPr>
        <w:t xml:space="preserve">Учебный процесс организован в соответствии с санитарными нормами и гигиеническими требованиями. Созданы благоприятные условия в помещении для игр и занятий с детьми, соблюдены правила санитарии и гигиены, организуется сквозное проветривание (в отсутствие детей). </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Воспитательно-образовательный процесс строится на основе </w:t>
      </w:r>
      <w:r w:rsidRPr="00FB3A78">
        <w:rPr>
          <w:rFonts w:ascii="Times New Roman" w:eastAsia="Times New Roman" w:hAnsi="Times New Roman" w:cs="Times New Roman"/>
          <w:sz w:val="28"/>
          <w:szCs w:val="28"/>
          <w:lang w:bidi="en-US"/>
        </w:rPr>
        <w:t>ООП</w:t>
      </w:r>
      <w:r w:rsidRPr="00FB3A78">
        <w:rPr>
          <w:rFonts w:ascii="Times New Roman" w:eastAsia="Times New Roman" w:hAnsi="Times New Roman" w:cs="Times New Roman"/>
          <w:color w:val="000000"/>
          <w:sz w:val="28"/>
          <w:szCs w:val="28"/>
          <w:lang w:eastAsia="ru-RU" w:bidi="ru-RU"/>
        </w:rPr>
        <w:t xml:space="preserve"> ДОУ,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непосредственно </w:t>
      </w:r>
      <w:r w:rsidRPr="00FB3A78">
        <w:rPr>
          <w:rFonts w:ascii="Times New Roman" w:eastAsia="Times New Roman" w:hAnsi="Times New Roman" w:cs="Times New Roman"/>
          <w:color w:val="000000"/>
          <w:sz w:val="28"/>
          <w:szCs w:val="28"/>
          <w:lang w:bidi="en-US"/>
        </w:rPr>
        <w:t xml:space="preserve">и </w:t>
      </w:r>
      <w:r w:rsidRPr="00FB3A78">
        <w:rPr>
          <w:rFonts w:ascii="Times New Roman" w:eastAsia="Times New Roman" w:hAnsi="Times New Roman" w:cs="Times New Roman"/>
          <w:color w:val="000000"/>
          <w:sz w:val="28"/>
          <w:szCs w:val="28"/>
          <w:lang w:eastAsia="ru-RU" w:bidi="ru-RU"/>
        </w:rPr>
        <w:t>образовательной деятельности, прогулок и самостоятельной деятельности воспитанников. Режим дня соответствует гигиеническим нормам детей различного возраста. Предусмотрено достаточное пребывание на свежем воздухе,</w:t>
      </w:r>
      <w:r w:rsidRPr="00FB3A78">
        <w:rPr>
          <w:rFonts w:ascii="Times New Roman" w:eastAsia="Times New Roman" w:hAnsi="Times New Roman" w:cs="Times New Roman"/>
          <w:sz w:val="28"/>
          <w:szCs w:val="28"/>
        </w:rPr>
        <w:t xml:space="preserve"> </w:t>
      </w:r>
      <w:r w:rsidRPr="00FB3A78">
        <w:rPr>
          <w:rFonts w:ascii="Times New Roman" w:eastAsia="Times New Roman" w:hAnsi="Times New Roman" w:cs="Times New Roman"/>
          <w:color w:val="000000"/>
          <w:sz w:val="28"/>
          <w:szCs w:val="28"/>
          <w:lang w:eastAsia="ru-RU" w:bidi="ru-RU"/>
        </w:rPr>
        <w:t>осуществляются оздоровительные и профилактические мероприятия, проводятся | организованные занятия, которые включают в себя рациональное сочетание различных по характеру видов деятельности, умственных и физических нагрузок. Осуществляется плавный переход от игры к занятиям и режимным моментам. Обеспечивается баланс между разными видами игр (спокойными и подвижными, индивидуальными и совместными, дидактическими и сюжетно - ролевыми).</w:t>
      </w:r>
    </w:p>
    <w:p w:rsidR="00FB3A78" w:rsidRPr="00FB3A78" w:rsidRDefault="00FB3A78" w:rsidP="00183589">
      <w:pPr>
        <w:widowControl w:val="0"/>
        <w:numPr>
          <w:ilvl w:val="0"/>
          <w:numId w:val="12"/>
        </w:numPr>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План  воспитательно-образовательного процесса (учебный план) </w:t>
      </w:r>
      <w:r w:rsidRPr="00FB3A78">
        <w:rPr>
          <w:rFonts w:ascii="Times New Roman" w:eastAsia="Times New Roman" w:hAnsi="Times New Roman" w:cs="Times New Roman"/>
          <w:color w:val="000000"/>
          <w:sz w:val="28"/>
          <w:szCs w:val="28"/>
          <w:lang w:eastAsia="ru-RU" w:bidi="ru-RU"/>
        </w:rPr>
        <w:lastRenderedPageBreak/>
        <w:t xml:space="preserve">разработан в соответствии с ФГОС </w:t>
      </w:r>
      <w:proofErr w:type="gramStart"/>
      <w:r w:rsidRPr="00FB3A78">
        <w:rPr>
          <w:rFonts w:ascii="Times New Roman" w:eastAsia="Times New Roman" w:hAnsi="Times New Roman" w:cs="Times New Roman"/>
          <w:color w:val="000000"/>
          <w:sz w:val="28"/>
          <w:szCs w:val="28"/>
          <w:lang w:eastAsia="ru-RU" w:bidi="ru-RU"/>
        </w:rPr>
        <w:t>ДО</w:t>
      </w:r>
      <w:proofErr w:type="gramEnd"/>
      <w:r w:rsidRPr="00FB3A78">
        <w:rPr>
          <w:rFonts w:ascii="Times New Roman" w:eastAsia="Times New Roman" w:hAnsi="Times New Roman" w:cs="Times New Roman"/>
          <w:color w:val="000000"/>
          <w:sz w:val="28"/>
          <w:szCs w:val="28"/>
          <w:lang w:eastAsia="ru-RU" w:bidi="ru-RU"/>
        </w:rPr>
        <w:t>. Нормы и требования к нагрузке детей, а также планирование учебной нагрузк</w:t>
      </w:r>
      <w:r w:rsidRPr="00FB3A78">
        <w:rPr>
          <w:rFonts w:ascii="Times New Roman" w:eastAsia="Times New Roman" w:hAnsi="Times New Roman" w:cs="Times New Roman"/>
          <w:sz w:val="28"/>
          <w:szCs w:val="28"/>
        </w:rPr>
        <w:t xml:space="preserve">и в течение недели определены </w:t>
      </w:r>
      <w:r w:rsidRPr="00FB3A78">
        <w:rPr>
          <w:rFonts w:ascii="Times New Roman" w:eastAsia="Times New Roman" w:hAnsi="Times New Roman" w:cs="Times New Roman"/>
          <w:color w:val="000000"/>
          <w:sz w:val="28"/>
          <w:szCs w:val="28"/>
          <w:lang w:eastAsia="ru-RU" w:bidi="ru-RU"/>
        </w:rPr>
        <w:t>нормами СанПиНа. В план включены пять направлений, обеспечивающих познавательное, речевое, социально- коммуникативное, художественно-эстетическое и физическое развитие детей.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w:t>
      </w:r>
      <w:r w:rsidRPr="00FB3A78">
        <w:rPr>
          <w:rFonts w:ascii="Times New Roman" w:eastAsia="Times New Roman" w:hAnsi="Times New Roman" w:cs="Times New Roman"/>
          <w:sz w:val="28"/>
          <w:szCs w:val="28"/>
        </w:rPr>
        <w:t>венно-эстетического направлений</w:t>
      </w:r>
      <w:r w:rsidRPr="00FB3A78">
        <w:rPr>
          <w:rFonts w:ascii="Times New Roman" w:eastAsia="Times New Roman" w:hAnsi="Times New Roman" w:cs="Times New Roman"/>
          <w:color w:val="000000"/>
          <w:sz w:val="28"/>
          <w:szCs w:val="28"/>
          <w:lang w:eastAsia="ru-RU" w:bidi="ru-RU"/>
        </w:rPr>
        <w:t>; занимает не менее 50% общего времени, отведенного на ООД.</w:t>
      </w:r>
    </w:p>
    <w:p w:rsidR="00FB3A78" w:rsidRPr="00FB3A78" w:rsidRDefault="00FB3A78" w:rsidP="00183589">
      <w:pPr>
        <w:widowControl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С 2016 года ДОУ реализует Программу развития на 2016-2020 гг. Данная программа нацелена на воспитание и развитие дошкольника будущего поколения. Такая цель обязывает педагогический коллектив на работу в инновационном режиме. ООП ДОУ полностью соответствует ФГОС ДО.</w:t>
      </w:r>
    </w:p>
    <w:p w:rsidR="00FB3A78" w:rsidRPr="00FB3A78" w:rsidRDefault="00FB3A78" w:rsidP="00183589">
      <w:pPr>
        <w:widowControl w:val="0"/>
        <w:spacing w:after="0" w:line="276" w:lineRule="auto"/>
        <w:ind w:left="440" w:firstLine="142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В ДОУ утвержден перечень программ, технологий и методической литературы, пособий, материалов, который соответствует утвержденным федеральным перечням учебной и методической литературы, рекомендованных или допущенных к использованию в образовательном процессе.</w:t>
      </w:r>
    </w:p>
    <w:p w:rsidR="00FB3A78" w:rsidRPr="00FB3A78" w:rsidRDefault="00FB3A78" w:rsidP="00183589">
      <w:pPr>
        <w:widowControl w:val="0"/>
        <w:spacing w:after="0" w:line="276" w:lineRule="auto"/>
        <w:ind w:left="440" w:firstLine="142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воспитательно-образовательного процесса в детском саду.</w:t>
      </w:r>
    </w:p>
    <w:p w:rsidR="00FB3A78" w:rsidRPr="00FB3A78" w:rsidRDefault="00FB3A78" w:rsidP="00183589">
      <w:pPr>
        <w:widowControl w:val="0"/>
        <w:spacing w:after="0" w:line="276" w:lineRule="auto"/>
        <w:ind w:left="440" w:firstLine="142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В соответствии с интеграцией образовательных областей, разнообразием видов детской деятельности и комплексно-тематическим планированием воспитательно-образовательного процесса работа в ДОУ строилась на адекватных возрасту формах работы с детьми, основной из которых является игра - ведущий вид детской деятельности. Большое внимание уделялось разностороннему развитию детей в игровой деятельности: умение решать игровые задачи и проблемные ситуации, вступать во взаимоотношения со сверстниками и взрослыми, проявлять самостоятельность исследовательские навыки.</w:t>
      </w:r>
    </w:p>
    <w:p w:rsidR="00FB3A78" w:rsidRPr="00FB3A78" w:rsidRDefault="00FB3A78" w:rsidP="00183589">
      <w:pPr>
        <w:widowControl w:val="0"/>
        <w:spacing w:after="0" w:line="276" w:lineRule="auto"/>
        <w:ind w:firstLine="186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В течение года педагоги планомерно работали над раскрытием детского потенциала, творческих и коммуникативных способностей ребенка с помощью осуществления комплексного процесса социализации детей. Педагоги ведут документацию аналитического характера, в которой прослеживаются состояние оздоровительной работы в группе, качество освоения ООП ДОУ, отражается взаимодействие со специалистами.</w:t>
      </w:r>
    </w:p>
    <w:p w:rsidR="00FB3A78" w:rsidRDefault="00FB3A78" w:rsidP="00183589">
      <w:pPr>
        <w:widowControl w:val="0"/>
        <w:spacing w:after="0" w:line="276" w:lineRule="auto"/>
        <w:ind w:hanging="640"/>
        <w:rPr>
          <w:rFonts w:ascii="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       В </w:t>
      </w:r>
      <w:r w:rsidRPr="00FB3A78">
        <w:rPr>
          <w:rFonts w:ascii="Times New Roman" w:eastAsia="Times New Roman" w:hAnsi="Times New Roman" w:cs="Times New Roman"/>
          <w:sz w:val="28"/>
          <w:szCs w:val="28"/>
        </w:rPr>
        <w:t xml:space="preserve">ДОУ организована кружковая работа - ведутся  кружки: </w:t>
      </w:r>
      <w:r w:rsidR="00983FCE">
        <w:rPr>
          <w:rFonts w:ascii="Times New Roman" w:eastAsia="Times New Roman" w:hAnsi="Times New Roman" w:cs="Times New Roman"/>
          <w:color w:val="FFC000"/>
          <w:sz w:val="28"/>
          <w:szCs w:val="28"/>
        </w:rPr>
        <w:t xml:space="preserve"> </w:t>
      </w:r>
      <w:r w:rsidR="00983FCE" w:rsidRPr="006E536D">
        <w:rPr>
          <w:rFonts w:ascii="Times New Roman" w:hAnsi="Times New Roman" w:cs="Times New Roman"/>
          <w:sz w:val="28"/>
          <w:szCs w:val="28"/>
        </w:rPr>
        <w:t>«К</w:t>
      </w:r>
      <w:r w:rsidR="00DD7060" w:rsidRPr="006E536D">
        <w:rPr>
          <w:rFonts w:ascii="Times New Roman" w:hAnsi="Times New Roman" w:cs="Times New Roman"/>
          <w:sz w:val="28"/>
          <w:szCs w:val="28"/>
        </w:rPr>
        <w:t>репыш»</w:t>
      </w:r>
      <w:r w:rsidR="00983FCE" w:rsidRPr="006E536D">
        <w:rPr>
          <w:rFonts w:ascii="Times New Roman" w:hAnsi="Times New Roman" w:cs="Times New Roman"/>
          <w:sz w:val="28"/>
          <w:szCs w:val="28"/>
        </w:rPr>
        <w:t xml:space="preserve"> </w:t>
      </w:r>
      <w:r w:rsidRPr="006E536D">
        <w:rPr>
          <w:rFonts w:ascii="Times New Roman" w:hAnsi="Times New Roman" w:cs="Times New Roman"/>
          <w:sz w:val="28"/>
          <w:szCs w:val="28"/>
        </w:rPr>
        <w:t>«</w:t>
      </w:r>
      <w:proofErr w:type="spellStart"/>
      <w:r w:rsidRPr="006E536D">
        <w:rPr>
          <w:rFonts w:ascii="Times New Roman" w:hAnsi="Times New Roman" w:cs="Times New Roman"/>
          <w:sz w:val="28"/>
          <w:szCs w:val="28"/>
        </w:rPr>
        <w:t>Шахматенок</w:t>
      </w:r>
      <w:proofErr w:type="spellEnd"/>
      <w:r w:rsidRPr="006E536D">
        <w:rPr>
          <w:rFonts w:ascii="Times New Roman" w:hAnsi="Times New Roman" w:cs="Times New Roman"/>
          <w:sz w:val="28"/>
          <w:szCs w:val="28"/>
        </w:rPr>
        <w:t>»</w:t>
      </w:r>
      <w:r w:rsidR="00983FCE" w:rsidRPr="006E536D">
        <w:rPr>
          <w:rFonts w:ascii="Times New Roman" w:hAnsi="Times New Roman" w:cs="Times New Roman"/>
          <w:sz w:val="28"/>
          <w:szCs w:val="28"/>
        </w:rPr>
        <w:t xml:space="preserve"> </w:t>
      </w:r>
      <w:r w:rsidRPr="006E536D">
        <w:rPr>
          <w:rFonts w:ascii="Times New Roman" w:hAnsi="Times New Roman" w:cs="Times New Roman"/>
          <w:sz w:val="28"/>
          <w:szCs w:val="28"/>
        </w:rPr>
        <w:t xml:space="preserve">и т. д. Запланированная работа кружков получилась </w:t>
      </w:r>
      <w:r w:rsidRPr="006E536D">
        <w:rPr>
          <w:rFonts w:ascii="Times New Roman" w:hAnsi="Times New Roman" w:cs="Times New Roman"/>
          <w:sz w:val="28"/>
          <w:szCs w:val="28"/>
        </w:rPr>
        <w:lastRenderedPageBreak/>
        <w:t xml:space="preserve">планомерной и систематической, имелись в наличии творческие работы детей  и еженедельные планы руководителя кружков. </w:t>
      </w:r>
    </w:p>
    <w:p w:rsidR="006E536D" w:rsidRPr="006E536D" w:rsidRDefault="006E536D" w:rsidP="00183589">
      <w:pPr>
        <w:widowControl w:val="0"/>
        <w:spacing w:after="0" w:line="276" w:lineRule="auto"/>
        <w:ind w:hanging="640"/>
        <w:rPr>
          <w:rFonts w:ascii="Times New Roman" w:hAnsi="Times New Roman" w:cs="Times New Roman"/>
          <w:sz w:val="28"/>
          <w:szCs w:val="28"/>
        </w:rPr>
      </w:pPr>
    </w:p>
    <w:p w:rsidR="00FB3A78" w:rsidRPr="00FB3A78" w:rsidRDefault="00FB3A78" w:rsidP="00183589">
      <w:pPr>
        <w:widowControl w:val="0"/>
        <w:spacing w:after="0" w:line="276" w:lineRule="auto"/>
        <w:ind w:hanging="640"/>
        <w:rPr>
          <w:rFonts w:ascii="Times New Roman" w:eastAsia="Times New Roman" w:hAnsi="Times New Roman" w:cs="Times New Roman"/>
          <w:b/>
          <w:sz w:val="28"/>
          <w:szCs w:val="28"/>
        </w:rPr>
      </w:pPr>
      <w:r w:rsidRPr="00FB3A78">
        <w:rPr>
          <w:rFonts w:ascii="Times New Roman" w:eastAsia="Times New Roman" w:hAnsi="Times New Roman" w:cs="Times New Roman"/>
          <w:b/>
          <w:color w:val="000000"/>
          <w:sz w:val="28"/>
          <w:szCs w:val="28"/>
          <w:lang w:eastAsia="ru-RU" w:bidi="ru-RU"/>
        </w:rPr>
        <w:t>1.4.3. Оценка качества подготовки воспитанников</w:t>
      </w:r>
    </w:p>
    <w:p w:rsidR="00FB3A78" w:rsidRPr="00FB3A78" w:rsidRDefault="00FB3A78" w:rsidP="00183589">
      <w:pPr>
        <w:widowControl w:val="0"/>
        <w:spacing w:after="0" w:line="276" w:lineRule="auto"/>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Отдельным направлением работы является мониторинг качества образования в ДОУ. В ДОУ разработаны диагностические карты освоения ООП ДОУ в каждой возрастной группе, включающие в себя анализ уровня развития целевых ориентиров детского развития и качества освоения образовательных областей.</w:t>
      </w:r>
    </w:p>
    <w:p w:rsidR="00864A23" w:rsidRDefault="00864A23" w:rsidP="00183589">
      <w:pPr>
        <w:widowControl w:val="0"/>
        <w:spacing w:after="0" w:line="276" w:lineRule="auto"/>
        <w:ind w:hanging="640"/>
        <w:jc w:val="both"/>
        <w:rPr>
          <w:rFonts w:ascii="Times New Roman" w:eastAsia="Times New Roman" w:hAnsi="Times New Roman" w:cs="Times New Roman"/>
          <w:color w:val="000000"/>
          <w:sz w:val="28"/>
          <w:szCs w:val="28"/>
          <w:lang w:eastAsia="ru-RU" w:bidi="ru-RU"/>
        </w:rPr>
      </w:pPr>
    </w:p>
    <w:p w:rsidR="00FB3A78" w:rsidRPr="00FB3A78" w:rsidRDefault="00FB3A78" w:rsidP="00183589">
      <w:pPr>
        <w:widowControl w:val="0"/>
        <w:spacing w:after="0" w:line="276" w:lineRule="auto"/>
        <w:ind w:hanging="64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Диагностические данные по </w:t>
      </w:r>
      <w:proofErr w:type="spellStart"/>
      <w:r w:rsidRPr="00FB3A78">
        <w:rPr>
          <w:rFonts w:ascii="Times New Roman" w:eastAsia="Times New Roman" w:hAnsi="Times New Roman" w:cs="Times New Roman"/>
          <w:color w:val="000000"/>
          <w:sz w:val="28"/>
          <w:szCs w:val="28"/>
          <w:lang w:eastAsia="ru-RU" w:bidi="ru-RU"/>
        </w:rPr>
        <w:t>воспитательно</w:t>
      </w:r>
      <w:proofErr w:type="spellEnd"/>
      <w:r w:rsidR="006E536D">
        <w:rPr>
          <w:rFonts w:ascii="Times New Roman" w:eastAsia="Times New Roman" w:hAnsi="Times New Roman" w:cs="Times New Roman"/>
          <w:color w:val="000000"/>
          <w:sz w:val="28"/>
          <w:szCs w:val="28"/>
          <w:lang w:eastAsia="ru-RU" w:bidi="ru-RU"/>
        </w:rPr>
        <w:t xml:space="preserve"> </w:t>
      </w:r>
      <w:r w:rsidRPr="00FB3A78">
        <w:rPr>
          <w:rFonts w:ascii="Times New Roman" w:eastAsia="Times New Roman" w:hAnsi="Times New Roman" w:cs="Times New Roman"/>
          <w:color w:val="000000"/>
          <w:sz w:val="28"/>
          <w:szCs w:val="28"/>
          <w:lang w:eastAsia="ru-RU" w:bidi="ru-RU"/>
        </w:rPr>
        <w:t>- образовательному процессу со средним баллом по образовательным областям размещены ниже:</w:t>
      </w:r>
    </w:p>
    <w:p w:rsidR="00FB3A78" w:rsidRPr="00FB3A78" w:rsidRDefault="00D6392C" w:rsidP="00183589">
      <w:pPr>
        <w:widowControl w:val="0"/>
        <w:spacing w:after="0" w:line="276" w:lineRule="auto"/>
        <w:ind w:hanging="6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со</w:t>
      </w:r>
      <w:r w:rsidR="00FB3A78" w:rsidRPr="00FB3A78">
        <w:rPr>
          <w:rFonts w:ascii="Times New Roman" w:eastAsia="Times New Roman" w:hAnsi="Times New Roman" w:cs="Times New Roman"/>
          <w:color w:val="000000"/>
          <w:sz w:val="28"/>
          <w:szCs w:val="28"/>
          <w:lang w:eastAsia="ru-RU" w:bidi="ru-RU"/>
        </w:rPr>
        <w:t xml:space="preserve">циально-коммуникативное - 2,7 </w:t>
      </w:r>
    </w:p>
    <w:p w:rsidR="00FB3A78" w:rsidRPr="00FB3A78" w:rsidRDefault="00D6392C" w:rsidP="00183589">
      <w:pPr>
        <w:widowControl w:val="0"/>
        <w:spacing w:after="0" w:line="276" w:lineRule="auto"/>
        <w:ind w:hanging="6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по</w:t>
      </w:r>
      <w:r w:rsidR="00FB3A78" w:rsidRPr="00FB3A78">
        <w:rPr>
          <w:rFonts w:ascii="Times New Roman" w:eastAsia="Times New Roman" w:hAnsi="Times New Roman" w:cs="Times New Roman"/>
          <w:color w:val="000000"/>
          <w:sz w:val="28"/>
          <w:szCs w:val="28"/>
          <w:lang w:eastAsia="ru-RU" w:bidi="ru-RU"/>
        </w:rPr>
        <w:t>знавательное - 2,8</w:t>
      </w:r>
    </w:p>
    <w:p w:rsidR="00D6392C" w:rsidRDefault="00D6392C" w:rsidP="00183589">
      <w:pPr>
        <w:widowControl w:val="0"/>
        <w:spacing w:after="0" w:line="276" w:lineRule="auto"/>
        <w:ind w:hanging="6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    р</w:t>
      </w:r>
      <w:r w:rsidR="00FB3A78" w:rsidRPr="00FB3A78">
        <w:rPr>
          <w:rFonts w:ascii="Times New Roman" w:eastAsia="Times New Roman" w:hAnsi="Times New Roman" w:cs="Times New Roman"/>
          <w:color w:val="000000"/>
          <w:sz w:val="28"/>
          <w:szCs w:val="28"/>
          <w:lang w:eastAsia="ru-RU" w:bidi="ru-RU"/>
        </w:rPr>
        <w:t>ечевое - 2,5</w:t>
      </w:r>
    </w:p>
    <w:p w:rsidR="00FB3A78" w:rsidRPr="00FB3A78" w:rsidRDefault="00D6392C" w:rsidP="00183589">
      <w:pPr>
        <w:widowControl w:val="0"/>
        <w:spacing w:after="0" w:line="276" w:lineRule="auto"/>
        <w:ind w:hanging="6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21F4">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ху</w:t>
      </w:r>
      <w:r w:rsidR="00FB3A78" w:rsidRPr="00FB3A78">
        <w:rPr>
          <w:rFonts w:ascii="Times New Roman" w:eastAsia="Times New Roman" w:hAnsi="Times New Roman" w:cs="Times New Roman"/>
          <w:color w:val="000000"/>
          <w:sz w:val="28"/>
          <w:szCs w:val="28"/>
          <w:lang w:eastAsia="ru-RU" w:bidi="ru-RU"/>
        </w:rPr>
        <w:t>дожественно-эстетическое  - 2.6</w:t>
      </w:r>
    </w:p>
    <w:p w:rsidR="00FB3A78" w:rsidRPr="00FB3A78" w:rsidRDefault="000A21F4" w:rsidP="00183589">
      <w:pPr>
        <w:widowControl w:val="0"/>
        <w:spacing w:after="0" w:line="276" w:lineRule="auto"/>
        <w:ind w:hanging="6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    </w:t>
      </w:r>
      <w:r w:rsidR="00D6392C">
        <w:rPr>
          <w:rFonts w:ascii="Times New Roman" w:eastAsia="Times New Roman" w:hAnsi="Times New Roman" w:cs="Times New Roman"/>
          <w:color w:val="000000"/>
          <w:sz w:val="28"/>
          <w:szCs w:val="28"/>
          <w:lang w:eastAsia="ru-RU" w:bidi="ru-RU"/>
        </w:rPr>
        <w:t xml:space="preserve"> ф</w:t>
      </w:r>
      <w:r w:rsidR="00FB3A78" w:rsidRPr="00FB3A78">
        <w:rPr>
          <w:rFonts w:ascii="Times New Roman" w:eastAsia="Times New Roman" w:hAnsi="Times New Roman" w:cs="Times New Roman"/>
          <w:color w:val="000000"/>
          <w:sz w:val="28"/>
          <w:szCs w:val="28"/>
          <w:lang w:eastAsia="ru-RU" w:bidi="ru-RU"/>
        </w:rPr>
        <w:t>изическое   - 2,8</w:t>
      </w:r>
    </w:p>
    <w:p w:rsidR="00FB3A78" w:rsidRPr="00FB3A78" w:rsidRDefault="00D6392C" w:rsidP="00183589">
      <w:pPr>
        <w:widowControl w:val="0"/>
        <w:spacing w:after="0" w:line="276" w:lineRule="auto"/>
        <w:ind w:hanging="6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  об</w:t>
      </w:r>
      <w:r w:rsidR="00FB3A78" w:rsidRPr="00FB3A78">
        <w:rPr>
          <w:rFonts w:ascii="Times New Roman" w:eastAsia="Times New Roman" w:hAnsi="Times New Roman" w:cs="Times New Roman"/>
          <w:color w:val="000000"/>
          <w:sz w:val="28"/>
          <w:szCs w:val="28"/>
          <w:lang w:eastAsia="ru-RU" w:bidi="ru-RU"/>
        </w:rPr>
        <w:t>щий балл по детскому саду - 2,7</w:t>
      </w:r>
    </w:p>
    <w:p w:rsidR="00FB3A78" w:rsidRPr="00FB3A78" w:rsidRDefault="00D6392C" w:rsidP="00183589">
      <w:pPr>
        <w:widowControl w:val="0"/>
        <w:spacing w:after="0" w:line="276" w:lineRule="auto"/>
        <w:ind w:hanging="6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 По</w:t>
      </w:r>
      <w:r w:rsidR="00FB3A78" w:rsidRPr="00FB3A78">
        <w:rPr>
          <w:rFonts w:ascii="Times New Roman" w:eastAsia="Times New Roman" w:hAnsi="Times New Roman" w:cs="Times New Roman"/>
          <w:color w:val="000000"/>
          <w:sz w:val="28"/>
          <w:szCs w:val="28"/>
          <w:lang w:eastAsia="ru-RU" w:bidi="ru-RU"/>
        </w:rPr>
        <w:t xml:space="preserve"> исследованию детей к школьному обучению были использованы следующие методики:</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Общая ориентация детей в окружающем мире</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Оценка словесно-логического мышления</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Графический диктант</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Задание на восприятие цвета</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Задание концентрацию внимания</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Задание на произвольное внимание</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Задание на воображение</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Тест школьной зрелости</w:t>
      </w:r>
    </w:p>
    <w:p w:rsidR="00FB3A78" w:rsidRPr="00FB3A78" w:rsidRDefault="00FB3A78" w:rsidP="00183589">
      <w:pPr>
        <w:widowControl w:val="0"/>
        <w:numPr>
          <w:ilvl w:val="0"/>
          <w:numId w:val="13"/>
        </w:numPr>
        <w:tabs>
          <w:tab w:val="left" w:pos="1232"/>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Отношение ребенка к школе</w:t>
      </w:r>
    </w:p>
    <w:p w:rsidR="00FB3A78" w:rsidRPr="00FB3A78" w:rsidRDefault="00FB3A78" w:rsidP="00183589">
      <w:pPr>
        <w:widowControl w:val="0"/>
        <w:numPr>
          <w:ilvl w:val="0"/>
          <w:numId w:val="13"/>
        </w:numPr>
        <w:tabs>
          <w:tab w:val="left" w:pos="1308"/>
        </w:tabs>
        <w:autoSpaceDE w:val="0"/>
        <w:autoSpaceDN w:val="0"/>
        <w:spacing w:after="0" w:line="276" w:lineRule="auto"/>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Тест «Какой Я?»</w:t>
      </w:r>
    </w:p>
    <w:p w:rsidR="00FB3A78" w:rsidRPr="006E536D" w:rsidRDefault="00FB3A78" w:rsidP="006E536D">
      <w:pPr>
        <w:rPr>
          <w:rFonts w:ascii="Times New Roman" w:hAnsi="Times New Roman" w:cs="Times New Roman"/>
          <w:sz w:val="28"/>
          <w:szCs w:val="28"/>
          <w:lang w:eastAsia="ru-RU"/>
        </w:rPr>
      </w:pPr>
      <w:r w:rsidRPr="006E536D">
        <w:rPr>
          <w:rFonts w:ascii="Times New Roman" w:hAnsi="Times New Roman" w:cs="Times New Roman"/>
          <w:sz w:val="28"/>
          <w:szCs w:val="28"/>
          <w:lang w:eastAsia="ru-RU"/>
        </w:rPr>
        <w:t>На конец года обследовано 100% выпускников</w:t>
      </w:r>
      <w:r w:rsidRPr="00FB3A78">
        <w:rPr>
          <w:lang w:eastAsia="ru-RU"/>
        </w:rPr>
        <w:t xml:space="preserve"> </w:t>
      </w:r>
      <w:r w:rsidRPr="006E536D">
        <w:rPr>
          <w:rFonts w:ascii="Times New Roman" w:hAnsi="Times New Roman" w:cs="Times New Roman"/>
          <w:sz w:val="28"/>
          <w:szCs w:val="28"/>
          <w:lang w:eastAsia="ru-RU"/>
        </w:rPr>
        <w:t>(80 воспитанников):</w:t>
      </w:r>
    </w:p>
    <w:p w:rsidR="00FB3A78" w:rsidRPr="006E536D" w:rsidRDefault="00FB3A78" w:rsidP="006E536D">
      <w:pPr>
        <w:rPr>
          <w:rFonts w:ascii="Times New Roman" w:hAnsi="Times New Roman" w:cs="Times New Roman"/>
          <w:sz w:val="28"/>
          <w:szCs w:val="28"/>
          <w:lang w:eastAsia="ru-RU"/>
        </w:rPr>
      </w:pPr>
      <w:r w:rsidRPr="006E536D">
        <w:rPr>
          <w:rFonts w:ascii="Times New Roman" w:eastAsia="Calibri" w:hAnsi="Times New Roman" w:cs="Times New Roman"/>
          <w:b/>
          <w:bCs/>
          <w:i/>
          <w:iCs/>
          <w:sz w:val="28"/>
          <w:szCs w:val="28"/>
          <w:lang w:eastAsia="ru-RU"/>
        </w:rPr>
        <w:t xml:space="preserve">  1. Высокий уровень готовности </w:t>
      </w:r>
      <w:r w:rsidRPr="006E536D">
        <w:rPr>
          <w:rFonts w:ascii="Times New Roman" w:hAnsi="Times New Roman" w:cs="Times New Roman"/>
          <w:sz w:val="28"/>
          <w:szCs w:val="28"/>
          <w:lang w:eastAsia="ru-RU"/>
        </w:rPr>
        <w:t xml:space="preserve">  -  56 %</w:t>
      </w:r>
      <w:proofErr w:type="gramStart"/>
      <w:r w:rsidRPr="006E536D">
        <w:rPr>
          <w:rFonts w:ascii="Times New Roman" w:hAnsi="Times New Roman" w:cs="Times New Roman"/>
          <w:sz w:val="28"/>
          <w:szCs w:val="28"/>
          <w:lang w:eastAsia="ru-RU"/>
        </w:rPr>
        <w:t xml:space="preserve"> ;</w:t>
      </w:r>
      <w:proofErr w:type="gramEnd"/>
    </w:p>
    <w:p w:rsidR="00FB3A78" w:rsidRPr="006E536D" w:rsidRDefault="00FB3A78" w:rsidP="006E536D">
      <w:pPr>
        <w:rPr>
          <w:rFonts w:ascii="Times New Roman" w:hAnsi="Times New Roman" w:cs="Times New Roman"/>
          <w:sz w:val="28"/>
          <w:szCs w:val="28"/>
          <w:lang w:eastAsia="ru-RU"/>
        </w:rPr>
      </w:pPr>
      <w:r w:rsidRPr="006E536D">
        <w:rPr>
          <w:rFonts w:ascii="Times New Roman" w:eastAsia="Calibri" w:hAnsi="Times New Roman" w:cs="Times New Roman"/>
          <w:b/>
          <w:bCs/>
          <w:i/>
          <w:iCs/>
          <w:sz w:val="28"/>
          <w:szCs w:val="28"/>
          <w:lang w:eastAsia="ru-RU"/>
        </w:rPr>
        <w:t xml:space="preserve"> 2.</w:t>
      </w:r>
      <w:r w:rsidR="00864A23">
        <w:rPr>
          <w:rFonts w:ascii="Times New Roman" w:eastAsia="Calibri" w:hAnsi="Times New Roman" w:cs="Times New Roman"/>
          <w:b/>
          <w:bCs/>
          <w:i/>
          <w:iCs/>
          <w:sz w:val="28"/>
          <w:szCs w:val="28"/>
          <w:lang w:eastAsia="ru-RU"/>
        </w:rPr>
        <w:t xml:space="preserve"> </w:t>
      </w:r>
      <w:r w:rsidRPr="006E536D">
        <w:rPr>
          <w:rFonts w:ascii="Times New Roman" w:eastAsia="Calibri" w:hAnsi="Times New Roman" w:cs="Times New Roman"/>
          <w:b/>
          <w:bCs/>
          <w:i/>
          <w:iCs/>
          <w:sz w:val="28"/>
          <w:szCs w:val="28"/>
          <w:lang w:eastAsia="ru-RU"/>
        </w:rPr>
        <w:t xml:space="preserve">Средний уровень готовности  </w:t>
      </w:r>
      <w:r w:rsidRPr="006E536D">
        <w:rPr>
          <w:rFonts w:ascii="Times New Roman" w:hAnsi="Times New Roman" w:cs="Times New Roman"/>
          <w:sz w:val="28"/>
          <w:szCs w:val="28"/>
          <w:lang w:eastAsia="ru-RU"/>
        </w:rPr>
        <w:t xml:space="preserve"> -  44 %</w:t>
      </w:r>
      <w:proofErr w:type="gramStart"/>
      <w:r w:rsidRPr="006E536D">
        <w:rPr>
          <w:rFonts w:ascii="Times New Roman" w:hAnsi="Times New Roman" w:cs="Times New Roman"/>
          <w:sz w:val="28"/>
          <w:szCs w:val="28"/>
          <w:lang w:eastAsia="ru-RU"/>
        </w:rPr>
        <w:t xml:space="preserve"> ;</w:t>
      </w:r>
      <w:proofErr w:type="gramEnd"/>
    </w:p>
    <w:p w:rsidR="00FB3A78" w:rsidRPr="006E536D" w:rsidRDefault="00FB3A78" w:rsidP="006E536D">
      <w:pPr>
        <w:rPr>
          <w:rFonts w:ascii="Times New Roman" w:hAnsi="Times New Roman" w:cs="Times New Roman"/>
          <w:sz w:val="28"/>
          <w:szCs w:val="28"/>
          <w:lang w:eastAsia="ru-RU"/>
        </w:rPr>
      </w:pPr>
      <w:r w:rsidRPr="006E536D">
        <w:rPr>
          <w:rFonts w:ascii="Times New Roman" w:eastAsia="Calibri" w:hAnsi="Times New Roman" w:cs="Times New Roman"/>
          <w:b/>
          <w:bCs/>
          <w:i/>
          <w:iCs/>
          <w:sz w:val="28"/>
          <w:szCs w:val="28"/>
          <w:lang w:eastAsia="ru-RU"/>
        </w:rPr>
        <w:t>3.</w:t>
      </w:r>
      <w:r w:rsidR="00864A23">
        <w:rPr>
          <w:rFonts w:ascii="Times New Roman" w:eastAsia="Calibri" w:hAnsi="Times New Roman" w:cs="Times New Roman"/>
          <w:b/>
          <w:bCs/>
          <w:i/>
          <w:iCs/>
          <w:sz w:val="28"/>
          <w:szCs w:val="28"/>
          <w:lang w:eastAsia="ru-RU"/>
        </w:rPr>
        <w:t xml:space="preserve"> </w:t>
      </w:r>
      <w:r w:rsidRPr="006E536D">
        <w:rPr>
          <w:rFonts w:ascii="Times New Roman" w:eastAsia="Calibri" w:hAnsi="Times New Roman" w:cs="Times New Roman"/>
          <w:b/>
          <w:bCs/>
          <w:i/>
          <w:iCs/>
          <w:sz w:val="28"/>
          <w:szCs w:val="28"/>
          <w:lang w:eastAsia="ru-RU"/>
        </w:rPr>
        <w:t xml:space="preserve">Условно </w:t>
      </w:r>
      <w:r w:rsidR="00954303">
        <w:rPr>
          <w:rFonts w:ascii="Times New Roman" w:eastAsia="Calibri" w:hAnsi="Times New Roman" w:cs="Times New Roman"/>
          <w:b/>
          <w:bCs/>
          <w:i/>
          <w:iCs/>
          <w:sz w:val="28"/>
          <w:szCs w:val="28"/>
          <w:lang w:eastAsia="ru-RU"/>
        </w:rPr>
        <w:t>–</w:t>
      </w:r>
      <w:r w:rsidRPr="006E536D">
        <w:rPr>
          <w:rFonts w:ascii="Times New Roman" w:eastAsia="Calibri" w:hAnsi="Times New Roman" w:cs="Times New Roman"/>
          <w:b/>
          <w:bCs/>
          <w:i/>
          <w:iCs/>
          <w:sz w:val="28"/>
          <w:szCs w:val="28"/>
          <w:lang w:eastAsia="ru-RU"/>
        </w:rPr>
        <w:t xml:space="preserve"> не</w:t>
      </w:r>
      <w:r w:rsidR="00954303">
        <w:rPr>
          <w:rFonts w:ascii="Times New Roman" w:eastAsia="Calibri" w:hAnsi="Times New Roman" w:cs="Times New Roman"/>
          <w:b/>
          <w:bCs/>
          <w:i/>
          <w:iCs/>
          <w:sz w:val="28"/>
          <w:szCs w:val="28"/>
          <w:lang w:eastAsia="ru-RU"/>
        </w:rPr>
        <w:t xml:space="preserve"> </w:t>
      </w:r>
      <w:proofErr w:type="gramStart"/>
      <w:r w:rsidRPr="006E536D">
        <w:rPr>
          <w:rFonts w:ascii="Times New Roman" w:eastAsia="Calibri" w:hAnsi="Times New Roman" w:cs="Times New Roman"/>
          <w:b/>
          <w:bCs/>
          <w:i/>
          <w:iCs/>
          <w:sz w:val="28"/>
          <w:szCs w:val="28"/>
          <w:lang w:eastAsia="ru-RU"/>
        </w:rPr>
        <w:t>готовыми</w:t>
      </w:r>
      <w:proofErr w:type="gramEnd"/>
      <w:r w:rsidRPr="006E536D">
        <w:rPr>
          <w:rFonts w:ascii="Times New Roman" w:eastAsia="Calibri" w:hAnsi="Times New Roman" w:cs="Times New Roman"/>
          <w:b/>
          <w:bCs/>
          <w:i/>
          <w:iCs/>
          <w:sz w:val="28"/>
          <w:szCs w:val="28"/>
          <w:lang w:eastAsia="ru-RU"/>
        </w:rPr>
        <w:t xml:space="preserve"> </w:t>
      </w:r>
      <w:r w:rsidRPr="006E536D">
        <w:rPr>
          <w:rFonts w:ascii="Times New Roman" w:hAnsi="Times New Roman" w:cs="Times New Roman"/>
          <w:sz w:val="28"/>
          <w:szCs w:val="28"/>
          <w:lang w:eastAsia="ru-RU"/>
        </w:rPr>
        <w:t>к школьному обучению -  0%.</w:t>
      </w:r>
    </w:p>
    <w:p w:rsidR="00D32869" w:rsidRPr="007840A5" w:rsidRDefault="00FB3A78" w:rsidP="00183589">
      <w:pPr>
        <w:widowControl w:val="0"/>
        <w:spacing w:after="0" w:line="276" w:lineRule="auto"/>
        <w:ind w:hanging="640"/>
        <w:jc w:val="both"/>
        <w:rPr>
          <w:rFonts w:ascii="Times New Roman" w:eastAsia="Times New Roman" w:hAnsi="Times New Roman" w:cs="Times New Roman"/>
          <w:color w:val="000000"/>
          <w:sz w:val="28"/>
          <w:szCs w:val="28"/>
          <w:lang w:eastAsia="ru-RU" w:bidi="ru-RU"/>
        </w:rPr>
      </w:pPr>
      <w:r w:rsidRPr="00FB3A78">
        <w:rPr>
          <w:rFonts w:ascii="Times New Roman" w:eastAsia="Times New Roman" w:hAnsi="Times New Roman" w:cs="Times New Roman"/>
          <w:color w:val="000000"/>
          <w:sz w:val="28"/>
          <w:szCs w:val="28"/>
          <w:lang w:eastAsia="ru-RU" w:bidi="ru-RU"/>
        </w:rPr>
        <w:t xml:space="preserve">         Готовность к обучению в школе у большинства детей сформирована на достаточном уровне. 92% выпускников имеют высокий и средний уровень мотивации обучения, что является одним из благоприятных показателей для начала обучения в школе.</w:t>
      </w:r>
    </w:p>
    <w:p w:rsidR="00217FA9" w:rsidRPr="00FB3A78" w:rsidRDefault="00217FA9" w:rsidP="00183589">
      <w:pPr>
        <w:widowControl w:val="0"/>
        <w:spacing w:after="0" w:line="276" w:lineRule="auto"/>
        <w:ind w:hanging="640"/>
        <w:jc w:val="both"/>
        <w:rPr>
          <w:rFonts w:ascii="Times New Roman" w:eastAsia="Times New Roman" w:hAnsi="Times New Roman" w:cs="Times New Roman"/>
          <w:sz w:val="28"/>
          <w:szCs w:val="28"/>
        </w:rPr>
      </w:pPr>
    </w:p>
    <w:p w:rsidR="00FB3A78" w:rsidRPr="00FB3A78" w:rsidRDefault="00FB3A78" w:rsidP="00183589">
      <w:pPr>
        <w:widowControl w:val="0"/>
        <w:spacing w:after="0" w:line="276" w:lineRule="auto"/>
        <w:ind w:firstLine="152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В ДОУ реализуются современные образовательные программы и методики дошкольного образования, используются информационные технологии, создана система планирования образовательной деятельности, которая позволяет поддерживать качество подготовки воспитанников к школе на достаточно высоком уровне.</w:t>
      </w:r>
    </w:p>
    <w:p w:rsidR="00FB3A78" w:rsidRPr="00FB3A78" w:rsidRDefault="00FB3A78" w:rsidP="00183589">
      <w:pPr>
        <w:widowControl w:val="0"/>
        <w:spacing w:after="0" w:line="276" w:lineRule="auto"/>
        <w:ind w:firstLine="152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Качество образования в ДОУ определяется на основе мониторинга. Полученные результаты оценки развития детей позволили уточнить направления образовательной работы с конкретным ребенком, выявить степень эффективности взаимодействия педагога и ребенка в рамках образовательного процесса с целью освоения образовательной программы дошкольного образования.</w:t>
      </w:r>
    </w:p>
    <w:p w:rsidR="00FB3A78" w:rsidRPr="00FB3A78" w:rsidRDefault="00FB3A78" w:rsidP="00183589">
      <w:pPr>
        <w:widowControl w:val="0"/>
        <w:spacing w:after="0" w:line="276" w:lineRule="auto"/>
        <w:ind w:hanging="640"/>
        <w:jc w:val="both"/>
        <w:rPr>
          <w:rFonts w:ascii="Times New Roman" w:eastAsia="Times New Roman" w:hAnsi="Times New Roman" w:cs="Times New Roman"/>
          <w:sz w:val="28"/>
          <w:szCs w:val="28"/>
        </w:rPr>
      </w:pPr>
      <w:r w:rsidRPr="00FB3A78">
        <w:rPr>
          <w:rFonts w:ascii="Times New Roman" w:eastAsia="Times New Roman" w:hAnsi="Times New Roman" w:cs="Times New Roman"/>
          <w:color w:val="000000"/>
          <w:sz w:val="28"/>
          <w:szCs w:val="28"/>
          <w:lang w:eastAsia="ru-RU" w:bidi="ru-RU"/>
        </w:rPr>
        <w:t xml:space="preserve">       Наблюдается положительная динамика по всем направлениям образовательной деятельности. Ежегодный мониторинг достижений выпускников в личностной сфере подтверждает готовность дошкольника к обучению в школе.</w:t>
      </w:r>
    </w:p>
    <w:p w:rsidR="00864A23" w:rsidRDefault="00864A23" w:rsidP="00183589">
      <w:pPr>
        <w:widowControl w:val="0"/>
        <w:spacing w:after="0" w:line="276" w:lineRule="auto"/>
        <w:rPr>
          <w:rFonts w:ascii="Times New Roman" w:eastAsia="Times New Roman" w:hAnsi="Times New Roman" w:cs="Times New Roman"/>
          <w:b/>
          <w:bCs/>
          <w:sz w:val="28"/>
          <w:szCs w:val="28"/>
        </w:rPr>
      </w:pPr>
    </w:p>
    <w:p w:rsidR="00FB3A78" w:rsidRPr="00FB3A78" w:rsidRDefault="00FB3A78" w:rsidP="00183589">
      <w:pPr>
        <w:widowControl w:val="0"/>
        <w:spacing w:after="0" w:line="276" w:lineRule="auto"/>
        <w:rPr>
          <w:rFonts w:ascii="Times New Roman" w:eastAsia="Times New Roman" w:hAnsi="Times New Roman" w:cs="Times New Roman"/>
          <w:b/>
          <w:bCs/>
          <w:sz w:val="28"/>
          <w:szCs w:val="28"/>
        </w:rPr>
      </w:pPr>
      <w:r w:rsidRPr="00FB3A78">
        <w:rPr>
          <w:rFonts w:ascii="Times New Roman" w:eastAsia="Times New Roman" w:hAnsi="Times New Roman" w:cs="Times New Roman"/>
          <w:b/>
          <w:bCs/>
          <w:sz w:val="28"/>
          <w:szCs w:val="28"/>
        </w:rPr>
        <w:t>ВЫВОД:</w:t>
      </w:r>
    </w:p>
    <w:p w:rsidR="00FB3A78" w:rsidRPr="00FB3A78" w:rsidRDefault="00FB3A78" w:rsidP="00183589">
      <w:pPr>
        <w:widowControl w:val="0"/>
        <w:tabs>
          <w:tab w:val="left" w:pos="9654"/>
          <w:tab w:val="left" w:pos="13848"/>
        </w:tabs>
        <w:spacing w:after="0" w:line="276" w:lineRule="auto"/>
        <w:jc w:val="both"/>
        <w:rPr>
          <w:rFonts w:ascii="Times New Roman" w:eastAsia="Times New Roman" w:hAnsi="Times New Roman" w:cs="Times New Roman"/>
          <w:color w:val="000000"/>
          <w:sz w:val="28"/>
          <w:szCs w:val="28"/>
          <w:lang w:eastAsia="ru-RU" w:bidi="ru-RU"/>
        </w:rPr>
      </w:pPr>
      <w:r w:rsidRPr="00FB3A78">
        <w:rPr>
          <w:rFonts w:ascii="Times New Roman" w:eastAsia="Times New Roman" w:hAnsi="Times New Roman" w:cs="Times New Roman"/>
          <w:color w:val="000000"/>
          <w:sz w:val="28"/>
          <w:szCs w:val="28"/>
          <w:lang w:eastAsia="ru-RU" w:bidi="ru-RU"/>
        </w:rPr>
        <w:t xml:space="preserve">            </w:t>
      </w:r>
      <w:r w:rsidR="00864A23">
        <w:rPr>
          <w:rFonts w:ascii="Times New Roman" w:eastAsia="Times New Roman" w:hAnsi="Times New Roman" w:cs="Times New Roman"/>
          <w:color w:val="000000"/>
          <w:sz w:val="28"/>
          <w:szCs w:val="28"/>
          <w:lang w:eastAsia="ru-RU" w:bidi="ru-RU"/>
        </w:rPr>
        <w:t>О</w:t>
      </w:r>
      <w:r w:rsidRPr="00FB3A78">
        <w:rPr>
          <w:rFonts w:ascii="Times New Roman" w:eastAsia="Times New Roman" w:hAnsi="Times New Roman" w:cs="Times New Roman"/>
          <w:color w:val="000000"/>
          <w:sz w:val="28"/>
          <w:szCs w:val="28"/>
          <w:lang w:eastAsia="ru-RU" w:bidi="ru-RU"/>
        </w:rPr>
        <w:t>рганизация образовательного процесса в детском саду осуществляется в соответствии с годовым планированием, с Образовательной программой дошкольного образования на основе ФГОС ДО</w:t>
      </w:r>
      <w:proofErr w:type="gramStart"/>
      <w:r w:rsidRPr="00FB3A78">
        <w:rPr>
          <w:rFonts w:ascii="Times New Roman" w:eastAsia="Times New Roman" w:hAnsi="Times New Roman" w:cs="Times New Roman"/>
          <w:color w:val="000000"/>
          <w:sz w:val="28"/>
          <w:szCs w:val="28"/>
          <w:lang w:eastAsia="ru-RU" w:bidi="ru-RU"/>
        </w:rPr>
        <w:t>.</w:t>
      </w:r>
      <w:proofErr w:type="gramEnd"/>
      <w:r w:rsidRPr="00FB3A78">
        <w:rPr>
          <w:rFonts w:ascii="Times New Roman" w:eastAsia="Times New Roman" w:hAnsi="Times New Roman" w:cs="Times New Roman"/>
          <w:color w:val="000000"/>
          <w:sz w:val="28"/>
          <w:szCs w:val="28"/>
          <w:lang w:eastAsia="ru-RU" w:bidi="ru-RU"/>
        </w:rPr>
        <w:t xml:space="preserve"> </w:t>
      </w:r>
      <w:proofErr w:type="gramStart"/>
      <w:r w:rsidRPr="00FB3A78">
        <w:rPr>
          <w:rFonts w:ascii="Times New Roman" w:eastAsia="Times New Roman" w:hAnsi="Times New Roman" w:cs="Times New Roman"/>
          <w:color w:val="000000"/>
          <w:sz w:val="28"/>
          <w:szCs w:val="28"/>
          <w:lang w:eastAsia="ru-RU" w:bidi="ru-RU"/>
        </w:rPr>
        <w:t>г</w:t>
      </w:r>
      <w:proofErr w:type="gramEnd"/>
      <w:r w:rsidRPr="00FB3A78">
        <w:rPr>
          <w:rFonts w:ascii="Times New Roman" w:eastAsia="Times New Roman" w:hAnsi="Times New Roman" w:cs="Times New Roman"/>
          <w:color w:val="000000"/>
          <w:sz w:val="28"/>
          <w:szCs w:val="28"/>
          <w:lang w:eastAsia="ru-RU" w:bidi="ru-RU"/>
        </w:rPr>
        <w:t>одовым календарным учебным графиком и плано</w:t>
      </w:r>
      <w:r w:rsidR="00D32869">
        <w:rPr>
          <w:rFonts w:ascii="Times New Roman" w:eastAsia="Times New Roman" w:hAnsi="Times New Roman" w:cs="Times New Roman"/>
          <w:color w:val="000000"/>
          <w:sz w:val="28"/>
          <w:szCs w:val="28"/>
          <w:lang w:eastAsia="ru-RU" w:bidi="ru-RU"/>
        </w:rPr>
        <w:t xml:space="preserve">м образовательной деятельности. </w:t>
      </w:r>
      <w:r w:rsidRPr="00FB3A78">
        <w:rPr>
          <w:rFonts w:ascii="Times New Roman" w:eastAsia="Times New Roman" w:hAnsi="Times New Roman" w:cs="Times New Roman"/>
          <w:color w:val="000000"/>
          <w:sz w:val="28"/>
          <w:szCs w:val="28"/>
          <w:lang w:eastAsia="ru-RU" w:bidi="ru-RU"/>
        </w:rPr>
        <w:t>Количество и продолжительность образовательной деятельности, устанавливаются в соответствии с с</w:t>
      </w:r>
      <w:r w:rsidR="00D32869">
        <w:rPr>
          <w:rFonts w:ascii="Times New Roman" w:eastAsia="Times New Roman" w:hAnsi="Times New Roman" w:cs="Times New Roman"/>
          <w:color w:val="000000"/>
          <w:sz w:val="28"/>
          <w:szCs w:val="28"/>
          <w:lang w:eastAsia="ru-RU" w:bidi="ru-RU"/>
        </w:rPr>
        <w:t xml:space="preserve">анитарно-гигиеническими нормами </w:t>
      </w:r>
      <w:r w:rsidRPr="00FB3A78">
        <w:rPr>
          <w:rFonts w:ascii="Times New Roman" w:eastAsia="Times New Roman" w:hAnsi="Times New Roman" w:cs="Times New Roman"/>
          <w:color w:val="000000"/>
          <w:sz w:val="28"/>
          <w:szCs w:val="28"/>
          <w:lang w:eastAsia="ru-RU" w:bidi="ru-RU"/>
        </w:rPr>
        <w:t xml:space="preserve">и требованиями </w:t>
      </w:r>
      <w:proofErr w:type="spellStart"/>
      <w:r w:rsidRPr="00FB3A78">
        <w:rPr>
          <w:rFonts w:ascii="Times New Roman" w:eastAsia="Times New Roman" w:hAnsi="Times New Roman" w:cs="Times New Roman"/>
          <w:color w:val="000000"/>
          <w:sz w:val="28"/>
          <w:szCs w:val="28"/>
          <w:lang w:eastAsia="ru-RU" w:bidi="ru-RU"/>
        </w:rPr>
        <w:t>СанПин</w:t>
      </w:r>
      <w:proofErr w:type="spellEnd"/>
      <w:r w:rsidRPr="00FB3A78">
        <w:rPr>
          <w:rFonts w:ascii="Times New Roman" w:eastAsia="Times New Roman" w:hAnsi="Times New Roman" w:cs="Times New Roman"/>
          <w:color w:val="000000"/>
          <w:sz w:val="28"/>
          <w:szCs w:val="28"/>
          <w:lang w:eastAsia="ru-RU" w:bidi="ru-RU"/>
        </w:rPr>
        <w:t xml:space="preserve">. </w:t>
      </w:r>
    </w:p>
    <w:p w:rsidR="00FB3A78" w:rsidRPr="00FB3A78" w:rsidRDefault="00FB3A78" w:rsidP="00183589">
      <w:pPr>
        <w:widowControl w:val="0"/>
        <w:tabs>
          <w:tab w:val="left" w:pos="9654"/>
          <w:tab w:val="left" w:pos="13848"/>
        </w:tabs>
        <w:spacing w:after="0" w:line="276" w:lineRule="auto"/>
        <w:jc w:val="both"/>
        <w:rPr>
          <w:rFonts w:ascii="Times New Roman" w:eastAsia="Times New Roman" w:hAnsi="Times New Roman" w:cs="Times New Roman"/>
          <w:color w:val="000000"/>
          <w:sz w:val="28"/>
          <w:szCs w:val="28"/>
          <w:lang w:eastAsia="ru-RU" w:bidi="ru-RU"/>
        </w:rPr>
      </w:pPr>
      <w:r w:rsidRPr="00FB3A78">
        <w:rPr>
          <w:rFonts w:ascii="Times New Roman" w:eastAsia="Times New Roman" w:hAnsi="Times New Roman" w:cs="Times New Roman"/>
          <w:color w:val="000000"/>
          <w:sz w:val="28"/>
          <w:szCs w:val="28"/>
          <w:lang w:eastAsia="ru-RU" w:bidi="ru-RU"/>
        </w:rPr>
        <w:t>Целесообразное использование новых педагогических технологий (психолого-педагогической поддержки социализации и индивидуализации, здоровье</w:t>
      </w:r>
      <w:r w:rsidRPr="00FB3A78">
        <w:rPr>
          <w:rFonts w:ascii="Times New Roman" w:eastAsia="Times New Roman" w:hAnsi="Times New Roman" w:cs="Times New Roman"/>
          <w:sz w:val="28"/>
          <w:szCs w:val="28"/>
        </w:rPr>
        <w:t xml:space="preserve">- </w:t>
      </w:r>
      <w:r w:rsidRPr="00FB3A78">
        <w:rPr>
          <w:rFonts w:ascii="Times New Roman" w:eastAsia="Times New Roman" w:hAnsi="Times New Roman" w:cs="Times New Roman"/>
          <w:color w:val="000000"/>
          <w:sz w:val="28"/>
          <w:szCs w:val="28"/>
          <w:lang w:eastAsia="ru-RU" w:bidi="ru-RU"/>
        </w:rPr>
        <w:t xml:space="preserve">сберегающие, информационно-коммуникативные, технологии </w:t>
      </w:r>
      <w:proofErr w:type="spellStart"/>
      <w:r w:rsidRPr="00FB3A78">
        <w:rPr>
          <w:rFonts w:ascii="Times New Roman" w:eastAsia="Times New Roman" w:hAnsi="Times New Roman" w:cs="Times New Roman"/>
          <w:color w:val="000000"/>
          <w:sz w:val="28"/>
          <w:szCs w:val="28"/>
          <w:lang w:eastAsia="ru-RU" w:bidi="ru-RU"/>
        </w:rPr>
        <w:t>деятельностного</w:t>
      </w:r>
      <w:proofErr w:type="spellEnd"/>
      <w:r w:rsidRPr="00FB3A78">
        <w:rPr>
          <w:rFonts w:ascii="Times New Roman" w:eastAsia="Times New Roman" w:hAnsi="Times New Roman" w:cs="Times New Roman"/>
          <w:color w:val="000000"/>
          <w:sz w:val="28"/>
          <w:szCs w:val="28"/>
          <w:lang w:eastAsia="ru-RU" w:bidi="ru-RU"/>
        </w:rPr>
        <w:t xml:space="preserve"> типа) позволило повысить уровень освоения детьми Образовательной программы детского сада.</w:t>
      </w:r>
    </w:p>
    <w:p w:rsidR="00E57F47" w:rsidRDefault="00E57F47" w:rsidP="00FB3A78">
      <w:pPr>
        <w:widowControl w:val="0"/>
        <w:tabs>
          <w:tab w:val="left" w:pos="9654"/>
          <w:tab w:val="left" w:pos="13848"/>
        </w:tabs>
        <w:spacing w:after="0" w:line="360" w:lineRule="auto"/>
        <w:jc w:val="both"/>
        <w:rPr>
          <w:b/>
          <w:sz w:val="28"/>
          <w:szCs w:val="28"/>
        </w:rPr>
      </w:pPr>
    </w:p>
    <w:p w:rsidR="00FB3A78" w:rsidRPr="00E57F47" w:rsidRDefault="00D32869" w:rsidP="00E57F47">
      <w:pPr>
        <w:widowControl w:val="0"/>
        <w:tabs>
          <w:tab w:val="left" w:pos="9654"/>
          <w:tab w:val="left" w:pos="13848"/>
        </w:tabs>
        <w:spacing w:after="0" w:line="360" w:lineRule="auto"/>
        <w:jc w:val="center"/>
        <w:rPr>
          <w:rFonts w:ascii="Times New Roman" w:hAnsi="Times New Roman" w:cs="Times New Roman"/>
          <w:b/>
          <w:sz w:val="28"/>
          <w:szCs w:val="28"/>
        </w:rPr>
      </w:pPr>
      <w:r w:rsidRPr="00E57F47">
        <w:rPr>
          <w:rFonts w:ascii="Times New Roman" w:hAnsi="Times New Roman" w:cs="Times New Roman"/>
          <w:b/>
          <w:sz w:val="28"/>
          <w:szCs w:val="28"/>
        </w:rPr>
        <w:t>5. Оценка кадрового обеспечения</w:t>
      </w:r>
    </w:p>
    <w:p w:rsidR="005F75CA" w:rsidRPr="00E57F47" w:rsidRDefault="005F75CA" w:rsidP="00E57F47">
      <w:pPr>
        <w:widowControl w:val="0"/>
        <w:tabs>
          <w:tab w:val="left" w:pos="9654"/>
          <w:tab w:val="left" w:pos="13848"/>
        </w:tabs>
        <w:spacing w:after="0" w:line="360" w:lineRule="auto"/>
        <w:jc w:val="center"/>
        <w:rPr>
          <w:rFonts w:ascii="Times New Roman" w:hAnsi="Times New Roman" w:cs="Times New Roman"/>
          <w:b/>
          <w:sz w:val="28"/>
          <w:szCs w:val="28"/>
        </w:rPr>
      </w:pPr>
    </w:p>
    <w:tbl>
      <w:tblPr>
        <w:tblStyle w:val="1"/>
        <w:tblW w:w="11057" w:type="dxa"/>
        <w:tblInd w:w="-459" w:type="dxa"/>
        <w:tblLayout w:type="fixed"/>
        <w:tblLook w:val="04A0"/>
      </w:tblPr>
      <w:tblGrid>
        <w:gridCol w:w="567"/>
        <w:gridCol w:w="1985"/>
        <w:gridCol w:w="2126"/>
        <w:gridCol w:w="1727"/>
        <w:gridCol w:w="966"/>
        <w:gridCol w:w="1701"/>
        <w:gridCol w:w="1701"/>
        <w:gridCol w:w="284"/>
      </w:tblGrid>
      <w:tr w:rsidR="00FC7F9C" w:rsidRPr="005F75CA" w:rsidTr="00860468">
        <w:trPr>
          <w:trHeight w:val="1833"/>
        </w:trPr>
        <w:tc>
          <w:tcPr>
            <w:tcW w:w="56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985" w:type="dxa"/>
          </w:tcPr>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r w:rsidRPr="00E57F47">
              <w:rPr>
                <w:rFonts w:ascii="Times New Roman" w:hAnsi="Times New Roman" w:cs="Times New Roman"/>
                <w:sz w:val="28"/>
                <w:szCs w:val="28"/>
              </w:rPr>
              <w:t>Фамилия, имя, отчество</w:t>
            </w:r>
          </w:p>
          <w:p w:rsidR="005F75CA" w:rsidRPr="00E57F47" w:rsidRDefault="005F75CA" w:rsidP="005F75CA">
            <w:pPr>
              <w:jc w:val="center"/>
              <w:rPr>
                <w:rFonts w:ascii="Times New Roman" w:hAnsi="Times New Roman" w:cs="Times New Roman"/>
                <w:sz w:val="28"/>
                <w:szCs w:val="28"/>
              </w:rPr>
            </w:pPr>
            <w:r w:rsidRPr="00E57F47">
              <w:rPr>
                <w:rFonts w:ascii="Times New Roman" w:hAnsi="Times New Roman" w:cs="Times New Roman"/>
                <w:sz w:val="28"/>
                <w:szCs w:val="28"/>
              </w:rPr>
              <w:t>(полностью)</w:t>
            </w:r>
          </w:p>
        </w:tc>
        <w:tc>
          <w:tcPr>
            <w:tcW w:w="2126" w:type="dxa"/>
          </w:tcPr>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r w:rsidRPr="00E57F47">
              <w:rPr>
                <w:rFonts w:ascii="Times New Roman" w:hAnsi="Times New Roman" w:cs="Times New Roman"/>
                <w:sz w:val="28"/>
                <w:szCs w:val="28"/>
              </w:rPr>
              <w:t>Уровень образования, что окончила</w:t>
            </w:r>
          </w:p>
        </w:tc>
        <w:tc>
          <w:tcPr>
            <w:tcW w:w="1727" w:type="dxa"/>
          </w:tcPr>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r w:rsidRPr="00E57F47">
              <w:rPr>
                <w:rFonts w:ascii="Times New Roman" w:hAnsi="Times New Roman" w:cs="Times New Roman"/>
                <w:sz w:val="28"/>
                <w:szCs w:val="28"/>
              </w:rPr>
              <w:t>Должность</w:t>
            </w:r>
          </w:p>
        </w:tc>
        <w:tc>
          <w:tcPr>
            <w:tcW w:w="966" w:type="dxa"/>
          </w:tcPr>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r w:rsidRPr="00E57F47">
              <w:rPr>
                <w:rFonts w:ascii="Times New Roman" w:hAnsi="Times New Roman" w:cs="Times New Roman"/>
                <w:sz w:val="28"/>
                <w:szCs w:val="28"/>
              </w:rPr>
              <w:t xml:space="preserve">Стаж </w:t>
            </w:r>
            <w:proofErr w:type="spellStart"/>
            <w:proofErr w:type="gramStart"/>
            <w:r w:rsidRPr="00E57F47">
              <w:rPr>
                <w:rFonts w:ascii="Times New Roman" w:hAnsi="Times New Roman" w:cs="Times New Roman"/>
                <w:sz w:val="28"/>
                <w:szCs w:val="28"/>
              </w:rPr>
              <w:t>рабо</w:t>
            </w:r>
            <w:r w:rsidR="00FC7F9C">
              <w:rPr>
                <w:rFonts w:ascii="Times New Roman" w:hAnsi="Times New Roman" w:cs="Times New Roman"/>
                <w:sz w:val="28"/>
                <w:szCs w:val="28"/>
              </w:rPr>
              <w:t>-</w:t>
            </w:r>
            <w:r w:rsidRPr="00E57F47">
              <w:rPr>
                <w:rFonts w:ascii="Times New Roman" w:hAnsi="Times New Roman" w:cs="Times New Roman"/>
                <w:sz w:val="28"/>
                <w:szCs w:val="28"/>
              </w:rPr>
              <w:t>ты</w:t>
            </w:r>
            <w:proofErr w:type="spellEnd"/>
            <w:proofErr w:type="gramEnd"/>
          </w:p>
        </w:tc>
        <w:tc>
          <w:tcPr>
            <w:tcW w:w="1701" w:type="dxa"/>
          </w:tcPr>
          <w:p w:rsidR="00B1391B" w:rsidRDefault="00B1391B" w:rsidP="00B1391B">
            <w:pP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r w:rsidRPr="00E57F47">
              <w:rPr>
                <w:rFonts w:ascii="Times New Roman" w:hAnsi="Times New Roman" w:cs="Times New Roman"/>
                <w:sz w:val="28"/>
                <w:szCs w:val="28"/>
              </w:rPr>
              <w:t xml:space="preserve">Год и месяц </w:t>
            </w:r>
            <w:proofErr w:type="spellStart"/>
            <w:proofErr w:type="gramStart"/>
            <w:r w:rsidRPr="00E57F47">
              <w:rPr>
                <w:rFonts w:ascii="Times New Roman" w:hAnsi="Times New Roman" w:cs="Times New Roman"/>
                <w:sz w:val="28"/>
                <w:szCs w:val="28"/>
              </w:rPr>
              <w:t>прохожде</w:t>
            </w:r>
            <w:r w:rsidR="00B1391B">
              <w:rPr>
                <w:rFonts w:ascii="Times New Roman" w:hAnsi="Times New Roman" w:cs="Times New Roman"/>
                <w:sz w:val="28"/>
                <w:szCs w:val="28"/>
              </w:rPr>
              <w:t>-</w:t>
            </w:r>
            <w:r w:rsidRPr="00E57F47">
              <w:rPr>
                <w:rFonts w:ascii="Times New Roman" w:hAnsi="Times New Roman" w:cs="Times New Roman"/>
                <w:sz w:val="28"/>
                <w:szCs w:val="28"/>
              </w:rPr>
              <w:t>ния</w:t>
            </w:r>
            <w:proofErr w:type="spellEnd"/>
            <w:proofErr w:type="gramEnd"/>
            <w:r w:rsidRPr="00E57F47">
              <w:rPr>
                <w:rFonts w:ascii="Times New Roman" w:hAnsi="Times New Roman" w:cs="Times New Roman"/>
                <w:sz w:val="28"/>
                <w:szCs w:val="28"/>
              </w:rPr>
              <w:t xml:space="preserve"> КПК, тема</w:t>
            </w:r>
          </w:p>
        </w:tc>
        <w:tc>
          <w:tcPr>
            <w:tcW w:w="1701" w:type="dxa"/>
          </w:tcPr>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p>
          <w:p w:rsidR="005F75CA" w:rsidRPr="00E57F47" w:rsidRDefault="005F75CA" w:rsidP="005F75CA">
            <w:pPr>
              <w:jc w:val="center"/>
              <w:rPr>
                <w:rFonts w:ascii="Times New Roman" w:hAnsi="Times New Roman" w:cs="Times New Roman"/>
                <w:sz w:val="28"/>
                <w:szCs w:val="28"/>
              </w:rPr>
            </w:pPr>
            <w:proofErr w:type="spellStart"/>
            <w:proofErr w:type="gramStart"/>
            <w:r w:rsidRPr="00E57F47">
              <w:rPr>
                <w:rFonts w:ascii="Times New Roman" w:hAnsi="Times New Roman" w:cs="Times New Roman"/>
                <w:sz w:val="28"/>
                <w:szCs w:val="28"/>
              </w:rPr>
              <w:t>Квалифика</w:t>
            </w:r>
            <w:r w:rsidR="00B1391B">
              <w:rPr>
                <w:rFonts w:ascii="Times New Roman" w:hAnsi="Times New Roman" w:cs="Times New Roman"/>
                <w:sz w:val="28"/>
                <w:szCs w:val="28"/>
              </w:rPr>
              <w:t>-</w:t>
            </w:r>
            <w:r w:rsidRPr="00E57F47">
              <w:rPr>
                <w:rFonts w:ascii="Times New Roman" w:hAnsi="Times New Roman" w:cs="Times New Roman"/>
                <w:sz w:val="28"/>
                <w:szCs w:val="28"/>
              </w:rPr>
              <w:t>ционная</w:t>
            </w:r>
            <w:proofErr w:type="spellEnd"/>
            <w:proofErr w:type="gramEnd"/>
            <w:r w:rsidRPr="00E57F47">
              <w:rPr>
                <w:rFonts w:ascii="Times New Roman" w:hAnsi="Times New Roman" w:cs="Times New Roman"/>
                <w:sz w:val="28"/>
                <w:szCs w:val="28"/>
              </w:rPr>
              <w:t xml:space="preserve"> категория</w:t>
            </w:r>
          </w:p>
        </w:tc>
        <w:tc>
          <w:tcPr>
            <w:tcW w:w="284" w:type="dxa"/>
          </w:tcPr>
          <w:p w:rsidR="005F75CA" w:rsidRPr="005F75CA" w:rsidRDefault="005F75CA" w:rsidP="005F75CA"/>
        </w:tc>
      </w:tr>
      <w:tr w:rsidR="00FC7F9C" w:rsidRPr="005F75CA" w:rsidTr="00860468">
        <w:tc>
          <w:tcPr>
            <w:tcW w:w="56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w:t>
            </w:r>
          </w:p>
        </w:tc>
        <w:tc>
          <w:tcPr>
            <w:tcW w:w="1985" w:type="dxa"/>
          </w:tcPr>
          <w:p w:rsidR="005F75CA" w:rsidRPr="00E57F47" w:rsidRDefault="0079121F"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Савзиханова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Сабина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Мирзабековна</w:t>
            </w:r>
            <w:proofErr w:type="spellEnd"/>
          </w:p>
        </w:tc>
        <w:tc>
          <w:tcPr>
            <w:tcW w:w="2126" w:type="dxa"/>
          </w:tcPr>
          <w:p w:rsidR="005F75CA" w:rsidRPr="00E57F47" w:rsidRDefault="005F75CA" w:rsidP="005F75CA">
            <w:pPr>
              <w:rPr>
                <w:rFonts w:ascii="Times New Roman" w:hAnsi="Times New Roman" w:cs="Times New Roman"/>
                <w:sz w:val="28"/>
                <w:szCs w:val="28"/>
              </w:rPr>
            </w:pPr>
          </w:p>
        </w:tc>
        <w:tc>
          <w:tcPr>
            <w:tcW w:w="1727" w:type="dxa"/>
          </w:tcPr>
          <w:p w:rsidR="005F75CA" w:rsidRPr="00E57F47" w:rsidRDefault="0079121F" w:rsidP="005F75CA">
            <w:pPr>
              <w:rPr>
                <w:rFonts w:ascii="Times New Roman" w:hAnsi="Times New Roman" w:cs="Times New Roman"/>
                <w:sz w:val="28"/>
                <w:szCs w:val="28"/>
              </w:rPr>
            </w:pPr>
            <w:r w:rsidRPr="00E57F47">
              <w:rPr>
                <w:rFonts w:ascii="Times New Roman" w:hAnsi="Times New Roman" w:cs="Times New Roman"/>
                <w:sz w:val="28"/>
                <w:szCs w:val="28"/>
              </w:rPr>
              <w:t>Заведующий</w:t>
            </w:r>
          </w:p>
        </w:tc>
        <w:tc>
          <w:tcPr>
            <w:tcW w:w="966" w:type="dxa"/>
          </w:tcPr>
          <w:p w:rsidR="005F75CA" w:rsidRPr="00E57F47" w:rsidRDefault="005F75CA" w:rsidP="005F75CA">
            <w:pPr>
              <w:rPr>
                <w:rFonts w:ascii="Times New Roman" w:hAnsi="Times New Roman" w:cs="Times New Roman"/>
                <w:sz w:val="28"/>
                <w:szCs w:val="28"/>
              </w:rPr>
            </w:pPr>
          </w:p>
        </w:tc>
        <w:tc>
          <w:tcPr>
            <w:tcW w:w="1701" w:type="dxa"/>
          </w:tcPr>
          <w:p w:rsidR="005F75CA" w:rsidRPr="00E57F47" w:rsidRDefault="0079121F"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01" w:type="dxa"/>
          </w:tcPr>
          <w:p w:rsidR="005F75CA" w:rsidRPr="00E57F47" w:rsidRDefault="0079121F" w:rsidP="005F75CA">
            <w:pPr>
              <w:rPr>
                <w:rFonts w:ascii="Times New Roman" w:hAnsi="Times New Roman" w:cs="Times New Roman"/>
                <w:sz w:val="28"/>
                <w:szCs w:val="28"/>
              </w:rPr>
            </w:pPr>
            <w:r w:rsidRPr="00E57F47">
              <w:rPr>
                <w:rFonts w:ascii="Times New Roman" w:hAnsi="Times New Roman" w:cs="Times New Roman"/>
                <w:sz w:val="28"/>
                <w:szCs w:val="28"/>
              </w:rPr>
              <w:t>-</w:t>
            </w:r>
          </w:p>
          <w:p w:rsidR="0079121F" w:rsidRPr="00E57F47" w:rsidRDefault="0079121F" w:rsidP="005F75CA">
            <w:pPr>
              <w:rPr>
                <w:rFonts w:ascii="Times New Roman" w:hAnsi="Times New Roman" w:cs="Times New Roman"/>
                <w:sz w:val="28"/>
                <w:szCs w:val="28"/>
              </w:rPr>
            </w:pPr>
          </w:p>
        </w:tc>
        <w:tc>
          <w:tcPr>
            <w:tcW w:w="284" w:type="dxa"/>
          </w:tcPr>
          <w:p w:rsidR="005F75CA" w:rsidRPr="005F75CA" w:rsidRDefault="005F75CA" w:rsidP="005F75CA"/>
        </w:tc>
      </w:tr>
      <w:tr w:rsidR="00FC7F9C" w:rsidRPr="005F75CA" w:rsidTr="00860468">
        <w:tc>
          <w:tcPr>
            <w:tcW w:w="567" w:type="dxa"/>
          </w:tcPr>
          <w:p w:rsidR="005F75CA" w:rsidRPr="00E57F47" w:rsidRDefault="0079121F"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2</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Абасова</w:t>
            </w:r>
            <w:proofErr w:type="spellEnd"/>
            <w:r w:rsidRPr="00E57F47">
              <w:rPr>
                <w:rFonts w:ascii="Times New Roman" w:hAnsi="Times New Roman" w:cs="Times New Roman"/>
                <w:sz w:val="28"/>
                <w:szCs w:val="28"/>
              </w:rPr>
              <w:t xml:space="preserve"> Тарана </w:t>
            </w:r>
            <w:proofErr w:type="spellStart"/>
            <w:r w:rsidRPr="00E57F47">
              <w:rPr>
                <w:rFonts w:ascii="Times New Roman" w:hAnsi="Times New Roman" w:cs="Times New Roman"/>
                <w:sz w:val="28"/>
                <w:szCs w:val="28"/>
              </w:rPr>
              <w:t>Ибрагимовна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Высшее. Специальность: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Старший 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17лет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организация </w:t>
            </w:r>
            <w:proofErr w:type="spellStart"/>
            <w:proofErr w:type="gramStart"/>
            <w:r w:rsidRPr="00E57F47">
              <w:rPr>
                <w:rFonts w:ascii="Times New Roman" w:hAnsi="Times New Roman" w:cs="Times New Roman"/>
                <w:sz w:val="28"/>
                <w:szCs w:val="28"/>
              </w:rPr>
              <w:t>образовате</w:t>
            </w:r>
            <w:r w:rsidR="00B1391B">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proofErr w:type="gramEnd"/>
            <w:r w:rsidRPr="00E57F47">
              <w:rPr>
                <w:rFonts w:ascii="Times New Roman" w:hAnsi="Times New Roman" w:cs="Times New Roman"/>
                <w:sz w:val="28"/>
                <w:szCs w:val="28"/>
              </w:rPr>
              <w:t xml:space="preserve"> процесса в контексте ФГОС </w:t>
            </w:r>
            <w:proofErr w:type="spellStart"/>
            <w:r w:rsidRPr="00E57F47">
              <w:rPr>
                <w:rFonts w:ascii="Times New Roman" w:hAnsi="Times New Roman" w:cs="Times New Roman"/>
                <w:sz w:val="28"/>
                <w:szCs w:val="28"/>
              </w:rPr>
              <w:t>дошкольно</w:t>
            </w:r>
            <w:r w:rsidR="00B1391B">
              <w:rPr>
                <w:rFonts w:ascii="Times New Roman" w:hAnsi="Times New Roman" w:cs="Times New Roman"/>
                <w:sz w:val="28"/>
                <w:szCs w:val="28"/>
              </w:rPr>
              <w:t>-го</w:t>
            </w:r>
            <w:proofErr w:type="spellEnd"/>
            <w:r w:rsidR="00B1391B">
              <w:rPr>
                <w:rFonts w:ascii="Times New Roman" w:hAnsi="Times New Roman" w:cs="Times New Roman"/>
                <w:sz w:val="28"/>
                <w:szCs w:val="28"/>
              </w:rPr>
              <w:t xml:space="preserve"> образования</w:t>
            </w:r>
          </w:p>
          <w:p w:rsidR="005F75CA" w:rsidRPr="00B1391B" w:rsidRDefault="005F75CA" w:rsidP="00B1391B">
            <w:pPr>
              <w:rPr>
                <w:rFonts w:ascii="Times New Roman" w:hAnsi="Times New Roman" w:cs="Times New Roman"/>
                <w:sz w:val="28"/>
                <w:szCs w:val="28"/>
              </w:rPr>
            </w:pPr>
            <w:r w:rsidRPr="00B1391B">
              <w:rPr>
                <w:rFonts w:ascii="Times New Roman" w:hAnsi="Times New Roman" w:cs="Times New Roman"/>
                <w:sz w:val="28"/>
                <w:szCs w:val="28"/>
              </w:rPr>
              <w:t>28.03.2015г.</w:t>
            </w:r>
          </w:p>
        </w:tc>
        <w:tc>
          <w:tcPr>
            <w:tcW w:w="1701" w:type="dxa"/>
          </w:tcPr>
          <w:p w:rsidR="00B1391B" w:rsidRDefault="00B1391B" w:rsidP="005F75CA">
            <w:pPr>
              <w:rPr>
                <w:rFonts w:ascii="Times New Roman" w:hAnsi="Times New Roman" w:cs="Times New Roman"/>
                <w:sz w:val="28"/>
                <w:szCs w:val="28"/>
              </w:rPr>
            </w:pPr>
            <w:r>
              <w:rPr>
                <w:rFonts w:ascii="Times New Roman" w:hAnsi="Times New Roman" w:cs="Times New Roman"/>
                <w:sz w:val="28"/>
                <w:szCs w:val="28"/>
              </w:rPr>
              <w:t>Первая</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приказ Минобр</w:t>
            </w:r>
            <w:proofErr w:type="gramStart"/>
            <w:r w:rsidRPr="00E57F47">
              <w:rPr>
                <w:rFonts w:ascii="Times New Roman" w:hAnsi="Times New Roman" w:cs="Times New Roman"/>
                <w:sz w:val="28"/>
                <w:szCs w:val="28"/>
              </w:rPr>
              <w:t>.Р</w:t>
            </w:r>
            <w:proofErr w:type="gramEnd"/>
            <w:r w:rsidRPr="00E57F47">
              <w:rPr>
                <w:rFonts w:ascii="Times New Roman" w:hAnsi="Times New Roman" w:cs="Times New Roman"/>
                <w:sz w:val="28"/>
                <w:szCs w:val="28"/>
              </w:rPr>
              <w:t>Д№1054-19от 29.03.2017г.</w:t>
            </w:r>
          </w:p>
        </w:tc>
        <w:tc>
          <w:tcPr>
            <w:tcW w:w="284" w:type="dxa"/>
          </w:tcPr>
          <w:p w:rsidR="005F75CA" w:rsidRPr="005F75CA" w:rsidRDefault="005F75CA" w:rsidP="005F75CA"/>
        </w:tc>
      </w:tr>
      <w:tr w:rsidR="00FC7F9C" w:rsidRPr="005F75CA" w:rsidTr="00860468">
        <w:tc>
          <w:tcPr>
            <w:tcW w:w="567" w:type="dxa"/>
          </w:tcPr>
          <w:p w:rsidR="005F75CA" w:rsidRPr="00E57F47" w:rsidRDefault="0079121F" w:rsidP="005F75CA">
            <w:pPr>
              <w:rPr>
                <w:rFonts w:ascii="Times New Roman" w:hAnsi="Times New Roman" w:cs="Times New Roman"/>
                <w:sz w:val="28"/>
                <w:szCs w:val="28"/>
              </w:rPr>
            </w:pPr>
            <w:r w:rsidRPr="00E57F47">
              <w:rPr>
                <w:rFonts w:ascii="Times New Roman" w:hAnsi="Times New Roman" w:cs="Times New Roman"/>
                <w:sz w:val="28"/>
                <w:szCs w:val="28"/>
              </w:rPr>
              <w:t>3</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Магомедова </w:t>
            </w:r>
            <w:proofErr w:type="spellStart"/>
            <w:r w:rsidRPr="00E57F47">
              <w:rPr>
                <w:rFonts w:ascii="Times New Roman" w:hAnsi="Times New Roman" w:cs="Times New Roman"/>
                <w:sz w:val="28"/>
                <w:szCs w:val="28"/>
              </w:rPr>
              <w:t>Мержанат</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Джалаловна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Среднее образование </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Направление переподготовки</w:t>
            </w:r>
            <w:proofErr w:type="gramStart"/>
            <w:r w:rsidRPr="00E57F47">
              <w:rPr>
                <w:rFonts w:ascii="Times New Roman" w:hAnsi="Times New Roman" w:cs="Times New Roman"/>
                <w:sz w:val="28"/>
                <w:szCs w:val="28"/>
              </w:rPr>
              <w:t>«П</w:t>
            </w:r>
            <w:proofErr w:type="gramEnd"/>
            <w:r w:rsidRPr="00E57F47">
              <w:rPr>
                <w:rFonts w:ascii="Times New Roman" w:hAnsi="Times New Roman" w:cs="Times New Roman"/>
                <w:sz w:val="28"/>
                <w:szCs w:val="28"/>
              </w:rPr>
              <w:t>едагогическое образование: дошкольное образование</w:t>
            </w:r>
            <w:r w:rsidR="00FC192E">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p>
        </w:tc>
        <w:tc>
          <w:tcPr>
            <w:tcW w:w="1701" w:type="dxa"/>
          </w:tcPr>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FC192E">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FC192E">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tc>
        <w:tc>
          <w:tcPr>
            <w:tcW w:w="1701" w:type="dxa"/>
          </w:tcPr>
          <w:p w:rsidR="00FC192E"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Первая.</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приказ №65</w:t>
            </w:r>
            <w:r w:rsidR="00FC192E">
              <w:rPr>
                <w:rFonts w:ascii="Times New Roman" w:hAnsi="Times New Roman" w:cs="Times New Roman"/>
                <w:sz w:val="28"/>
                <w:szCs w:val="28"/>
              </w:rPr>
              <w:t xml:space="preserve"> </w:t>
            </w:r>
            <w:r w:rsidRPr="00E57F47">
              <w:rPr>
                <w:rFonts w:ascii="Times New Roman" w:hAnsi="Times New Roman" w:cs="Times New Roman"/>
                <w:sz w:val="28"/>
                <w:szCs w:val="28"/>
              </w:rPr>
              <w:t>от 25.07.2017г.</w:t>
            </w:r>
          </w:p>
        </w:tc>
        <w:tc>
          <w:tcPr>
            <w:tcW w:w="284" w:type="dxa"/>
          </w:tcPr>
          <w:p w:rsidR="005F75CA" w:rsidRPr="005F75CA" w:rsidRDefault="005F75CA" w:rsidP="005F75CA"/>
        </w:tc>
      </w:tr>
      <w:tr w:rsidR="00FC7F9C" w:rsidRPr="005F75CA" w:rsidTr="00860468">
        <w:tc>
          <w:tcPr>
            <w:tcW w:w="567" w:type="dxa"/>
          </w:tcPr>
          <w:p w:rsidR="005F75CA" w:rsidRPr="00E57F47" w:rsidRDefault="0079121F" w:rsidP="005F75CA">
            <w:pPr>
              <w:rPr>
                <w:rFonts w:ascii="Times New Roman" w:hAnsi="Times New Roman" w:cs="Times New Roman"/>
                <w:sz w:val="28"/>
                <w:szCs w:val="28"/>
              </w:rPr>
            </w:pPr>
            <w:r w:rsidRPr="00E57F47">
              <w:rPr>
                <w:rFonts w:ascii="Times New Roman" w:hAnsi="Times New Roman" w:cs="Times New Roman"/>
                <w:sz w:val="28"/>
                <w:szCs w:val="28"/>
              </w:rPr>
              <w:t>4</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Алекберова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Агигат</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Джалальтино</w:t>
            </w:r>
            <w:r w:rsidR="006115A8">
              <w:rPr>
                <w:rFonts w:ascii="Times New Roman" w:hAnsi="Times New Roman" w:cs="Times New Roman"/>
                <w:sz w:val="28"/>
                <w:szCs w:val="28"/>
              </w:rPr>
              <w:t>-</w:t>
            </w:r>
            <w:r w:rsidRPr="00E57F47">
              <w:rPr>
                <w:rFonts w:ascii="Times New Roman" w:hAnsi="Times New Roman" w:cs="Times New Roman"/>
                <w:sz w:val="28"/>
                <w:szCs w:val="28"/>
              </w:rPr>
              <w:t>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Высшее </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Специальность «Учитель начальных классов»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13лет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6115A8">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6115A8">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10.12.2016г.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На </w:t>
            </w:r>
            <w:proofErr w:type="spellStart"/>
            <w:proofErr w:type="gramStart"/>
            <w:r w:rsidRPr="00E57F47">
              <w:rPr>
                <w:rFonts w:ascii="Times New Roman" w:hAnsi="Times New Roman" w:cs="Times New Roman"/>
                <w:sz w:val="28"/>
                <w:szCs w:val="28"/>
              </w:rPr>
              <w:t>соответст</w:t>
            </w:r>
            <w:r w:rsidR="006115A8">
              <w:rPr>
                <w:rFonts w:ascii="Times New Roman" w:hAnsi="Times New Roman" w:cs="Times New Roman"/>
                <w:sz w:val="28"/>
                <w:szCs w:val="28"/>
              </w:rPr>
              <w:t>-</w:t>
            </w:r>
            <w:r w:rsidRPr="00E57F47">
              <w:rPr>
                <w:rFonts w:ascii="Times New Roman" w:hAnsi="Times New Roman" w:cs="Times New Roman"/>
                <w:sz w:val="28"/>
                <w:szCs w:val="28"/>
              </w:rPr>
              <w:t>вие</w:t>
            </w:r>
            <w:proofErr w:type="spellEnd"/>
            <w:proofErr w:type="gramEnd"/>
            <w:r w:rsidRPr="00E57F47">
              <w:rPr>
                <w:rFonts w:ascii="Times New Roman" w:hAnsi="Times New Roman" w:cs="Times New Roman"/>
                <w:sz w:val="28"/>
                <w:szCs w:val="28"/>
              </w:rPr>
              <w:t xml:space="preserve"> занимаемой должности протокол  от 13мая 2015г</w:t>
            </w:r>
            <w:r w:rsidR="006115A8">
              <w:rPr>
                <w:rFonts w:ascii="Times New Roman" w:hAnsi="Times New Roman" w:cs="Times New Roman"/>
                <w:sz w:val="28"/>
                <w:szCs w:val="28"/>
              </w:rPr>
              <w:t>.</w:t>
            </w:r>
            <w:r w:rsidRPr="00E57F47">
              <w:rPr>
                <w:rFonts w:ascii="Times New Roman" w:hAnsi="Times New Roman" w:cs="Times New Roman"/>
                <w:sz w:val="28"/>
                <w:szCs w:val="28"/>
              </w:rPr>
              <w:t xml:space="preserve"> сроком на пять лет</w:t>
            </w:r>
          </w:p>
        </w:tc>
        <w:tc>
          <w:tcPr>
            <w:tcW w:w="284" w:type="dxa"/>
          </w:tcPr>
          <w:p w:rsidR="005F75CA" w:rsidRPr="005F75CA" w:rsidRDefault="005F75CA" w:rsidP="005F75CA"/>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5</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Гусейнова </w:t>
            </w:r>
            <w:proofErr w:type="spellStart"/>
            <w:r w:rsidRPr="00E57F47">
              <w:rPr>
                <w:rFonts w:ascii="Times New Roman" w:hAnsi="Times New Roman" w:cs="Times New Roman"/>
                <w:sz w:val="28"/>
                <w:szCs w:val="28"/>
              </w:rPr>
              <w:t>Сеидназиля</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Сеидабузаро</w:t>
            </w:r>
            <w:r w:rsidR="00E73D22">
              <w:rPr>
                <w:rFonts w:ascii="Times New Roman" w:hAnsi="Times New Roman" w:cs="Times New Roman"/>
                <w:sz w:val="28"/>
                <w:szCs w:val="28"/>
              </w:rPr>
              <w:t>-</w:t>
            </w:r>
            <w:r w:rsidRPr="00E57F47">
              <w:rPr>
                <w:rFonts w:ascii="Times New Roman" w:hAnsi="Times New Roman" w:cs="Times New Roman"/>
                <w:sz w:val="28"/>
                <w:szCs w:val="28"/>
              </w:rPr>
              <w:t>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 Среднее </w:t>
            </w:r>
            <w:proofErr w:type="spellStart"/>
            <w:r w:rsidRPr="00E57F47">
              <w:rPr>
                <w:rFonts w:ascii="Times New Roman" w:hAnsi="Times New Roman" w:cs="Times New Roman"/>
                <w:sz w:val="28"/>
                <w:szCs w:val="28"/>
              </w:rPr>
              <w:t>профессиона</w:t>
            </w:r>
            <w:r w:rsidR="00E73D22">
              <w:rPr>
                <w:rFonts w:ascii="Times New Roman" w:hAnsi="Times New Roman" w:cs="Times New Roman"/>
                <w:sz w:val="28"/>
                <w:szCs w:val="28"/>
              </w:rPr>
              <w:t>-</w:t>
            </w:r>
            <w:r w:rsidRPr="00E57F47">
              <w:rPr>
                <w:rFonts w:ascii="Times New Roman" w:hAnsi="Times New Roman" w:cs="Times New Roman"/>
                <w:sz w:val="28"/>
                <w:szCs w:val="28"/>
              </w:rPr>
              <w:t>льное</w:t>
            </w:r>
            <w:proofErr w:type="spellEnd"/>
            <w:proofErr w:type="gramStart"/>
            <w:r w:rsidRPr="00E57F47">
              <w:rPr>
                <w:rFonts w:ascii="Times New Roman" w:hAnsi="Times New Roman" w:cs="Times New Roman"/>
                <w:sz w:val="28"/>
                <w:szCs w:val="28"/>
              </w:rPr>
              <w:t xml:space="preserve"> .</w:t>
            </w:r>
            <w:proofErr w:type="gramEnd"/>
            <w:r w:rsidR="00E73D22">
              <w:rPr>
                <w:rFonts w:ascii="Times New Roman" w:hAnsi="Times New Roman" w:cs="Times New Roman"/>
                <w:sz w:val="28"/>
                <w:szCs w:val="28"/>
              </w:rPr>
              <w:t>-специальность: «</w:t>
            </w:r>
            <w:r w:rsidRPr="00E57F47">
              <w:rPr>
                <w:rFonts w:ascii="Times New Roman" w:hAnsi="Times New Roman" w:cs="Times New Roman"/>
                <w:sz w:val="28"/>
                <w:szCs w:val="28"/>
              </w:rPr>
              <w:t>преподавание в начальных классах»</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6лет</w:t>
            </w:r>
          </w:p>
        </w:tc>
        <w:tc>
          <w:tcPr>
            <w:tcW w:w="1701"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Организа</w:t>
            </w:r>
            <w:r w:rsidR="00E73D22">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E73D22">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2014г.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Первая</w:t>
            </w:r>
            <w:proofErr w:type="gramStart"/>
            <w:r w:rsidRPr="00E57F47">
              <w:rPr>
                <w:rFonts w:ascii="Times New Roman" w:hAnsi="Times New Roman" w:cs="Times New Roman"/>
                <w:sz w:val="28"/>
                <w:szCs w:val="28"/>
              </w:rPr>
              <w:t xml:space="preserve"> .</w:t>
            </w:r>
            <w:proofErr w:type="gramEnd"/>
            <w:r w:rsidR="00E73D22">
              <w:rPr>
                <w:rFonts w:ascii="Times New Roman" w:hAnsi="Times New Roman" w:cs="Times New Roman"/>
                <w:sz w:val="28"/>
                <w:szCs w:val="28"/>
              </w:rPr>
              <w:t>-</w:t>
            </w:r>
            <w:r w:rsidRPr="00E57F47">
              <w:rPr>
                <w:rFonts w:ascii="Times New Roman" w:hAnsi="Times New Roman" w:cs="Times New Roman"/>
                <w:sz w:val="28"/>
                <w:szCs w:val="28"/>
              </w:rPr>
              <w:t>приказ №65 от</w:t>
            </w:r>
            <w:r w:rsidR="00E73D22">
              <w:rPr>
                <w:rFonts w:ascii="Times New Roman" w:hAnsi="Times New Roman" w:cs="Times New Roman"/>
                <w:sz w:val="28"/>
                <w:szCs w:val="28"/>
              </w:rPr>
              <w:t xml:space="preserve"> </w:t>
            </w:r>
            <w:r w:rsidRPr="00E57F47">
              <w:rPr>
                <w:rFonts w:ascii="Times New Roman" w:hAnsi="Times New Roman" w:cs="Times New Roman"/>
                <w:sz w:val="28"/>
                <w:szCs w:val="28"/>
              </w:rPr>
              <w:t>25.07.2017г</w:t>
            </w:r>
            <w:r w:rsidR="00E73D22">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6</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Талыбова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Фярана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lastRenderedPageBreak/>
              <w:t>Халиловна</w:t>
            </w:r>
            <w:proofErr w:type="spellEnd"/>
            <w:r w:rsidRPr="00E57F47">
              <w:rPr>
                <w:rFonts w:ascii="Times New Roman" w:hAnsi="Times New Roman" w:cs="Times New Roman"/>
                <w:sz w:val="28"/>
                <w:szCs w:val="28"/>
              </w:rPr>
              <w:t xml:space="preserve"> </w:t>
            </w:r>
          </w:p>
        </w:tc>
        <w:tc>
          <w:tcPr>
            <w:tcW w:w="2126" w:type="dxa"/>
          </w:tcPr>
          <w:p w:rsidR="005F75CA" w:rsidRPr="00E57F47" w:rsidRDefault="00E73D22" w:rsidP="005F75CA">
            <w:pPr>
              <w:rPr>
                <w:rFonts w:ascii="Times New Roman" w:hAnsi="Times New Roman" w:cs="Times New Roman"/>
                <w:sz w:val="28"/>
                <w:szCs w:val="28"/>
              </w:rPr>
            </w:pPr>
            <w:proofErr w:type="gramStart"/>
            <w:r>
              <w:rPr>
                <w:rFonts w:ascii="Times New Roman" w:hAnsi="Times New Roman" w:cs="Times New Roman"/>
                <w:sz w:val="28"/>
                <w:szCs w:val="28"/>
              </w:rPr>
              <w:lastRenderedPageBreak/>
              <w:t>Высшее</w:t>
            </w:r>
            <w:proofErr w:type="gramEnd"/>
            <w:r>
              <w:rPr>
                <w:rFonts w:ascii="Times New Roman" w:hAnsi="Times New Roman" w:cs="Times New Roman"/>
                <w:sz w:val="28"/>
                <w:szCs w:val="28"/>
              </w:rPr>
              <w:t xml:space="preserve"> Специальность </w:t>
            </w:r>
            <w:r>
              <w:rPr>
                <w:rFonts w:ascii="Times New Roman" w:hAnsi="Times New Roman" w:cs="Times New Roman"/>
                <w:sz w:val="28"/>
                <w:szCs w:val="28"/>
              </w:rPr>
              <w:lastRenderedPageBreak/>
              <w:t>«</w:t>
            </w:r>
            <w:r w:rsidR="005F75CA" w:rsidRPr="00E57F47">
              <w:rPr>
                <w:rFonts w:ascii="Times New Roman" w:hAnsi="Times New Roman" w:cs="Times New Roman"/>
                <w:sz w:val="28"/>
                <w:szCs w:val="28"/>
              </w:rPr>
              <w:t>Педагогика и психология (дошкольная)</w:t>
            </w:r>
            <w:r>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16лет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E73D22">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w:t>
            </w:r>
            <w:r w:rsidRPr="00E57F47">
              <w:rPr>
                <w:rFonts w:ascii="Times New Roman" w:hAnsi="Times New Roman" w:cs="Times New Roman"/>
                <w:sz w:val="28"/>
                <w:szCs w:val="28"/>
              </w:rPr>
              <w:lastRenderedPageBreak/>
              <w:t xml:space="preserve">содержание </w:t>
            </w:r>
            <w:proofErr w:type="spellStart"/>
            <w:r w:rsidRPr="00E57F47">
              <w:rPr>
                <w:rFonts w:ascii="Times New Roman" w:hAnsi="Times New Roman" w:cs="Times New Roman"/>
                <w:sz w:val="28"/>
                <w:szCs w:val="28"/>
              </w:rPr>
              <w:t>образовате</w:t>
            </w:r>
            <w:r w:rsidR="00E73D22">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10.12.2016г.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 xml:space="preserve">На </w:t>
            </w:r>
            <w:proofErr w:type="spellStart"/>
            <w:r w:rsidRPr="00E57F47">
              <w:rPr>
                <w:rFonts w:ascii="Times New Roman" w:hAnsi="Times New Roman" w:cs="Times New Roman"/>
                <w:sz w:val="28"/>
                <w:szCs w:val="28"/>
              </w:rPr>
              <w:t>соответст</w:t>
            </w:r>
            <w:r w:rsidR="00E73D22">
              <w:rPr>
                <w:rFonts w:ascii="Times New Roman" w:hAnsi="Times New Roman" w:cs="Times New Roman"/>
                <w:sz w:val="28"/>
                <w:szCs w:val="28"/>
              </w:rPr>
              <w:t>-</w:t>
            </w:r>
            <w:r w:rsidRPr="00E57F47">
              <w:rPr>
                <w:rFonts w:ascii="Times New Roman" w:hAnsi="Times New Roman" w:cs="Times New Roman"/>
                <w:sz w:val="28"/>
                <w:szCs w:val="28"/>
              </w:rPr>
              <w:lastRenderedPageBreak/>
              <w:t>вие</w:t>
            </w:r>
            <w:proofErr w:type="spellEnd"/>
            <w:r w:rsidRPr="00E57F47">
              <w:rPr>
                <w:rFonts w:ascii="Times New Roman" w:hAnsi="Times New Roman" w:cs="Times New Roman"/>
                <w:sz w:val="28"/>
                <w:szCs w:val="28"/>
              </w:rPr>
              <w:t xml:space="preserve"> занимаемой должности протокол от 21апреля 2015г</w:t>
            </w:r>
            <w:proofErr w:type="gramStart"/>
            <w:r w:rsidRPr="00E57F47">
              <w:rPr>
                <w:rFonts w:ascii="Times New Roman" w:hAnsi="Times New Roman" w:cs="Times New Roman"/>
                <w:sz w:val="28"/>
                <w:szCs w:val="28"/>
              </w:rPr>
              <w:t>.н</w:t>
            </w:r>
            <w:proofErr w:type="gramEnd"/>
            <w:r w:rsidRPr="00E57F47">
              <w:rPr>
                <w:rFonts w:ascii="Times New Roman" w:hAnsi="Times New Roman" w:cs="Times New Roman"/>
                <w:sz w:val="28"/>
                <w:szCs w:val="28"/>
              </w:rPr>
              <w:t>а пять лет</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7</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Мирзоева </w:t>
            </w:r>
            <w:proofErr w:type="spellStart"/>
            <w:r w:rsidRPr="00E57F47">
              <w:rPr>
                <w:rFonts w:ascii="Times New Roman" w:hAnsi="Times New Roman" w:cs="Times New Roman"/>
                <w:sz w:val="28"/>
                <w:szCs w:val="28"/>
              </w:rPr>
              <w:t>Айгюнь</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Алиевна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Среднее</w:t>
            </w:r>
          </w:p>
          <w:p w:rsidR="005F75CA" w:rsidRDefault="00E73D22" w:rsidP="005F75CA">
            <w:pPr>
              <w:rPr>
                <w:rFonts w:ascii="Times New Roman" w:hAnsi="Times New Roman" w:cs="Times New Roman"/>
                <w:sz w:val="28"/>
                <w:szCs w:val="28"/>
              </w:rPr>
            </w:pPr>
            <w:r>
              <w:rPr>
                <w:rFonts w:ascii="Times New Roman" w:hAnsi="Times New Roman" w:cs="Times New Roman"/>
                <w:sz w:val="28"/>
                <w:szCs w:val="28"/>
              </w:rPr>
              <w:t>Специальность: «Преподавание</w:t>
            </w:r>
            <w:r w:rsidR="005F75CA" w:rsidRPr="00E57F47">
              <w:rPr>
                <w:rFonts w:ascii="Times New Roman" w:hAnsi="Times New Roman" w:cs="Times New Roman"/>
                <w:sz w:val="28"/>
                <w:szCs w:val="28"/>
              </w:rPr>
              <w:t xml:space="preserve"> в начальных классах»</w:t>
            </w:r>
          </w:p>
          <w:p w:rsidR="00E73D22" w:rsidRPr="00E57F47" w:rsidRDefault="00E73D22" w:rsidP="005F75CA">
            <w:pPr>
              <w:rPr>
                <w:rFonts w:ascii="Times New Roman" w:hAnsi="Times New Roman" w:cs="Times New Roman"/>
                <w:sz w:val="28"/>
                <w:szCs w:val="28"/>
              </w:rPr>
            </w:pP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8лет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8</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Мамедова </w:t>
            </w:r>
            <w:proofErr w:type="spellStart"/>
            <w:r w:rsidRPr="00E57F47">
              <w:rPr>
                <w:rFonts w:ascii="Times New Roman" w:hAnsi="Times New Roman" w:cs="Times New Roman"/>
                <w:sz w:val="28"/>
                <w:szCs w:val="28"/>
              </w:rPr>
              <w:t>Рашида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Агалиевна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Высшее </w:t>
            </w:r>
            <w:proofErr w:type="spellStart"/>
            <w:r w:rsidRPr="00E57F47">
              <w:rPr>
                <w:rFonts w:ascii="Times New Roman" w:hAnsi="Times New Roman" w:cs="Times New Roman"/>
                <w:sz w:val="28"/>
                <w:szCs w:val="28"/>
              </w:rPr>
              <w:t>специальность</w:t>
            </w:r>
            <w:proofErr w:type="gramStart"/>
            <w:r w:rsidRPr="00E57F47">
              <w:rPr>
                <w:rFonts w:ascii="Times New Roman" w:hAnsi="Times New Roman" w:cs="Times New Roman"/>
                <w:sz w:val="28"/>
                <w:szCs w:val="28"/>
              </w:rPr>
              <w:t>:П</w:t>
            </w:r>
            <w:proofErr w:type="gramEnd"/>
            <w:r w:rsidRPr="00E57F47">
              <w:rPr>
                <w:rFonts w:ascii="Times New Roman" w:hAnsi="Times New Roman" w:cs="Times New Roman"/>
                <w:sz w:val="28"/>
                <w:szCs w:val="28"/>
              </w:rPr>
              <w:t>едагогика</w:t>
            </w:r>
            <w:proofErr w:type="spellEnd"/>
            <w:r w:rsidRPr="00E57F47">
              <w:rPr>
                <w:rFonts w:ascii="Times New Roman" w:hAnsi="Times New Roman" w:cs="Times New Roman"/>
                <w:sz w:val="28"/>
                <w:szCs w:val="28"/>
              </w:rPr>
              <w:t xml:space="preserve"> и психология (дошкольная)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16лет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860468">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860468">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10.12.2016г.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На </w:t>
            </w:r>
            <w:proofErr w:type="spellStart"/>
            <w:r w:rsidRPr="00E57F47">
              <w:rPr>
                <w:rFonts w:ascii="Times New Roman" w:hAnsi="Times New Roman" w:cs="Times New Roman"/>
                <w:sz w:val="28"/>
                <w:szCs w:val="28"/>
              </w:rPr>
              <w:t>соответст</w:t>
            </w:r>
            <w:r w:rsidR="00860468">
              <w:rPr>
                <w:rFonts w:ascii="Times New Roman" w:hAnsi="Times New Roman" w:cs="Times New Roman"/>
                <w:sz w:val="28"/>
                <w:szCs w:val="28"/>
              </w:rPr>
              <w:t>-</w:t>
            </w:r>
            <w:r w:rsidRPr="00E57F47">
              <w:rPr>
                <w:rFonts w:ascii="Times New Roman" w:hAnsi="Times New Roman" w:cs="Times New Roman"/>
                <w:sz w:val="28"/>
                <w:szCs w:val="28"/>
              </w:rPr>
              <w:t>вие</w:t>
            </w:r>
            <w:proofErr w:type="spellEnd"/>
            <w:r w:rsidRPr="00E57F47">
              <w:rPr>
                <w:rFonts w:ascii="Times New Roman" w:hAnsi="Times New Roman" w:cs="Times New Roman"/>
                <w:sz w:val="28"/>
                <w:szCs w:val="28"/>
              </w:rPr>
              <w:t xml:space="preserve"> занимаемой должности протокол от 13 апреля 2015г</w:t>
            </w:r>
            <w:proofErr w:type="gramStart"/>
            <w:r w:rsidRPr="00E57F47">
              <w:rPr>
                <w:rFonts w:ascii="Times New Roman" w:hAnsi="Times New Roman" w:cs="Times New Roman"/>
                <w:sz w:val="28"/>
                <w:szCs w:val="28"/>
              </w:rPr>
              <w:t>.н</w:t>
            </w:r>
            <w:proofErr w:type="gramEnd"/>
            <w:r w:rsidRPr="00E57F47">
              <w:rPr>
                <w:rFonts w:ascii="Times New Roman" w:hAnsi="Times New Roman" w:cs="Times New Roman"/>
                <w:sz w:val="28"/>
                <w:szCs w:val="28"/>
              </w:rPr>
              <w:t>а пять лет</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9</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Алиева </w:t>
            </w:r>
            <w:proofErr w:type="spellStart"/>
            <w:r w:rsidRPr="00E57F47">
              <w:rPr>
                <w:rFonts w:ascii="Times New Roman" w:hAnsi="Times New Roman" w:cs="Times New Roman"/>
                <w:sz w:val="28"/>
                <w:szCs w:val="28"/>
              </w:rPr>
              <w:t>Сабина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Гатемовна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w:t>
            </w:r>
            <w:r w:rsidR="00860468">
              <w:rPr>
                <w:rFonts w:ascii="Times New Roman" w:hAnsi="Times New Roman" w:cs="Times New Roman"/>
                <w:sz w:val="28"/>
                <w:szCs w:val="28"/>
              </w:rPr>
              <w:t>шее направление переподготовки</w:t>
            </w:r>
            <w:proofErr w:type="gramStart"/>
            <w:r w:rsidRPr="00E57F47">
              <w:rPr>
                <w:rFonts w:ascii="Times New Roman" w:hAnsi="Times New Roman" w:cs="Times New Roman"/>
                <w:sz w:val="28"/>
                <w:szCs w:val="28"/>
              </w:rPr>
              <w:t>«П</w:t>
            </w:r>
            <w:proofErr w:type="gramEnd"/>
            <w:r w:rsidRPr="00E57F47">
              <w:rPr>
                <w:rFonts w:ascii="Times New Roman" w:hAnsi="Times New Roman" w:cs="Times New Roman"/>
                <w:sz w:val="28"/>
                <w:szCs w:val="28"/>
              </w:rPr>
              <w:t>едагогическое образование: дошкольное образование</w:t>
            </w:r>
            <w:r w:rsidR="00860468">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8лет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860468">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860468">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10.12.2016г.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Первая приказ №2204</w:t>
            </w:r>
            <w:r w:rsidR="00860468">
              <w:rPr>
                <w:rFonts w:ascii="Times New Roman" w:hAnsi="Times New Roman" w:cs="Times New Roman"/>
                <w:sz w:val="28"/>
                <w:szCs w:val="28"/>
              </w:rPr>
              <w:t xml:space="preserve"> </w:t>
            </w:r>
            <w:r w:rsidRPr="00E57F47">
              <w:rPr>
                <w:rFonts w:ascii="Times New Roman" w:hAnsi="Times New Roman" w:cs="Times New Roman"/>
                <w:sz w:val="28"/>
                <w:szCs w:val="28"/>
              </w:rPr>
              <w:t>от 26.06.2015г.</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10</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Ахмедова </w:t>
            </w:r>
            <w:proofErr w:type="spellStart"/>
            <w:r w:rsidRPr="00E57F47">
              <w:rPr>
                <w:rFonts w:ascii="Times New Roman" w:hAnsi="Times New Roman" w:cs="Times New Roman"/>
                <w:sz w:val="28"/>
                <w:szCs w:val="28"/>
              </w:rPr>
              <w:t>Шахризат</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Дадавовна</w:t>
            </w:r>
            <w:proofErr w:type="spellEnd"/>
          </w:p>
        </w:tc>
        <w:tc>
          <w:tcPr>
            <w:tcW w:w="2126"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Среднее</w:t>
            </w:r>
            <w:proofErr w:type="gramStart"/>
            <w:r w:rsidRPr="00E57F47">
              <w:rPr>
                <w:rFonts w:ascii="Times New Roman" w:hAnsi="Times New Roman" w:cs="Times New Roman"/>
                <w:sz w:val="28"/>
                <w:szCs w:val="28"/>
              </w:rPr>
              <w:t>.с</w:t>
            </w:r>
            <w:proofErr w:type="gramEnd"/>
            <w:r w:rsidRPr="00E57F47">
              <w:rPr>
                <w:rFonts w:ascii="Times New Roman" w:hAnsi="Times New Roman" w:cs="Times New Roman"/>
                <w:sz w:val="28"/>
                <w:szCs w:val="28"/>
              </w:rPr>
              <w:t>пециальность:преподавание</w:t>
            </w:r>
            <w:proofErr w:type="spellEnd"/>
            <w:r w:rsidRPr="00E57F47">
              <w:rPr>
                <w:rFonts w:ascii="Times New Roman" w:hAnsi="Times New Roman" w:cs="Times New Roman"/>
                <w:sz w:val="28"/>
                <w:szCs w:val="28"/>
              </w:rPr>
              <w:t xml:space="preserve"> в начальных классах</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6лет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«Обновление деятельности педагогов ДОО в соответствии с ФГОС ДО» </w:t>
            </w:r>
            <w:r w:rsidRPr="00E57F47">
              <w:rPr>
                <w:rFonts w:ascii="Times New Roman" w:hAnsi="Times New Roman" w:cs="Times New Roman"/>
                <w:sz w:val="28"/>
                <w:szCs w:val="28"/>
              </w:rPr>
              <w:lastRenderedPageBreak/>
              <w:t>10.12.2016г.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11</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Муслимова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Фируза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Мамедсадыковна</w:t>
            </w:r>
            <w:proofErr w:type="spellEnd"/>
            <w:r w:rsidRPr="00E57F47">
              <w:rPr>
                <w:rFonts w:ascii="Times New Roman" w:hAnsi="Times New Roman" w:cs="Times New Roman"/>
                <w:sz w:val="28"/>
                <w:szCs w:val="28"/>
              </w:rPr>
              <w:t xml:space="preserve"> </w:t>
            </w:r>
          </w:p>
        </w:tc>
        <w:tc>
          <w:tcPr>
            <w:tcW w:w="2126" w:type="dxa"/>
          </w:tcPr>
          <w:p w:rsidR="006E4FDB"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Высшая.</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направление</w:t>
            </w:r>
            <w:r w:rsidR="006E4FDB">
              <w:rPr>
                <w:rFonts w:ascii="Times New Roman" w:hAnsi="Times New Roman" w:cs="Times New Roman"/>
                <w:sz w:val="28"/>
                <w:szCs w:val="28"/>
              </w:rPr>
              <w:t xml:space="preserve"> переподготовки</w:t>
            </w:r>
            <w:r w:rsidRPr="00E57F47">
              <w:rPr>
                <w:rFonts w:ascii="Times New Roman" w:hAnsi="Times New Roman" w:cs="Times New Roman"/>
                <w:sz w:val="28"/>
                <w:szCs w:val="28"/>
              </w:rPr>
              <w:t xml:space="preserve"> «</w:t>
            </w:r>
            <w:proofErr w:type="spellStart"/>
            <w:proofErr w:type="gramStart"/>
            <w:r w:rsidRPr="00E57F47">
              <w:rPr>
                <w:rFonts w:ascii="Times New Roman" w:hAnsi="Times New Roman" w:cs="Times New Roman"/>
                <w:sz w:val="28"/>
                <w:szCs w:val="28"/>
              </w:rPr>
              <w:t>Педагогичес</w:t>
            </w:r>
            <w:r w:rsidR="006E4FDB">
              <w:rPr>
                <w:rFonts w:ascii="Times New Roman" w:hAnsi="Times New Roman" w:cs="Times New Roman"/>
                <w:sz w:val="28"/>
                <w:szCs w:val="28"/>
              </w:rPr>
              <w:t>-</w:t>
            </w:r>
            <w:r w:rsidRPr="00E57F47">
              <w:rPr>
                <w:rFonts w:ascii="Times New Roman" w:hAnsi="Times New Roman" w:cs="Times New Roman"/>
                <w:sz w:val="28"/>
                <w:szCs w:val="28"/>
              </w:rPr>
              <w:t>кое</w:t>
            </w:r>
            <w:proofErr w:type="spellEnd"/>
            <w:proofErr w:type="gramEnd"/>
            <w:r w:rsidRPr="00E57F47">
              <w:rPr>
                <w:rFonts w:ascii="Times New Roman" w:hAnsi="Times New Roman" w:cs="Times New Roman"/>
                <w:sz w:val="28"/>
                <w:szCs w:val="28"/>
              </w:rPr>
              <w:t xml:space="preserve"> образование: дошкольное образование</w:t>
            </w:r>
            <w:r w:rsidR="006E4FDB">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6E4FDB">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6E4FDB">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28.04.2018г.</w:t>
            </w:r>
          </w:p>
        </w:tc>
        <w:tc>
          <w:tcPr>
            <w:tcW w:w="1701" w:type="dxa"/>
          </w:tcPr>
          <w:p w:rsidR="005F75CA" w:rsidRPr="00E57F47" w:rsidRDefault="005F75CA" w:rsidP="005F75CA">
            <w:pPr>
              <w:rPr>
                <w:rFonts w:ascii="Times New Roman" w:hAnsi="Times New Roman" w:cs="Times New Roman"/>
                <w:sz w:val="28"/>
                <w:szCs w:val="28"/>
              </w:rPr>
            </w:pP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12</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Балаева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Арзу</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Мамедсады</w:t>
            </w:r>
            <w:r w:rsidR="00580E68">
              <w:rPr>
                <w:rFonts w:ascii="Times New Roman" w:hAnsi="Times New Roman" w:cs="Times New Roman"/>
                <w:sz w:val="28"/>
                <w:szCs w:val="28"/>
              </w:rPr>
              <w:t>-</w:t>
            </w:r>
            <w:r w:rsidRPr="00E57F47">
              <w:rPr>
                <w:rFonts w:ascii="Times New Roman" w:hAnsi="Times New Roman" w:cs="Times New Roman"/>
                <w:sz w:val="28"/>
                <w:szCs w:val="28"/>
              </w:rPr>
              <w:t>ковна</w:t>
            </w:r>
            <w:proofErr w:type="spellEnd"/>
          </w:p>
        </w:tc>
        <w:tc>
          <w:tcPr>
            <w:tcW w:w="2126"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Высшее</w:t>
            </w:r>
            <w:proofErr w:type="gramStart"/>
            <w:r w:rsidRPr="00E57F47">
              <w:rPr>
                <w:rFonts w:ascii="Times New Roman" w:hAnsi="Times New Roman" w:cs="Times New Roman"/>
                <w:sz w:val="28"/>
                <w:szCs w:val="28"/>
              </w:rPr>
              <w:t>.С</w:t>
            </w:r>
            <w:proofErr w:type="gramEnd"/>
            <w:r w:rsidRPr="00E57F47">
              <w:rPr>
                <w:rFonts w:ascii="Times New Roman" w:hAnsi="Times New Roman" w:cs="Times New Roman"/>
                <w:sz w:val="28"/>
                <w:szCs w:val="28"/>
              </w:rPr>
              <w:t>пециальность</w:t>
            </w:r>
            <w:proofErr w:type="spellEnd"/>
            <w:r w:rsidRPr="00E57F47">
              <w:rPr>
                <w:rFonts w:ascii="Times New Roman" w:hAnsi="Times New Roman" w:cs="Times New Roman"/>
                <w:sz w:val="28"/>
                <w:szCs w:val="28"/>
              </w:rPr>
              <w:t>: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proofErr w:type="gramStart"/>
            <w:r w:rsidRPr="00E57F47">
              <w:rPr>
                <w:rFonts w:ascii="Times New Roman" w:hAnsi="Times New Roman" w:cs="Times New Roman"/>
                <w:sz w:val="28"/>
                <w:szCs w:val="28"/>
              </w:rPr>
              <w:t>Деятель</w:t>
            </w:r>
            <w:r w:rsidR="00580E68">
              <w:rPr>
                <w:rFonts w:ascii="Times New Roman" w:hAnsi="Times New Roman" w:cs="Times New Roman"/>
                <w:sz w:val="28"/>
                <w:szCs w:val="28"/>
              </w:rPr>
              <w:t>-</w:t>
            </w:r>
            <w:r w:rsidRPr="00E57F47">
              <w:rPr>
                <w:rFonts w:ascii="Times New Roman" w:hAnsi="Times New Roman" w:cs="Times New Roman"/>
                <w:sz w:val="28"/>
                <w:szCs w:val="28"/>
              </w:rPr>
              <w:t>ность</w:t>
            </w:r>
            <w:proofErr w:type="spellEnd"/>
            <w:proofErr w:type="gramEnd"/>
            <w:r w:rsidRPr="00E57F47">
              <w:rPr>
                <w:rFonts w:ascii="Times New Roman" w:hAnsi="Times New Roman" w:cs="Times New Roman"/>
                <w:sz w:val="28"/>
                <w:szCs w:val="28"/>
              </w:rPr>
              <w:t xml:space="preserve"> педагога </w:t>
            </w:r>
            <w:proofErr w:type="spellStart"/>
            <w:r w:rsidRPr="00E57F47">
              <w:rPr>
                <w:rFonts w:ascii="Times New Roman" w:hAnsi="Times New Roman" w:cs="Times New Roman"/>
                <w:sz w:val="28"/>
                <w:szCs w:val="28"/>
              </w:rPr>
              <w:t>дошколь</w:t>
            </w:r>
            <w:r w:rsidR="00580E68">
              <w:rPr>
                <w:rFonts w:ascii="Times New Roman" w:hAnsi="Times New Roman" w:cs="Times New Roman"/>
                <w:sz w:val="28"/>
                <w:szCs w:val="28"/>
              </w:rPr>
              <w:t>-</w:t>
            </w:r>
            <w:r w:rsidRPr="00E57F47">
              <w:rPr>
                <w:rFonts w:ascii="Times New Roman" w:hAnsi="Times New Roman" w:cs="Times New Roman"/>
                <w:sz w:val="28"/>
                <w:szCs w:val="28"/>
              </w:rPr>
              <w:t>ных</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организа</w:t>
            </w:r>
            <w:r w:rsidR="00580E68">
              <w:rPr>
                <w:rFonts w:ascii="Times New Roman" w:hAnsi="Times New Roman" w:cs="Times New Roman"/>
                <w:sz w:val="28"/>
                <w:szCs w:val="28"/>
              </w:rPr>
              <w:t>-</w:t>
            </w:r>
            <w:r w:rsidRPr="00E57F47">
              <w:rPr>
                <w:rFonts w:ascii="Times New Roman" w:hAnsi="Times New Roman" w:cs="Times New Roman"/>
                <w:sz w:val="28"/>
                <w:szCs w:val="28"/>
              </w:rPr>
              <w:t>ций</w:t>
            </w:r>
            <w:proofErr w:type="spellEnd"/>
            <w:r w:rsidRPr="00E57F47">
              <w:rPr>
                <w:rFonts w:ascii="Times New Roman" w:hAnsi="Times New Roman" w:cs="Times New Roman"/>
                <w:sz w:val="28"/>
                <w:szCs w:val="28"/>
              </w:rPr>
              <w:t xml:space="preserve"> в условиях введения ФГОС»</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11.03.2019г.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На </w:t>
            </w:r>
            <w:proofErr w:type="spellStart"/>
            <w:r w:rsidRPr="00E57F47">
              <w:rPr>
                <w:rFonts w:ascii="Times New Roman" w:hAnsi="Times New Roman" w:cs="Times New Roman"/>
                <w:sz w:val="28"/>
                <w:szCs w:val="28"/>
              </w:rPr>
              <w:t>соответст</w:t>
            </w:r>
            <w:r w:rsidR="00580E68">
              <w:rPr>
                <w:rFonts w:ascii="Times New Roman" w:hAnsi="Times New Roman" w:cs="Times New Roman"/>
                <w:sz w:val="28"/>
                <w:szCs w:val="28"/>
              </w:rPr>
              <w:t>-</w:t>
            </w:r>
            <w:r w:rsidRPr="00E57F47">
              <w:rPr>
                <w:rFonts w:ascii="Times New Roman" w:hAnsi="Times New Roman" w:cs="Times New Roman"/>
                <w:sz w:val="28"/>
                <w:szCs w:val="28"/>
              </w:rPr>
              <w:t>вие</w:t>
            </w:r>
            <w:proofErr w:type="spellEnd"/>
            <w:r w:rsidRPr="00E57F47">
              <w:rPr>
                <w:rFonts w:ascii="Times New Roman" w:hAnsi="Times New Roman" w:cs="Times New Roman"/>
                <w:sz w:val="28"/>
                <w:szCs w:val="28"/>
              </w:rPr>
              <w:t xml:space="preserve"> занимаемой должности протокол от 13 апреля 2015г</w:t>
            </w:r>
            <w:proofErr w:type="gramStart"/>
            <w:r w:rsidRPr="00E57F47">
              <w:rPr>
                <w:rFonts w:ascii="Times New Roman" w:hAnsi="Times New Roman" w:cs="Times New Roman"/>
                <w:sz w:val="28"/>
                <w:szCs w:val="28"/>
              </w:rPr>
              <w:t>.н</w:t>
            </w:r>
            <w:proofErr w:type="gramEnd"/>
            <w:r w:rsidRPr="00E57F47">
              <w:rPr>
                <w:rFonts w:ascii="Times New Roman" w:hAnsi="Times New Roman" w:cs="Times New Roman"/>
                <w:sz w:val="28"/>
                <w:szCs w:val="28"/>
              </w:rPr>
              <w:t>а пять лет</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13</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Сеидова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Рамия</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Мамедсады</w:t>
            </w:r>
            <w:r w:rsidR="00580E68">
              <w:rPr>
                <w:rFonts w:ascii="Times New Roman" w:hAnsi="Times New Roman" w:cs="Times New Roman"/>
                <w:sz w:val="28"/>
                <w:szCs w:val="28"/>
              </w:rPr>
              <w:t>-</w:t>
            </w:r>
            <w:r w:rsidRPr="00E57F47">
              <w:rPr>
                <w:rFonts w:ascii="Times New Roman" w:hAnsi="Times New Roman" w:cs="Times New Roman"/>
                <w:sz w:val="28"/>
                <w:szCs w:val="28"/>
              </w:rPr>
              <w:t>ковна</w:t>
            </w:r>
            <w:proofErr w:type="spellEnd"/>
          </w:p>
        </w:tc>
        <w:tc>
          <w:tcPr>
            <w:tcW w:w="2126" w:type="dxa"/>
          </w:tcPr>
          <w:p w:rsidR="00580E68"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Высшая.</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направл</w:t>
            </w:r>
            <w:r w:rsidR="00580E68">
              <w:rPr>
                <w:rFonts w:ascii="Times New Roman" w:hAnsi="Times New Roman" w:cs="Times New Roman"/>
                <w:sz w:val="28"/>
                <w:szCs w:val="28"/>
              </w:rPr>
              <w:t>ение переподготовки</w:t>
            </w:r>
            <w:r w:rsidRPr="00E57F47">
              <w:rPr>
                <w:rFonts w:ascii="Times New Roman" w:hAnsi="Times New Roman" w:cs="Times New Roman"/>
                <w:sz w:val="28"/>
                <w:szCs w:val="28"/>
              </w:rPr>
              <w:t xml:space="preserve"> «</w:t>
            </w:r>
            <w:proofErr w:type="spellStart"/>
            <w:proofErr w:type="gramStart"/>
            <w:r w:rsidRPr="00E57F47">
              <w:rPr>
                <w:rFonts w:ascii="Times New Roman" w:hAnsi="Times New Roman" w:cs="Times New Roman"/>
                <w:sz w:val="28"/>
                <w:szCs w:val="28"/>
              </w:rPr>
              <w:t>Педагогичес</w:t>
            </w:r>
            <w:r w:rsidR="00580E68">
              <w:rPr>
                <w:rFonts w:ascii="Times New Roman" w:hAnsi="Times New Roman" w:cs="Times New Roman"/>
                <w:sz w:val="28"/>
                <w:szCs w:val="28"/>
              </w:rPr>
              <w:t>-</w:t>
            </w:r>
            <w:r w:rsidRPr="00E57F47">
              <w:rPr>
                <w:rFonts w:ascii="Times New Roman" w:hAnsi="Times New Roman" w:cs="Times New Roman"/>
                <w:sz w:val="28"/>
                <w:szCs w:val="28"/>
              </w:rPr>
              <w:t>кое</w:t>
            </w:r>
            <w:proofErr w:type="spellEnd"/>
            <w:proofErr w:type="gramEnd"/>
            <w:r w:rsidRPr="00E57F47">
              <w:rPr>
                <w:rFonts w:ascii="Times New Roman" w:hAnsi="Times New Roman" w:cs="Times New Roman"/>
                <w:sz w:val="28"/>
                <w:szCs w:val="28"/>
              </w:rPr>
              <w:t xml:space="preserve"> образование: дошкольное образование</w:t>
            </w:r>
            <w:r w:rsidR="00580E68">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14лет</w:t>
            </w:r>
          </w:p>
        </w:tc>
        <w:tc>
          <w:tcPr>
            <w:tcW w:w="1701" w:type="dxa"/>
          </w:tcPr>
          <w:p w:rsidR="002216DD"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proofErr w:type="gramStart"/>
            <w:r w:rsidRPr="00E57F47">
              <w:rPr>
                <w:rFonts w:ascii="Times New Roman" w:hAnsi="Times New Roman" w:cs="Times New Roman"/>
                <w:sz w:val="28"/>
                <w:szCs w:val="28"/>
              </w:rPr>
              <w:t>Организа</w:t>
            </w:r>
            <w:r w:rsidR="002216DD">
              <w:rPr>
                <w:rFonts w:ascii="Times New Roman" w:hAnsi="Times New Roman" w:cs="Times New Roman"/>
                <w:sz w:val="28"/>
                <w:szCs w:val="28"/>
              </w:rPr>
              <w:t>-ция</w:t>
            </w:r>
            <w:proofErr w:type="spellEnd"/>
            <w:proofErr w:type="gramEnd"/>
            <w:r w:rsidR="002216DD">
              <w:rPr>
                <w:rFonts w:ascii="Times New Roman" w:hAnsi="Times New Roman" w:cs="Times New Roman"/>
                <w:sz w:val="28"/>
                <w:szCs w:val="28"/>
              </w:rPr>
              <w:t xml:space="preserve"> и содержание</w:t>
            </w:r>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образовате</w:t>
            </w:r>
            <w:r w:rsidR="002216DD">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детьми </w:t>
            </w:r>
            <w:proofErr w:type="spellStart"/>
            <w:r w:rsidRPr="00E57F47">
              <w:rPr>
                <w:rFonts w:ascii="Times New Roman" w:hAnsi="Times New Roman" w:cs="Times New Roman"/>
                <w:sz w:val="28"/>
                <w:szCs w:val="28"/>
              </w:rPr>
              <w:t>дошкольно</w:t>
            </w:r>
            <w:r w:rsidR="002216DD">
              <w:rPr>
                <w:rFonts w:ascii="Times New Roman" w:hAnsi="Times New Roman" w:cs="Times New Roman"/>
                <w:sz w:val="28"/>
                <w:szCs w:val="28"/>
              </w:rPr>
              <w:t>-</w:t>
            </w:r>
            <w:r w:rsidRPr="00E57F47">
              <w:rPr>
                <w:rFonts w:ascii="Times New Roman" w:hAnsi="Times New Roman" w:cs="Times New Roman"/>
                <w:sz w:val="28"/>
                <w:szCs w:val="28"/>
              </w:rPr>
              <w:t>го</w:t>
            </w:r>
            <w:proofErr w:type="spellEnd"/>
            <w:r w:rsidRPr="00E57F47">
              <w:rPr>
                <w:rFonts w:ascii="Times New Roman" w:hAnsi="Times New Roman" w:cs="Times New Roman"/>
                <w:sz w:val="28"/>
                <w:szCs w:val="28"/>
              </w:rPr>
              <w:t xml:space="preserve"> возраста в условиях реализации ФГОС.»</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02.04.2016г.</w:t>
            </w:r>
          </w:p>
        </w:tc>
        <w:tc>
          <w:tcPr>
            <w:tcW w:w="1701" w:type="dxa"/>
          </w:tcPr>
          <w:p w:rsidR="005F75CA" w:rsidRPr="00E57F47" w:rsidRDefault="002216DD" w:rsidP="005F75CA">
            <w:pPr>
              <w:rPr>
                <w:rFonts w:ascii="Times New Roman" w:hAnsi="Times New Roman" w:cs="Times New Roman"/>
                <w:sz w:val="28"/>
                <w:szCs w:val="28"/>
              </w:rPr>
            </w:pPr>
            <w:r>
              <w:rPr>
                <w:rFonts w:ascii="Times New Roman" w:hAnsi="Times New Roman" w:cs="Times New Roman"/>
                <w:sz w:val="28"/>
                <w:szCs w:val="28"/>
              </w:rPr>
              <w:t>Первая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5F75CA" w:rsidRPr="00E57F47">
              <w:rPr>
                <w:rFonts w:ascii="Times New Roman" w:hAnsi="Times New Roman" w:cs="Times New Roman"/>
                <w:sz w:val="28"/>
                <w:szCs w:val="28"/>
              </w:rPr>
              <w:t>п</w:t>
            </w:r>
            <w:proofErr w:type="gramEnd"/>
            <w:r w:rsidR="005F75CA" w:rsidRPr="00E57F47">
              <w:rPr>
                <w:rFonts w:ascii="Times New Roman" w:hAnsi="Times New Roman" w:cs="Times New Roman"/>
                <w:sz w:val="28"/>
                <w:szCs w:val="28"/>
              </w:rPr>
              <w:t>риказ №1568</w:t>
            </w:r>
            <w:r>
              <w:rPr>
                <w:rFonts w:ascii="Times New Roman" w:hAnsi="Times New Roman" w:cs="Times New Roman"/>
                <w:sz w:val="28"/>
                <w:szCs w:val="28"/>
              </w:rPr>
              <w:t xml:space="preserve"> </w:t>
            </w:r>
            <w:r w:rsidR="005F75CA" w:rsidRPr="00E57F47">
              <w:rPr>
                <w:rFonts w:ascii="Times New Roman" w:hAnsi="Times New Roman" w:cs="Times New Roman"/>
                <w:sz w:val="28"/>
                <w:szCs w:val="28"/>
              </w:rPr>
              <w:t>от 24июня 2016г.</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14</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Гатамова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Гюльнара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Салатдиновна</w:t>
            </w:r>
            <w:proofErr w:type="spellEnd"/>
          </w:p>
        </w:tc>
        <w:tc>
          <w:tcPr>
            <w:tcW w:w="2126" w:type="dxa"/>
          </w:tcPr>
          <w:p w:rsidR="005F75CA" w:rsidRPr="00E57F47" w:rsidRDefault="00595820" w:rsidP="005F75CA">
            <w:pPr>
              <w:rPr>
                <w:rFonts w:ascii="Times New Roman" w:hAnsi="Times New Roman" w:cs="Times New Roman"/>
                <w:sz w:val="28"/>
                <w:szCs w:val="28"/>
              </w:rPr>
            </w:pPr>
            <w:proofErr w:type="gramStart"/>
            <w:r>
              <w:rPr>
                <w:rFonts w:ascii="Times New Roman" w:hAnsi="Times New Roman" w:cs="Times New Roman"/>
                <w:sz w:val="28"/>
                <w:szCs w:val="28"/>
              </w:rPr>
              <w:t>Высшее</w:t>
            </w:r>
            <w:proofErr w:type="gramEnd"/>
            <w:r>
              <w:rPr>
                <w:rFonts w:ascii="Times New Roman" w:hAnsi="Times New Roman" w:cs="Times New Roman"/>
                <w:sz w:val="28"/>
                <w:szCs w:val="28"/>
              </w:rPr>
              <w:t xml:space="preserve"> специальность </w:t>
            </w:r>
            <w:r w:rsidR="005F75CA" w:rsidRPr="00E57F47">
              <w:rPr>
                <w:rFonts w:ascii="Times New Roman" w:hAnsi="Times New Roman" w:cs="Times New Roman"/>
                <w:sz w:val="28"/>
                <w:szCs w:val="28"/>
              </w:rPr>
              <w:t>«Педагогика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 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595820">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595820">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02.04.2016г.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 xml:space="preserve">На </w:t>
            </w:r>
            <w:proofErr w:type="spellStart"/>
            <w:r w:rsidRPr="00E57F47">
              <w:rPr>
                <w:rFonts w:ascii="Times New Roman" w:hAnsi="Times New Roman" w:cs="Times New Roman"/>
                <w:sz w:val="28"/>
                <w:szCs w:val="28"/>
              </w:rPr>
              <w:t>соответст</w:t>
            </w:r>
            <w:r w:rsidR="00595820">
              <w:rPr>
                <w:rFonts w:ascii="Times New Roman" w:hAnsi="Times New Roman" w:cs="Times New Roman"/>
                <w:sz w:val="28"/>
                <w:szCs w:val="28"/>
              </w:rPr>
              <w:t>-</w:t>
            </w:r>
            <w:r w:rsidRPr="00E57F47">
              <w:rPr>
                <w:rFonts w:ascii="Times New Roman" w:hAnsi="Times New Roman" w:cs="Times New Roman"/>
                <w:sz w:val="28"/>
                <w:szCs w:val="28"/>
              </w:rPr>
              <w:t>вие</w:t>
            </w:r>
            <w:proofErr w:type="spellEnd"/>
            <w:r w:rsidRPr="00E57F47">
              <w:rPr>
                <w:rFonts w:ascii="Times New Roman" w:hAnsi="Times New Roman" w:cs="Times New Roman"/>
                <w:sz w:val="28"/>
                <w:szCs w:val="28"/>
              </w:rPr>
              <w:t xml:space="preserve"> занимаемой должности протокол от 21 апреля 2015г</w:t>
            </w:r>
            <w:proofErr w:type="gramStart"/>
            <w:r w:rsidRPr="00E57F47">
              <w:rPr>
                <w:rFonts w:ascii="Times New Roman" w:hAnsi="Times New Roman" w:cs="Times New Roman"/>
                <w:sz w:val="28"/>
                <w:szCs w:val="28"/>
              </w:rPr>
              <w:t>.н</w:t>
            </w:r>
            <w:proofErr w:type="gramEnd"/>
            <w:r w:rsidRPr="00E57F47">
              <w:rPr>
                <w:rFonts w:ascii="Times New Roman" w:hAnsi="Times New Roman" w:cs="Times New Roman"/>
                <w:sz w:val="28"/>
                <w:szCs w:val="28"/>
              </w:rPr>
              <w:t>а пять лет</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15</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Джафарова </w:t>
            </w:r>
            <w:proofErr w:type="spellStart"/>
            <w:r w:rsidRPr="00E57F47">
              <w:rPr>
                <w:rFonts w:ascii="Times New Roman" w:hAnsi="Times New Roman" w:cs="Times New Roman"/>
                <w:sz w:val="28"/>
                <w:szCs w:val="28"/>
              </w:rPr>
              <w:t>Садагат</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Рагибовна</w:t>
            </w:r>
            <w:proofErr w:type="spellEnd"/>
          </w:p>
        </w:tc>
        <w:tc>
          <w:tcPr>
            <w:tcW w:w="2126" w:type="dxa"/>
          </w:tcPr>
          <w:p w:rsidR="005F75CA" w:rsidRPr="00E57F47" w:rsidRDefault="005F75CA" w:rsidP="005F75CA">
            <w:pPr>
              <w:rPr>
                <w:rFonts w:ascii="Times New Roman" w:hAnsi="Times New Roman" w:cs="Times New Roman"/>
                <w:sz w:val="28"/>
                <w:szCs w:val="28"/>
              </w:rPr>
            </w:pPr>
            <w:proofErr w:type="gramStart"/>
            <w:r w:rsidRPr="00E57F47">
              <w:rPr>
                <w:rFonts w:ascii="Times New Roman" w:hAnsi="Times New Roman" w:cs="Times New Roman"/>
                <w:sz w:val="28"/>
                <w:szCs w:val="28"/>
              </w:rPr>
              <w:t>Высшее</w:t>
            </w:r>
            <w:proofErr w:type="gramEnd"/>
            <w:r w:rsidRPr="00E57F47">
              <w:rPr>
                <w:rFonts w:ascii="Times New Roman" w:hAnsi="Times New Roman" w:cs="Times New Roman"/>
                <w:sz w:val="28"/>
                <w:szCs w:val="28"/>
              </w:rPr>
              <w:t xml:space="preserve"> Специальность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6лет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595820">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595820">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2014г.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Первая</w:t>
            </w:r>
            <w:proofErr w:type="gramStart"/>
            <w:r w:rsidR="00595820">
              <w:rPr>
                <w:rFonts w:ascii="Times New Roman" w:hAnsi="Times New Roman" w:cs="Times New Roman"/>
                <w:sz w:val="28"/>
                <w:szCs w:val="28"/>
              </w:rPr>
              <w:t>.</w:t>
            </w:r>
            <w:proofErr w:type="gramEnd"/>
            <w:r w:rsidRPr="00E57F47">
              <w:rPr>
                <w:rFonts w:ascii="Times New Roman" w:hAnsi="Times New Roman" w:cs="Times New Roman"/>
                <w:sz w:val="28"/>
                <w:szCs w:val="28"/>
              </w:rPr>
              <w:t xml:space="preserve"> </w:t>
            </w:r>
            <w:proofErr w:type="gramStart"/>
            <w:r w:rsidRPr="00E57F47">
              <w:rPr>
                <w:rFonts w:ascii="Times New Roman" w:hAnsi="Times New Roman" w:cs="Times New Roman"/>
                <w:sz w:val="28"/>
                <w:szCs w:val="28"/>
              </w:rPr>
              <w:t>п</w:t>
            </w:r>
            <w:proofErr w:type="gramEnd"/>
            <w:r w:rsidRPr="00E57F47">
              <w:rPr>
                <w:rFonts w:ascii="Times New Roman" w:hAnsi="Times New Roman" w:cs="Times New Roman"/>
                <w:sz w:val="28"/>
                <w:szCs w:val="28"/>
              </w:rPr>
              <w:t>риказ №2204</w:t>
            </w:r>
            <w:r w:rsidR="00595820">
              <w:rPr>
                <w:rFonts w:ascii="Times New Roman" w:hAnsi="Times New Roman" w:cs="Times New Roman"/>
                <w:sz w:val="28"/>
                <w:szCs w:val="28"/>
              </w:rPr>
              <w:t xml:space="preserve"> </w:t>
            </w:r>
            <w:r w:rsidRPr="00E57F47">
              <w:rPr>
                <w:rFonts w:ascii="Times New Roman" w:hAnsi="Times New Roman" w:cs="Times New Roman"/>
                <w:sz w:val="28"/>
                <w:szCs w:val="28"/>
              </w:rPr>
              <w:t>от 22.06.2015г.</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16</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Кадырова </w:t>
            </w:r>
            <w:proofErr w:type="spellStart"/>
            <w:r w:rsidRPr="00E57F47">
              <w:rPr>
                <w:rFonts w:ascii="Times New Roman" w:hAnsi="Times New Roman" w:cs="Times New Roman"/>
                <w:sz w:val="28"/>
                <w:szCs w:val="28"/>
              </w:rPr>
              <w:t>Неджиме</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Якубовна</w:t>
            </w:r>
            <w:proofErr w:type="spellEnd"/>
          </w:p>
        </w:tc>
        <w:tc>
          <w:tcPr>
            <w:tcW w:w="2126" w:type="dxa"/>
          </w:tcPr>
          <w:p w:rsidR="00595820"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Высшее.</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Направление  переподготовки </w:t>
            </w:r>
            <w:r w:rsidR="00595820">
              <w:rPr>
                <w:rFonts w:ascii="Times New Roman" w:hAnsi="Times New Roman" w:cs="Times New Roman"/>
                <w:sz w:val="28"/>
                <w:szCs w:val="28"/>
              </w:rPr>
              <w:t>«</w:t>
            </w:r>
            <w:proofErr w:type="spellStart"/>
            <w:proofErr w:type="gramStart"/>
            <w:r w:rsidRPr="00E57F47">
              <w:rPr>
                <w:rFonts w:ascii="Times New Roman" w:hAnsi="Times New Roman" w:cs="Times New Roman"/>
                <w:sz w:val="28"/>
                <w:szCs w:val="28"/>
              </w:rPr>
              <w:t>Педагогичес</w:t>
            </w:r>
            <w:r w:rsidR="00595820">
              <w:rPr>
                <w:rFonts w:ascii="Times New Roman" w:hAnsi="Times New Roman" w:cs="Times New Roman"/>
                <w:sz w:val="28"/>
                <w:szCs w:val="28"/>
              </w:rPr>
              <w:t>-</w:t>
            </w:r>
            <w:r w:rsidRPr="00E57F47">
              <w:rPr>
                <w:rFonts w:ascii="Times New Roman" w:hAnsi="Times New Roman" w:cs="Times New Roman"/>
                <w:sz w:val="28"/>
                <w:szCs w:val="28"/>
              </w:rPr>
              <w:t>кое</w:t>
            </w:r>
            <w:proofErr w:type="spellEnd"/>
            <w:proofErr w:type="gramEnd"/>
            <w:r w:rsidRPr="00E57F47">
              <w:rPr>
                <w:rFonts w:ascii="Times New Roman" w:hAnsi="Times New Roman" w:cs="Times New Roman"/>
                <w:sz w:val="28"/>
                <w:szCs w:val="28"/>
              </w:rPr>
              <w:t xml:space="preserve"> образование: дошкольное образование</w:t>
            </w:r>
            <w:r w:rsidR="00595820">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31год</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595820">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595820">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17</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Тагирова </w:t>
            </w:r>
            <w:proofErr w:type="spellStart"/>
            <w:r w:rsidRPr="00E57F47">
              <w:rPr>
                <w:rFonts w:ascii="Times New Roman" w:hAnsi="Times New Roman" w:cs="Times New Roman"/>
                <w:sz w:val="28"/>
                <w:szCs w:val="28"/>
              </w:rPr>
              <w:t>Нигяр</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Максудовна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Среднее профессиональное</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Специальность: «Воспитание в дошкольных учреждениях»</w:t>
            </w:r>
          </w:p>
        </w:tc>
        <w:tc>
          <w:tcPr>
            <w:tcW w:w="1727" w:type="dxa"/>
          </w:tcPr>
          <w:p w:rsidR="005F75CA" w:rsidRPr="00E57F47" w:rsidRDefault="00BB3DA1" w:rsidP="005F75CA">
            <w:pPr>
              <w:rPr>
                <w:rFonts w:ascii="Times New Roman" w:hAnsi="Times New Roman" w:cs="Times New Roman"/>
                <w:sz w:val="28"/>
                <w:szCs w:val="28"/>
              </w:rPr>
            </w:pPr>
            <w:r>
              <w:rPr>
                <w:rFonts w:ascii="Times New Roman" w:hAnsi="Times New Roman" w:cs="Times New Roman"/>
                <w:sz w:val="28"/>
                <w:szCs w:val="28"/>
              </w:rPr>
              <w:t>в</w:t>
            </w:r>
            <w:r w:rsidR="005F75CA" w:rsidRPr="00E57F47">
              <w:rPr>
                <w:rFonts w:ascii="Times New Roman" w:hAnsi="Times New Roman" w:cs="Times New Roman"/>
                <w:sz w:val="28"/>
                <w:szCs w:val="28"/>
              </w:rPr>
              <w:t>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31год</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 Реализация ФГОС </w:t>
            </w:r>
            <w:proofErr w:type="spellStart"/>
            <w:proofErr w:type="gramStart"/>
            <w:r w:rsidRPr="00E57F47">
              <w:rPr>
                <w:rFonts w:ascii="Times New Roman" w:hAnsi="Times New Roman" w:cs="Times New Roman"/>
                <w:sz w:val="28"/>
                <w:szCs w:val="28"/>
              </w:rPr>
              <w:t>дошкольно</w:t>
            </w:r>
            <w:r w:rsidR="00BB3DA1">
              <w:rPr>
                <w:rFonts w:ascii="Times New Roman" w:hAnsi="Times New Roman" w:cs="Times New Roman"/>
                <w:sz w:val="28"/>
                <w:szCs w:val="28"/>
              </w:rPr>
              <w:t>-</w:t>
            </w:r>
            <w:r w:rsidRPr="00E57F47">
              <w:rPr>
                <w:rFonts w:ascii="Times New Roman" w:hAnsi="Times New Roman" w:cs="Times New Roman"/>
                <w:sz w:val="28"/>
                <w:szCs w:val="28"/>
              </w:rPr>
              <w:t>го</w:t>
            </w:r>
            <w:proofErr w:type="spellEnd"/>
            <w:proofErr w:type="gramEnd"/>
            <w:r w:rsidRPr="00E57F47">
              <w:rPr>
                <w:rFonts w:ascii="Times New Roman" w:hAnsi="Times New Roman" w:cs="Times New Roman"/>
                <w:sz w:val="28"/>
                <w:szCs w:val="28"/>
              </w:rPr>
              <w:t xml:space="preserve"> образования 25.12.2018г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На </w:t>
            </w:r>
            <w:proofErr w:type="spellStart"/>
            <w:r w:rsidRPr="00E57F47">
              <w:rPr>
                <w:rFonts w:ascii="Times New Roman" w:hAnsi="Times New Roman" w:cs="Times New Roman"/>
                <w:sz w:val="28"/>
                <w:szCs w:val="28"/>
              </w:rPr>
              <w:t>соответст</w:t>
            </w:r>
            <w:r w:rsidR="00BB3DA1">
              <w:rPr>
                <w:rFonts w:ascii="Times New Roman" w:hAnsi="Times New Roman" w:cs="Times New Roman"/>
                <w:sz w:val="28"/>
                <w:szCs w:val="28"/>
              </w:rPr>
              <w:t>-</w:t>
            </w:r>
            <w:r w:rsidRPr="00E57F47">
              <w:rPr>
                <w:rFonts w:ascii="Times New Roman" w:hAnsi="Times New Roman" w:cs="Times New Roman"/>
                <w:sz w:val="28"/>
                <w:szCs w:val="28"/>
              </w:rPr>
              <w:t>вие</w:t>
            </w:r>
            <w:proofErr w:type="spellEnd"/>
            <w:r w:rsidRPr="00E57F47">
              <w:rPr>
                <w:rFonts w:ascii="Times New Roman" w:hAnsi="Times New Roman" w:cs="Times New Roman"/>
                <w:sz w:val="28"/>
                <w:szCs w:val="28"/>
              </w:rPr>
              <w:t xml:space="preserve"> занимаемой должности протокол от 13апреля 2015г</w:t>
            </w:r>
            <w:proofErr w:type="gramStart"/>
            <w:r w:rsidRPr="00E57F47">
              <w:rPr>
                <w:rFonts w:ascii="Times New Roman" w:hAnsi="Times New Roman" w:cs="Times New Roman"/>
                <w:sz w:val="28"/>
                <w:szCs w:val="28"/>
              </w:rPr>
              <w:t>.н</w:t>
            </w:r>
            <w:proofErr w:type="gramEnd"/>
            <w:r w:rsidRPr="00E57F47">
              <w:rPr>
                <w:rFonts w:ascii="Times New Roman" w:hAnsi="Times New Roman" w:cs="Times New Roman"/>
                <w:sz w:val="28"/>
                <w:szCs w:val="28"/>
              </w:rPr>
              <w:t>а пять лет</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18</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Новрузова</w:t>
            </w:r>
            <w:proofErr w:type="spellEnd"/>
            <w:r w:rsidRPr="00E57F47">
              <w:rPr>
                <w:rFonts w:ascii="Times New Roman" w:hAnsi="Times New Roman" w:cs="Times New Roman"/>
                <w:sz w:val="28"/>
                <w:szCs w:val="28"/>
              </w:rPr>
              <w:t xml:space="preserve"> Эльвира </w:t>
            </w:r>
            <w:proofErr w:type="spellStart"/>
            <w:r w:rsidRPr="00E57F47">
              <w:rPr>
                <w:rFonts w:ascii="Times New Roman" w:hAnsi="Times New Roman" w:cs="Times New Roman"/>
                <w:sz w:val="28"/>
                <w:szCs w:val="28"/>
              </w:rPr>
              <w:t>Агададашевна</w:t>
            </w:r>
            <w:proofErr w:type="spellEnd"/>
          </w:p>
        </w:tc>
        <w:tc>
          <w:tcPr>
            <w:tcW w:w="2126" w:type="dxa"/>
          </w:tcPr>
          <w:p w:rsidR="005F75CA" w:rsidRPr="00E57F47" w:rsidRDefault="005F75CA" w:rsidP="005F75CA">
            <w:pPr>
              <w:rPr>
                <w:rFonts w:ascii="Times New Roman" w:hAnsi="Times New Roman" w:cs="Times New Roman"/>
                <w:sz w:val="28"/>
                <w:szCs w:val="28"/>
              </w:rPr>
            </w:pPr>
            <w:proofErr w:type="gramStart"/>
            <w:r w:rsidRPr="00E57F47">
              <w:rPr>
                <w:rFonts w:ascii="Times New Roman" w:hAnsi="Times New Roman" w:cs="Times New Roman"/>
                <w:sz w:val="28"/>
                <w:szCs w:val="28"/>
              </w:rPr>
              <w:t>Высшее</w:t>
            </w:r>
            <w:proofErr w:type="gramEnd"/>
            <w:r w:rsidRPr="00E57F47">
              <w:rPr>
                <w:rFonts w:ascii="Times New Roman" w:hAnsi="Times New Roman" w:cs="Times New Roman"/>
                <w:sz w:val="28"/>
                <w:szCs w:val="28"/>
              </w:rPr>
              <w:t xml:space="preserve"> специальность «Дошкольная педагогика и психология»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1год</w:t>
            </w:r>
          </w:p>
        </w:tc>
        <w:tc>
          <w:tcPr>
            <w:tcW w:w="1701" w:type="dxa"/>
          </w:tcPr>
          <w:p w:rsidR="00BB3DA1" w:rsidRDefault="005F75CA" w:rsidP="00BB3DA1">
            <w:pPr>
              <w:rPr>
                <w:rFonts w:ascii="Times New Roman" w:hAnsi="Times New Roman" w:cs="Times New Roman"/>
                <w:sz w:val="28"/>
                <w:szCs w:val="28"/>
              </w:rPr>
            </w:pPr>
            <w:r w:rsidRPr="00E57F47">
              <w:rPr>
                <w:rFonts w:ascii="Times New Roman" w:hAnsi="Times New Roman" w:cs="Times New Roman"/>
                <w:sz w:val="28"/>
                <w:szCs w:val="28"/>
              </w:rPr>
              <w:t>«</w:t>
            </w:r>
            <w:proofErr w:type="spellStart"/>
            <w:proofErr w:type="gramStart"/>
            <w:r w:rsidRPr="00E57F47">
              <w:rPr>
                <w:rFonts w:ascii="Times New Roman" w:hAnsi="Times New Roman" w:cs="Times New Roman"/>
                <w:sz w:val="28"/>
                <w:szCs w:val="28"/>
              </w:rPr>
              <w:t>Обновле</w:t>
            </w:r>
            <w:r w:rsidR="00BB3DA1">
              <w:rPr>
                <w:rFonts w:ascii="Times New Roman" w:hAnsi="Times New Roman" w:cs="Times New Roman"/>
                <w:sz w:val="28"/>
                <w:szCs w:val="28"/>
              </w:rPr>
              <w:t>-ние</w:t>
            </w:r>
            <w:proofErr w:type="spellEnd"/>
            <w:proofErr w:type="gramEnd"/>
            <w:r w:rsidR="00BB3DA1">
              <w:rPr>
                <w:rFonts w:ascii="Times New Roman" w:hAnsi="Times New Roman" w:cs="Times New Roman"/>
                <w:sz w:val="28"/>
                <w:szCs w:val="28"/>
              </w:rPr>
              <w:t xml:space="preserve"> </w:t>
            </w:r>
            <w:r w:rsidRPr="00E57F47">
              <w:rPr>
                <w:rFonts w:ascii="Times New Roman" w:hAnsi="Times New Roman" w:cs="Times New Roman"/>
                <w:sz w:val="28"/>
                <w:szCs w:val="28"/>
              </w:rPr>
              <w:t>деятель</w:t>
            </w:r>
          </w:p>
          <w:p w:rsidR="005F75CA" w:rsidRPr="00E57F47" w:rsidRDefault="005F75CA" w:rsidP="00BB3DA1">
            <w:pPr>
              <w:rPr>
                <w:rFonts w:ascii="Times New Roman" w:hAnsi="Times New Roman" w:cs="Times New Roman"/>
                <w:sz w:val="28"/>
                <w:szCs w:val="28"/>
              </w:rPr>
            </w:pPr>
            <w:proofErr w:type="spellStart"/>
            <w:r w:rsidRPr="00E57F47">
              <w:rPr>
                <w:rFonts w:ascii="Times New Roman" w:hAnsi="Times New Roman" w:cs="Times New Roman"/>
                <w:sz w:val="28"/>
                <w:szCs w:val="28"/>
              </w:rPr>
              <w:t>ности</w:t>
            </w:r>
            <w:proofErr w:type="spellEnd"/>
            <w:r w:rsidRPr="00E57F47">
              <w:rPr>
                <w:rFonts w:ascii="Times New Roman" w:hAnsi="Times New Roman" w:cs="Times New Roman"/>
                <w:sz w:val="28"/>
                <w:szCs w:val="28"/>
              </w:rPr>
              <w:t xml:space="preserve"> педагогов ДОО в </w:t>
            </w:r>
            <w:proofErr w:type="spellStart"/>
            <w:r w:rsidRPr="00E57F47">
              <w:rPr>
                <w:rFonts w:ascii="Times New Roman" w:hAnsi="Times New Roman" w:cs="Times New Roman"/>
                <w:sz w:val="28"/>
                <w:szCs w:val="28"/>
              </w:rPr>
              <w:t>соответст</w:t>
            </w:r>
            <w:r w:rsidR="00BB3DA1">
              <w:rPr>
                <w:rFonts w:ascii="Times New Roman" w:hAnsi="Times New Roman" w:cs="Times New Roman"/>
                <w:sz w:val="28"/>
                <w:szCs w:val="28"/>
              </w:rPr>
              <w:t>-</w:t>
            </w:r>
            <w:r w:rsidRPr="00E57F47">
              <w:rPr>
                <w:rFonts w:ascii="Times New Roman" w:hAnsi="Times New Roman" w:cs="Times New Roman"/>
                <w:sz w:val="28"/>
                <w:szCs w:val="28"/>
              </w:rPr>
              <w:t>вии</w:t>
            </w:r>
            <w:proofErr w:type="spellEnd"/>
            <w:r w:rsidRPr="00E57F47">
              <w:rPr>
                <w:rFonts w:ascii="Times New Roman" w:hAnsi="Times New Roman" w:cs="Times New Roman"/>
                <w:sz w:val="28"/>
                <w:szCs w:val="28"/>
              </w:rPr>
              <w:t xml:space="preserve"> с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19</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Салимова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Мехрибан</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Али-кулиевна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Среднее. </w:t>
            </w:r>
            <w:proofErr w:type="spellStart"/>
            <w:r w:rsidRPr="00E57F47">
              <w:rPr>
                <w:rFonts w:ascii="Times New Roman" w:hAnsi="Times New Roman" w:cs="Times New Roman"/>
                <w:sz w:val="28"/>
                <w:szCs w:val="28"/>
              </w:rPr>
              <w:t>специальность</w:t>
            </w:r>
            <w:proofErr w:type="gramStart"/>
            <w:r w:rsidRPr="00E57F47">
              <w:rPr>
                <w:rFonts w:ascii="Times New Roman" w:hAnsi="Times New Roman" w:cs="Times New Roman"/>
                <w:sz w:val="28"/>
                <w:szCs w:val="28"/>
              </w:rPr>
              <w:t>:в</w:t>
            </w:r>
            <w:proofErr w:type="gramEnd"/>
            <w:r w:rsidRPr="00E57F47">
              <w:rPr>
                <w:rFonts w:ascii="Times New Roman" w:hAnsi="Times New Roman" w:cs="Times New Roman"/>
                <w:sz w:val="28"/>
                <w:szCs w:val="28"/>
              </w:rPr>
              <w:t>оспитание</w:t>
            </w:r>
            <w:proofErr w:type="spellEnd"/>
            <w:r w:rsidRPr="00E57F47">
              <w:rPr>
                <w:rFonts w:ascii="Times New Roman" w:hAnsi="Times New Roman" w:cs="Times New Roman"/>
                <w:sz w:val="28"/>
                <w:szCs w:val="28"/>
              </w:rPr>
              <w:t xml:space="preserve"> в дошкольных </w:t>
            </w:r>
            <w:r w:rsidRPr="00E57F47">
              <w:rPr>
                <w:rFonts w:ascii="Times New Roman" w:hAnsi="Times New Roman" w:cs="Times New Roman"/>
                <w:sz w:val="28"/>
                <w:szCs w:val="28"/>
              </w:rPr>
              <w:lastRenderedPageBreak/>
              <w:t>учреждениях</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35лет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BB3DA1">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BB3DA1">
              <w:rPr>
                <w:rFonts w:ascii="Times New Roman" w:hAnsi="Times New Roman" w:cs="Times New Roman"/>
                <w:sz w:val="28"/>
                <w:szCs w:val="28"/>
              </w:rPr>
              <w:t>-</w:t>
            </w:r>
            <w:r w:rsidRPr="00E57F47">
              <w:rPr>
                <w:rFonts w:ascii="Times New Roman" w:hAnsi="Times New Roman" w:cs="Times New Roman"/>
                <w:sz w:val="28"/>
                <w:szCs w:val="28"/>
              </w:rPr>
              <w:lastRenderedPageBreak/>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02.04.2016г.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20</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Казимова </w:t>
            </w:r>
            <w:proofErr w:type="spellStart"/>
            <w:r w:rsidRPr="00E57F47">
              <w:rPr>
                <w:rFonts w:ascii="Times New Roman" w:hAnsi="Times New Roman" w:cs="Times New Roman"/>
                <w:sz w:val="28"/>
                <w:szCs w:val="28"/>
              </w:rPr>
              <w:t>Гюл</w:t>
            </w:r>
            <w:r w:rsidR="00762D75">
              <w:rPr>
                <w:rFonts w:ascii="Times New Roman" w:hAnsi="Times New Roman" w:cs="Times New Roman"/>
                <w:sz w:val="28"/>
                <w:szCs w:val="28"/>
              </w:rPr>
              <w:t>ь</w:t>
            </w:r>
            <w:r w:rsidRPr="00E57F47">
              <w:rPr>
                <w:rFonts w:ascii="Times New Roman" w:hAnsi="Times New Roman" w:cs="Times New Roman"/>
                <w:sz w:val="28"/>
                <w:szCs w:val="28"/>
              </w:rPr>
              <w:t>багар</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Алиэсметовна</w:t>
            </w:r>
            <w:proofErr w:type="spellEnd"/>
            <w:r w:rsidRPr="00E57F47">
              <w:rPr>
                <w:rFonts w:ascii="Times New Roman" w:hAnsi="Times New Roman" w:cs="Times New Roman"/>
                <w:sz w:val="28"/>
                <w:szCs w:val="28"/>
              </w:rPr>
              <w:t xml:space="preserve"> </w:t>
            </w:r>
          </w:p>
        </w:tc>
        <w:tc>
          <w:tcPr>
            <w:tcW w:w="2126" w:type="dxa"/>
          </w:tcPr>
          <w:p w:rsidR="005F75CA" w:rsidRPr="00E57F47" w:rsidRDefault="005F75CA" w:rsidP="005F75CA">
            <w:pPr>
              <w:rPr>
                <w:rFonts w:ascii="Times New Roman" w:hAnsi="Times New Roman" w:cs="Times New Roman"/>
                <w:sz w:val="28"/>
                <w:szCs w:val="28"/>
              </w:rPr>
            </w:pPr>
            <w:proofErr w:type="gramStart"/>
            <w:r w:rsidRPr="00E57F47">
              <w:rPr>
                <w:rFonts w:ascii="Times New Roman" w:hAnsi="Times New Roman" w:cs="Times New Roman"/>
                <w:sz w:val="28"/>
                <w:szCs w:val="28"/>
              </w:rPr>
              <w:t>Высшее</w:t>
            </w:r>
            <w:proofErr w:type="gramEnd"/>
            <w:r w:rsidRPr="00E57F47">
              <w:rPr>
                <w:rFonts w:ascii="Times New Roman" w:hAnsi="Times New Roman" w:cs="Times New Roman"/>
                <w:sz w:val="28"/>
                <w:szCs w:val="28"/>
              </w:rPr>
              <w:t xml:space="preserve"> специальность: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4года</w:t>
            </w:r>
          </w:p>
        </w:tc>
        <w:tc>
          <w:tcPr>
            <w:tcW w:w="1701" w:type="dxa"/>
          </w:tcPr>
          <w:p w:rsidR="00762D75"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proofErr w:type="gramStart"/>
            <w:r w:rsidRPr="00E57F47">
              <w:rPr>
                <w:rFonts w:ascii="Times New Roman" w:hAnsi="Times New Roman" w:cs="Times New Roman"/>
                <w:sz w:val="28"/>
                <w:szCs w:val="28"/>
              </w:rPr>
              <w:t>Обновле</w:t>
            </w:r>
            <w:r w:rsidR="00762D75">
              <w:rPr>
                <w:rFonts w:ascii="Times New Roman" w:hAnsi="Times New Roman" w:cs="Times New Roman"/>
                <w:sz w:val="28"/>
                <w:szCs w:val="28"/>
              </w:rPr>
              <w:t>-</w:t>
            </w:r>
            <w:r w:rsidRPr="00E57F47">
              <w:rPr>
                <w:rFonts w:ascii="Times New Roman" w:hAnsi="Times New Roman" w:cs="Times New Roman"/>
                <w:sz w:val="28"/>
                <w:szCs w:val="28"/>
              </w:rPr>
              <w:t>ние</w:t>
            </w:r>
            <w:proofErr w:type="spellEnd"/>
            <w:proofErr w:type="gramEnd"/>
            <w:r w:rsidRPr="00E57F47">
              <w:rPr>
                <w:rFonts w:ascii="Times New Roman" w:hAnsi="Times New Roman" w:cs="Times New Roman"/>
                <w:sz w:val="28"/>
                <w:szCs w:val="28"/>
              </w:rPr>
              <w:t xml:space="preserve"> деятель</w:t>
            </w:r>
          </w:p>
          <w:p w:rsidR="00762D75"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ности</w:t>
            </w:r>
            <w:proofErr w:type="spellEnd"/>
            <w:r w:rsidRPr="00E57F47">
              <w:rPr>
                <w:rFonts w:ascii="Times New Roman" w:hAnsi="Times New Roman" w:cs="Times New Roman"/>
                <w:sz w:val="28"/>
                <w:szCs w:val="28"/>
              </w:rPr>
              <w:t xml:space="preserve"> педагогов ДОО в соответствии с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10.12.2016г.</w:t>
            </w:r>
          </w:p>
        </w:tc>
        <w:tc>
          <w:tcPr>
            <w:tcW w:w="1701" w:type="dxa"/>
          </w:tcPr>
          <w:p w:rsidR="005F75CA" w:rsidRPr="00E57F47" w:rsidRDefault="005F75CA" w:rsidP="005F75CA">
            <w:pPr>
              <w:rPr>
                <w:rFonts w:ascii="Times New Roman" w:hAnsi="Times New Roman" w:cs="Times New Roman"/>
                <w:sz w:val="28"/>
                <w:szCs w:val="28"/>
              </w:rPr>
            </w:pP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21</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Ханалиева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Гюзель</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Алимагомедо</w:t>
            </w:r>
            <w:r w:rsidR="00F17508">
              <w:rPr>
                <w:rFonts w:ascii="Times New Roman" w:hAnsi="Times New Roman" w:cs="Times New Roman"/>
                <w:sz w:val="28"/>
                <w:szCs w:val="28"/>
              </w:rPr>
              <w:t>-</w:t>
            </w:r>
            <w:r w:rsidRPr="00E57F47">
              <w:rPr>
                <w:rFonts w:ascii="Times New Roman" w:hAnsi="Times New Roman" w:cs="Times New Roman"/>
                <w:sz w:val="28"/>
                <w:szCs w:val="28"/>
              </w:rPr>
              <w:t>вна</w:t>
            </w:r>
            <w:proofErr w:type="spellEnd"/>
            <w:r w:rsidRPr="00E57F47">
              <w:rPr>
                <w:rFonts w:ascii="Times New Roman" w:hAnsi="Times New Roman" w:cs="Times New Roman"/>
                <w:sz w:val="28"/>
                <w:szCs w:val="28"/>
              </w:rPr>
              <w:t xml:space="preserve"> </w:t>
            </w:r>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4года</w:t>
            </w:r>
          </w:p>
        </w:tc>
        <w:tc>
          <w:tcPr>
            <w:tcW w:w="1701" w:type="dxa"/>
          </w:tcPr>
          <w:p w:rsidR="00762D75"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Обновле</w:t>
            </w:r>
            <w:proofErr w:type="spellEnd"/>
          </w:p>
          <w:p w:rsidR="00762D75"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ние</w:t>
            </w:r>
            <w:proofErr w:type="spellEnd"/>
            <w:r w:rsidRPr="00E57F47">
              <w:rPr>
                <w:rFonts w:ascii="Times New Roman" w:hAnsi="Times New Roman" w:cs="Times New Roman"/>
                <w:sz w:val="28"/>
                <w:szCs w:val="28"/>
              </w:rPr>
              <w:t xml:space="preserve"> деятель</w:t>
            </w:r>
          </w:p>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ности</w:t>
            </w:r>
            <w:proofErr w:type="spellEnd"/>
            <w:r w:rsidRPr="00E57F47">
              <w:rPr>
                <w:rFonts w:ascii="Times New Roman" w:hAnsi="Times New Roman" w:cs="Times New Roman"/>
                <w:sz w:val="28"/>
                <w:szCs w:val="28"/>
              </w:rPr>
              <w:t xml:space="preserve"> педагогов ДОО в соответствии с ФГОС ДО»</w:t>
            </w:r>
            <w:r w:rsidR="00762D75">
              <w:rPr>
                <w:rFonts w:ascii="Times New Roman" w:hAnsi="Times New Roman" w:cs="Times New Roman"/>
                <w:sz w:val="28"/>
                <w:szCs w:val="28"/>
              </w:rPr>
              <w:t xml:space="preserve"> </w:t>
            </w:r>
            <w:r w:rsidRPr="00E57F47">
              <w:rPr>
                <w:rFonts w:ascii="Times New Roman" w:hAnsi="Times New Roman" w:cs="Times New Roman"/>
                <w:sz w:val="28"/>
                <w:szCs w:val="28"/>
              </w:rPr>
              <w:t>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22</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Керимова </w:t>
            </w:r>
            <w:proofErr w:type="spellStart"/>
            <w:r w:rsidRPr="00E57F47">
              <w:rPr>
                <w:rFonts w:ascii="Times New Roman" w:hAnsi="Times New Roman" w:cs="Times New Roman"/>
                <w:sz w:val="28"/>
                <w:szCs w:val="28"/>
              </w:rPr>
              <w:t>Ильгама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Фейзуллаевна</w:t>
            </w:r>
            <w:proofErr w:type="spellEnd"/>
          </w:p>
        </w:tc>
        <w:tc>
          <w:tcPr>
            <w:tcW w:w="2126" w:type="dxa"/>
          </w:tcPr>
          <w:p w:rsidR="005F75CA" w:rsidRPr="00E57F47" w:rsidRDefault="00F17508" w:rsidP="005F75CA">
            <w:pPr>
              <w:rPr>
                <w:rFonts w:ascii="Times New Roman" w:hAnsi="Times New Roman" w:cs="Times New Roman"/>
                <w:sz w:val="28"/>
                <w:szCs w:val="28"/>
              </w:rPr>
            </w:pPr>
            <w:r>
              <w:rPr>
                <w:rFonts w:ascii="Times New Roman" w:hAnsi="Times New Roman" w:cs="Times New Roman"/>
                <w:sz w:val="28"/>
                <w:szCs w:val="28"/>
              </w:rPr>
              <w:t>Среднее специальность «</w:t>
            </w:r>
            <w:r w:rsidR="005F75CA" w:rsidRPr="00E57F47">
              <w:rPr>
                <w:rFonts w:ascii="Times New Roman" w:hAnsi="Times New Roman" w:cs="Times New Roman"/>
                <w:sz w:val="28"/>
                <w:szCs w:val="28"/>
              </w:rPr>
              <w:t>преподавание в начальной школе</w:t>
            </w:r>
            <w:r>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19лет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F17508">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F17508">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p>
          <w:p w:rsidR="005F75CA" w:rsidRPr="00E57F47" w:rsidRDefault="00F17508" w:rsidP="005F75CA">
            <w:pPr>
              <w:rPr>
                <w:rFonts w:ascii="Times New Roman" w:hAnsi="Times New Roman" w:cs="Times New Roman"/>
                <w:sz w:val="28"/>
                <w:szCs w:val="28"/>
              </w:rPr>
            </w:pPr>
            <w:r>
              <w:rPr>
                <w:rFonts w:ascii="Times New Roman" w:hAnsi="Times New Roman" w:cs="Times New Roman"/>
                <w:sz w:val="28"/>
                <w:szCs w:val="28"/>
              </w:rPr>
              <w:t>28.04.</w:t>
            </w:r>
            <w:r w:rsidR="005F75CA" w:rsidRPr="00E57F47">
              <w:rPr>
                <w:rFonts w:ascii="Times New Roman" w:hAnsi="Times New Roman" w:cs="Times New Roman"/>
                <w:sz w:val="28"/>
                <w:szCs w:val="28"/>
              </w:rPr>
              <w:t>2018г.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На </w:t>
            </w:r>
            <w:proofErr w:type="spellStart"/>
            <w:r w:rsidRPr="00E57F47">
              <w:rPr>
                <w:rFonts w:ascii="Times New Roman" w:hAnsi="Times New Roman" w:cs="Times New Roman"/>
                <w:sz w:val="28"/>
                <w:szCs w:val="28"/>
              </w:rPr>
              <w:t>соответст</w:t>
            </w:r>
            <w:r w:rsidR="00F17508">
              <w:rPr>
                <w:rFonts w:ascii="Times New Roman" w:hAnsi="Times New Roman" w:cs="Times New Roman"/>
                <w:sz w:val="28"/>
                <w:szCs w:val="28"/>
              </w:rPr>
              <w:t>-</w:t>
            </w:r>
            <w:r w:rsidRPr="00E57F47">
              <w:rPr>
                <w:rFonts w:ascii="Times New Roman" w:hAnsi="Times New Roman" w:cs="Times New Roman"/>
                <w:sz w:val="28"/>
                <w:szCs w:val="28"/>
              </w:rPr>
              <w:t>вие</w:t>
            </w:r>
            <w:proofErr w:type="spellEnd"/>
            <w:r w:rsidRPr="00E57F47">
              <w:rPr>
                <w:rFonts w:ascii="Times New Roman" w:hAnsi="Times New Roman" w:cs="Times New Roman"/>
                <w:sz w:val="28"/>
                <w:szCs w:val="28"/>
              </w:rPr>
              <w:t xml:space="preserve"> занимаемой должности протокол от 21 апреля 2015г</w:t>
            </w:r>
            <w:proofErr w:type="gramStart"/>
            <w:r w:rsidRPr="00E57F47">
              <w:rPr>
                <w:rFonts w:ascii="Times New Roman" w:hAnsi="Times New Roman" w:cs="Times New Roman"/>
                <w:sz w:val="28"/>
                <w:szCs w:val="28"/>
              </w:rPr>
              <w:t>.н</w:t>
            </w:r>
            <w:proofErr w:type="gramEnd"/>
            <w:r w:rsidRPr="00E57F47">
              <w:rPr>
                <w:rFonts w:ascii="Times New Roman" w:hAnsi="Times New Roman" w:cs="Times New Roman"/>
                <w:sz w:val="28"/>
                <w:szCs w:val="28"/>
              </w:rPr>
              <w:t>а пять лет</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23</w:t>
            </w:r>
            <w:r w:rsidR="005F75CA" w:rsidRPr="00E57F47">
              <w:rPr>
                <w:rFonts w:ascii="Times New Roman" w:hAnsi="Times New Roman" w:cs="Times New Roman"/>
                <w:sz w:val="28"/>
                <w:szCs w:val="28"/>
              </w:rPr>
              <w:t>.</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Закирова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Айгюнь</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Мирказымов</w:t>
            </w:r>
            <w:r w:rsidR="00F17508">
              <w:rPr>
                <w:rFonts w:ascii="Times New Roman" w:hAnsi="Times New Roman" w:cs="Times New Roman"/>
                <w:sz w:val="28"/>
                <w:szCs w:val="28"/>
              </w:rPr>
              <w:t>-</w:t>
            </w:r>
            <w:r w:rsidRPr="00E57F47">
              <w:rPr>
                <w:rFonts w:ascii="Times New Roman" w:hAnsi="Times New Roman" w:cs="Times New Roman"/>
                <w:sz w:val="28"/>
                <w:szCs w:val="28"/>
              </w:rPr>
              <w:t>на</w:t>
            </w:r>
            <w:proofErr w:type="spellEnd"/>
            <w:r w:rsidRPr="00E57F47">
              <w:rPr>
                <w:rFonts w:ascii="Times New Roman" w:hAnsi="Times New Roman" w:cs="Times New Roman"/>
                <w:sz w:val="28"/>
                <w:szCs w:val="28"/>
              </w:rPr>
              <w:t>.</w:t>
            </w:r>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Среднее </w:t>
            </w:r>
            <w:proofErr w:type="spellStart"/>
            <w:r w:rsidRPr="00E57F47">
              <w:rPr>
                <w:rFonts w:ascii="Times New Roman" w:hAnsi="Times New Roman" w:cs="Times New Roman"/>
                <w:sz w:val="28"/>
                <w:szCs w:val="28"/>
              </w:rPr>
              <w:t>прфессиональ</w:t>
            </w:r>
            <w:r w:rsidR="00F17508">
              <w:rPr>
                <w:rFonts w:ascii="Times New Roman" w:hAnsi="Times New Roman" w:cs="Times New Roman"/>
                <w:sz w:val="28"/>
                <w:szCs w:val="28"/>
              </w:rPr>
              <w:t>-</w:t>
            </w:r>
            <w:r w:rsidRPr="00E57F47">
              <w:rPr>
                <w:rFonts w:ascii="Times New Roman" w:hAnsi="Times New Roman" w:cs="Times New Roman"/>
                <w:sz w:val="28"/>
                <w:szCs w:val="28"/>
              </w:rPr>
              <w:t>ное</w:t>
            </w:r>
            <w:proofErr w:type="spellEnd"/>
          </w:p>
          <w:p w:rsidR="005F75CA" w:rsidRPr="00E57F47" w:rsidRDefault="00F17508" w:rsidP="005F75CA">
            <w:pPr>
              <w:rPr>
                <w:rFonts w:ascii="Times New Roman" w:hAnsi="Times New Roman" w:cs="Times New Roman"/>
                <w:sz w:val="28"/>
                <w:szCs w:val="28"/>
              </w:rPr>
            </w:pPr>
            <w:proofErr w:type="spellStart"/>
            <w:r>
              <w:rPr>
                <w:rFonts w:ascii="Times New Roman" w:hAnsi="Times New Roman" w:cs="Times New Roman"/>
                <w:sz w:val="28"/>
                <w:szCs w:val="28"/>
              </w:rPr>
              <w:t>Направленин</w:t>
            </w:r>
            <w:proofErr w:type="spellEnd"/>
            <w:r w:rsidR="005F75CA" w:rsidRPr="00E57F47">
              <w:rPr>
                <w:rFonts w:ascii="Times New Roman" w:hAnsi="Times New Roman" w:cs="Times New Roman"/>
                <w:sz w:val="28"/>
                <w:szCs w:val="28"/>
              </w:rPr>
              <w:t xml:space="preserve"> переподготовки «Логопедия в дошкольных </w:t>
            </w:r>
            <w:proofErr w:type="spellStart"/>
            <w:proofErr w:type="gramStart"/>
            <w:r w:rsidR="005F75CA" w:rsidRPr="00E57F47">
              <w:rPr>
                <w:rFonts w:ascii="Times New Roman" w:hAnsi="Times New Roman" w:cs="Times New Roman"/>
                <w:sz w:val="28"/>
                <w:szCs w:val="28"/>
              </w:rPr>
              <w:t>образователь</w:t>
            </w:r>
            <w:r>
              <w:rPr>
                <w:rFonts w:ascii="Times New Roman" w:hAnsi="Times New Roman" w:cs="Times New Roman"/>
                <w:sz w:val="28"/>
                <w:szCs w:val="28"/>
              </w:rPr>
              <w:t>-</w:t>
            </w:r>
            <w:r w:rsidR="005F75CA" w:rsidRPr="00E57F47">
              <w:rPr>
                <w:rFonts w:ascii="Times New Roman" w:hAnsi="Times New Roman" w:cs="Times New Roman"/>
                <w:sz w:val="28"/>
                <w:szCs w:val="28"/>
              </w:rPr>
              <w:t>ных</w:t>
            </w:r>
            <w:proofErr w:type="spellEnd"/>
            <w:proofErr w:type="gramEnd"/>
            <w:r w:rsidR="005F75CA" w:rsidRPr="00E57F47">
              <w:rPr>
                <w:rFonts w:ascii="Times New Roman" w:hAnsi="Times New Roman" w:cs="Times New Roman"/>
                <w:sz w:val="28"/>
                <w:szCs w:val="28"/>
              </w:rPr>
              <w:t xml:space="preserve"> организациях и в начальной </w:t>
            </w:r>
            <w:r w:rsidR="005F75CA" w:rsidRPr="00E57F47">
              <w:rPr>
                <w:rFonts w:ascii="Times New Roman" w:hAnsi="Times New Roman" w:cs="Times New Roman"/>
                <w:sz w:val="28"/>
                <w:szCs w:val="28"/>
              </w:rPr>
              <w:lastRenderedPageBreak/>
              <w:t>школе»</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логопед</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9лет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24</w:t>
            </w:r>
            <w:r w:rsidR="005F75CA" w:rsidRPr="00E57F47">
              <w:rPr>
                <w:rFonts w:ascii="Times New Roman" w:hAnsi="Times New Roman" w:cs="Times New Roman"/>
                <w:sz w:val="28"/>
                <w:szCs w:val="28"/>
              </w:rPr>
              <w:t>.</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Ширалиева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Джамиля</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Сальмановна</w:t>
            </w:r>
            <w:proofErr w:type="spellEnd"/>
          </w:p>
        </w:tc>
        <w:tc>
          <w:tcPr>
            <w:tcW w:w="2126" w:type="dxa"/>
          </w:tcPr>
          <w:p w:rsidR="00F17508"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Среднее </w:t>
            </w:r>
            <w:proofErr w:type="spellStart"/>
            <w:r w:rsidRPr="00E57F47">
              <w:rPr>
                <w:rFonts w:ascii="Times New Roman" w:hAnsi="Times New Roman" w:cs="Times New Roman"/>
                <w:sz w:val="28"/>
                <w:szCs w:val="28"/>
              </w:rPr>
              <w:t>профессеональное</w:t>
            </w:r>
            <w:proofErr w:type="spell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направление переподготовки «Педагог-психолог</w:t>
            </w:r>
            <w:r w:rsidR="00F17508">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Педагог-психолог</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1год</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25</w:t>
            </w:r>
            <w:r w:rsidR="005F75CA" w:rsidRPr="00E57F47">
              <w:rPr>
                <w:rFonts w:ascii="Times New Roman" w:hAnsi="Times New Roman" w:cs="Times New Roman"/>
                <w:sz w:val="28"/>
                <w:szCs w:val="28"/>
              </w:rPr>
              <w:t>.</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Гусейнова </w:t>
            </w:r>
            <w:proofErr w:type="spellStart"/>
            <w:r w:rsidRPr="00E57F47">
              <w:rPr>
                <w:rFonts w:ascii="Times New Roman" w:hAnsi="Times New Roman" w:cs="Times New Roman"/>
                <w:sz w:val="28"/>
                <w:szCs w:val="28"/>
              </w:rPr>
              <w:t>Шахбике</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Сулеймановна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Высшее Направление  переподготовки </w:t>
            </w:r>
            <w:r w:rsidR="00F17508">
              <w:rPr>
                <w:rFonts w:ascii="Times New Roman" w:hAnsi="Times New Roman" w:cs="Times New Roman"/>
                <w:sz w:val="28"/>
                <w:szCs w:val="28"/>
              </w:rPr>
              <w:t>«</w:t>
            </w:r>
            <w:r w:rsidRPr="00E57F47">
              <w:rPr>
                <w:rFonts w:ascii="Times New Roman" w:hAnsi="Times New Roman" w:cs="Times New Roman"/>
                <w:sz w:val="28"/>
                <w:szCs w:val="28"/>
              </w:rPr>
              <w:t>Педагогическое образование: дошкольное образование</w:t>
            </w:r>
            <w:r w:rsidR="00F17508">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17лет</w:t>
            </w:r>
          </w:p>
        </w:tc>
        <w:tc>
          <w:tcPr>
            <w:tcW w:w="1701" w:type="dxa"/>
          </w:tcPr>
          <w:p w:rsidR="005F75CA" w:rsidRPr="00E57F47" w:rsidRDefault="005F75CA" w:rsidP="005F75CA">
            <w:pPr>
              <w:rPr>
                <w:rFonts w:ascii="Times New Roman" w:hAnsi="Times New Roman" w:cs="Times New Roman"/>
                <w:sz w:val="28"/>
                <w:szCs w:val="28"/>
              </w:rPr>
            </w:pPr>
          </w:p>
        </w:tc>
        <w:tc>
          <w:tcPr>
            <w:tcW w:w="1701" w:type="dxa"/>
          </w:tcPr>
          <w:p w:rsidR="005F75CA" w:rsidRPr="00E57F47" w:rsidRDefault="00F17508" w:rsidP="005F75CA">
            <w:pPr>
              <w:rPr>
                <w:rFonts w:ascii="Times New Roman" w:hAnsi="Times New Roman" w:cs="Times New Roman"/>
                <w:sz w:val="28"/>
                <w:szCs w:val="28"/>
              </w:rPr>
            </w:pPr>
            <w:proofErr w:type="gramStart"/>
            <w:r>
              <w:rPr>
                <w:rFonts w:ascii="Times New Roman" w:hAnsi="Times New Roman" w:cs="Times New Roman"/>
                <w:sz w:val="28"/>
                <w:szCs w:val="28"/>
              </w:rPr>
              <w:t>Высшая</w:t>
            </w:r>
            <w:proofErr w:type="gramEnd"/>
            <w:r>
              <w:rPr>
                <w:rFonts w:ascii="Times New Roman" w:hAnsi="Times New Roman" w:cs="Times New Roman"/>
                <w:sz w:val="28"/>
                <w:szCs w:val="28"/>
              </w:rPr>
              <w:t xml:space="preserve"> </w:t>
            </w:r>
            <w:r w:rsidR="005F75CA" w:rsidRPr="00E57F47">
              <w:rPr>
                <w:rFonts w:ascii="Times New Roman" w:hAnsi="Times New Roman" w:cs="Times New Roman"/>
                <w:sz w:val="28"/>
                <w:szCs w:val="28"/>
              </w:rPr>
              <w:t>приказ №65 от 25.07.2017</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26</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Мирзаева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Замира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Зейнуллаевна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Высшее специальность</w:t>
            </w:r>
            <w:proofErr w:type="gramStart"/>
            <w:r w:rsidRPr="00E57F47">
              <w:rPr>
                <w:rFonts w:ascii="Times New Roman" w:hAnsi="Times New Roman" w:cs="Times New Roman"/>
                <w:sz w:val="28"/>
                <w:szCs w:val="28"/>
              </w:rPr>
              <w:t xml:space="preserve"> :</w:t>
            </w:r>
            <w:proofErr w:type="gramEnd"/>
            <w:r w:rsidRPr="00E57F47">
              <w:rPr>
                <w:rFonts w:ascii="Times New Roman" w:hAnsi="Times New Roman" w:cs="Times New Roman"/>
                <w:sz w:val="28"/>
                <w:szCs w:val="28"/>
              </w:rPr>
              <w:t xml:space="preserve">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27</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Пашаева </w:t>
            </w:r>
            <w:proofErr w:type="spellStart"/>
            <w:r w:rsidRPr="00E57F47">
              <w:rPr>
                <w:rFonts w:ascii="Times New Roman" w:hAnsi="Times New Roman" w:cs="Times New Roman"/>
                <w:sz w:val="28"/>
                <w:szCs w:val="28"/>
              </w:rPr>
              <w:t>Арзу</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Тофиковна</w:t>
            </w:r>
            <w:proofErr w:type="spellEnd"/>
          </w:p>
        </w:tc>
        <w:tc>
          <w:tcPr>
            <w:tcW w:w="2126" w:type="dxa"/>
          </w:tcPr>
          <w:p w:rsidR="00F17508"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Высшее.</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специальность:</w:t>
            </w:r>
            <w:r w:rsidR="00F17508">
              <w:rPr>
                <w:rFonts w:ascii="Times New Roman" w:hAnsi="Times New Roman" w:cs="Times New Roman"/>
                <w:sz w:val="28"/>
                <w:szCs w:val="28"/>
              </w:rPr>
              <w:t xml:space="preserve">      </w:t>
            </w:r>
            <w:r w:rsidR="005836D4">
              <w:rPr>
                <w:rFonts w:ascii="Times New Roman" w:hAnsi="Times New Roman" w:cs="Times New Roman"/>
                <w:sz w:val="28"/>
                <w:szCs w:val="28"/>
              </w:rPr>
              <w:t>«</w:t>
            </w:r>
            <w:r w:rsidR="00F17508">
              <w:rPr>
                <w:rFonts w:ascii="Times New Roman" w:hAnsi="Times New Roman" w:cs="Times New Roman"/>
                <w:sz w:val="28"/>
                <w:szCs w:val="28"/>
              </w:rPr>
              <w:t>Д</w:t>
            </w:r>
            <w:r w:rsidRPr="00E57F47">
              <w:rPr>
                <w:rFonts w:ascii="Times New Roman" w:hAnsi="Times New Roman" w:cs="Times New Roman"/>
                <w:sz w:val="28"/>
                <w:szCs w:val="28"/>
              </w:rPr>
              <w:t>ошкольная педагогика и психология</w:t>
            </w:r>
            <w:r w:rsidR="005836D4">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4года</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proofErr w:type="gramStart"/>
            <w:r w:rsidRPr="00E57F47">
              <w:rPr>
                <w:rFonts w:ascii="Times New Roman" w:hAnsi="Times New Roman" w:cs="Times New Roman"/>
                <w:sz w:val="28"/>
                <w:szCs w:val="28"/>
              </w:rPr>
              <w:t>Обновле</w:t>
            </w:r>
            <w:r w:rsidR="005836D4">
              <w:rPr>
                <w:rFonts w:ascii="Times New Roman" w:hAnsi="Times New Roman" w:cs="Times New Roman"/>
                <w:sz w:val="28"/>
                <w:szCs w:val="28"/>
              </w:rPr>
              <w:t>-</w:t>
            </w:r>
            <w:r w:rsidRPr="00E57F47">
              <w:rPr>
                <w:rFonts w:ascii="Times New Roman" w:hAnsi="Times New Roman" w:cs="Times New Roman"/>
                <w:sz w:val="28"/>
                <w:szCs w:val="28"/>
              </w:rPr>
              <w:t>ние</w:t>
            </w:r>
            <w:proofErr w:type="spellEnd"/>
            <w:proofErr w:type="gram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деятельнос</w:t>
            </w:r>
            <w:r w:rsidR="005836D4">
              <w:rPr>
                <w:rFonts w:ascii="Times New Roman" w:hAnsi="Times New Roman" w:cs="Times New Roman"/>
                <w:sz w:val="28"/>
                <w:szCs w:val="28"/>
              </w:rPr>
              <w:t>-</w:t>
            </w:r>
            <w:r w:rsidRPr="00E57F47">
              <w:rPr>
                <w:rFonts w:ascii="Times New Roman" w:hAnsi="Times New Roman" w:cs="Times New Roman"/>
                <w:sz w:val="28"/>
                <w:szCs w:val="28"/>
              </w:rPr>
              <w:t>ти</w:t>
            </w:r>
            <w:proofErr w:type="spellEnd"/>
            <w:r w:rsidRPr="00E57F47">
              <w:rPr>
                <w:rFonts w:ascii="Times New Roman" w:hAnsi="Times New Roman" w:cs="Times New Roman"/>
                <w:sz w:val="28"/>
                <w:szCs w:val="28"/>
              </w:rPr>
              <w:t xml:space="preserve"> педагогов ДОО в </w:t>
            </w:r>
            <w:proofErr w:type="spellStart"/>
            <w:r w:rsidRPr="00E57F47">
              <w:rPr>
                <w:rFonts w:ascii="Times New Roman" w:hAnsi="Times New Roman" w:cs="Times New Roman"/>
                <w:sz w:val="28"/>
                <w:szCs w:val="28"/>
              </w:rPr>
              <w:t>соответст</w:t>
            </w:r>
            <w:r w:rsidR="005836D4">
              <w:rPr>
                <w:rFonts w:ascii="Times New Roman" w:hAnsi="Times New Roman" w:cs="Times New Roman"/>
                <w:sz w:val="28"/>
                <w:szCs w:val="28"/>
              </w:rPr>
              <w:t>-</w:t>
            </w:r>
            <w:r w:rsidRPr="00E57F47">
              <w:rPr>
                <w:rFonts w:ascii="Times New Roman" w:hAnsi="Times New Roman" w:cs="Times New Roman"/>
                <w:sz w:val="28"/>
                <w:szCs w:val="28"/>
              </w:rPr>
              <w:t>вии</w:t>
            </w:r>
            <w:proofErr w:type="spellEnd"/>
            <w:r w:rsidRPr="00E57F47">
              <w:rPr>
                <w:rFonts w:ascii="Times New Roman" w:hAnsi="Times New Roman" w:cs="Times New Roman"/>
                <w:sz w:val="28"/>
                <w:szCs w:val="28"/>
              </w:rPr>
              <w:t xml:space="preserve"> с ФГОС ДО»</w:t>
            </w:r>
            <w:r w:rsidR="005836D4">
              <w:rPr>
                <w:rFonts w:ascii="Times New Roman" w:hAnsi="Times New Roman" w:cs="Times New Roman"/>
                <w:sz w:val="28"/>
                <w:szCs w:val="28"/>
              </w:rPr>
              <w:t xml:space="preserve"> </w:t>
            </w:r>
            <w:r w:rsidRPr="00E57F47">
              <w:rPr>
                <w:rFonts w:ascii="Times New Roman" w:hAnsi="Times New Roman" w:cs="Times New Roman"/>
                <w:sz w:val="28"/>
                <w:szCs w:val="28"/>
              </w:rPr>
              <w:t>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28</w:t>
            </w:r>
          </w:p>
        </w:tc>
        <w:tc>
          <w:tcPr>
            <w:tcW w:w="1985"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Исаева </w:t>
            </w:r>
            <w:proofErr w:type="spellStart"/>
            <w:r w:rsidRPr="00E57F47">
              <w:rPr>
                <w:rFonts w:ascii="Times New Roman" w:hAnsi="Times New Roman" w:cs="Times New Roman"/>
                <w:sz w:val="28"/>
                <w:szCs w:val="28"/>
              </w:rPr>
              <w:t>Джаханум</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Мехмановна</w:t>
            </w:r>
            <w:proofErr w:type="spellEnd"/>
          </w:p>
        </w:tc>
        <w:tc>
          <w:tcPr>
            <w:tcW w:w="2126" w:type="dxa"/>
          </w:tcPr>
          <w:p w:rsidR="005836D4"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Среднее.</w:t>
            </w:r>
          </w:p>
          <w:p w:rsidR="005F75CA" w:rsidRPr="00E57F47" w:rsidRDefault="005836D4" w:rsidP="005F75CA">
            <w:pPr>
              <w:rPr>
                <w:rFonts w:ascii="Times New Roman" w:hAnsi="Times New Roman" w:cs="Times New Roman"/>
                <w:sz w:val="28"/>
                <w:szCs w:val="28"/>
              </w:rPr>
            </w:pPr>
            <w:r>
              <w:rPr>
                <w:rFonts w:ascii="Times New Roman" w:hAnsi="Times New Roman" w:cs="Times New Roman"/>
                <w:sz w:val="28"/>
                <w:szCs w:val="28"/>
              </w:rPr>
              <w:t>с</w:t>
            </w:r>
            <w:r w:rsidR="005F75CA" w:rsidRPr="00E57F47">
              <w:rPr>
                <w:rFonts w:ascii="Times New Roman" w:hAnsi="Times New Roman" w:cs="Times New Roman"/>
                <w:sz w:val="28"/>
                <w:szCs w:val="28"/>
              </w:rPr>
              <w:t>пециальность</w:t>
            </w:r>
            <w:r>
              <w:rPr>
                <w:rFonts w:ascii="Times New Roman" w:hAnsi="Times New Roman" w:cs="Times New Roman"/>
                <w:sz w:val="28"/>
                <w:szCs w:val="28"/>
              </w:rPr>
              <w:t>: «</w:t>
            </w:r>
            <w:r w:rsidR="005F75CA" w:rsidRPr="00E57F47">
              <w:rPr>
                <w:rFonts w:ascii="Times New Roman" w:hAnsi="Times New Roman" w:cs="Times New Roman"/>
                <w:sz w:val="28"/>
                <w:szCs w:val="28"/>
              </w:rPr>
              <w:t>Преподавание в начальных классах</w:t>
            </w:r>
            <w:r>
              <w:rPr>
                <w:rFonts w:ascii="Times New Roman" w:hAnsi="Times New Roman" w:cs="Times New Roman"/>
                <w:sz w:val="28"/>
                <w:szCs w:val="28"/>
              </w:rPr>
              <w:t>»</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6лет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29</w:t>
            </w:r>
            <w:r w:rsidR="005F75CA" w:rsidRPr="00E57F47">
              <w:rPr>
                <w:rFonts w:ascii="Times New Roman" w:hAnsi="Times New Roman" w:cs="Times New Roman"/>
                <w:sz w:val="28"/>
                <w:szCs w:val="28"/>
              </w:rPr>
              <w:t>.</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Казиева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Ферсият</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Амирасланов</w:t>
            </w:r>
            <w:r w:rsidR="005836D4">
              <w:rPr>
                <w:rFonts w:ascii="Times New Roman" w:hAnsi="Times New Roman" w:cs="Times New Roman"/>
                <w:sz w:val="28"/>
                <w:szCs w:val="28"/>
              </w:rPr>
              <w:t>-</w:t>
            </w:r>
            <w:r w:rsidRPr="00E57F47">
              <w:rPr>
                <w:rFonts w:ascii="Times New Roman" w:hAnsi="Times New Roman" w:cs="Times New Roman"/>
                <w:sz w:val="28"/>
                <w:szCs w:val="28"/>
              </w:rPr>
              <w:t>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Высшее </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Направление переподготовки «Физическая культура»</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Физкультурный работник</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16лет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Реализация ФГОС </w:t>
            </w:r>
            <w:proofErr w:type="spellStart"/>
            <w:proofErr w:type="gramStart"/>
            <w:r w:rsidRPr="00E57F47">
              <w:rPr>
                <w:rFonts w:ascii="Times New Roman" w:hAnsi="Times New Roman" w:cs="Times New Roman"/>
                <w:sz w:val="28"/>
                <w:szCs w:val="28"/>
              </w:rPr>
              <w:t>дошкольно</w:t>
            </w:r>
            <w:r w:rsidR="005836D4">
              <w:rPr>
                <w:rFonts w:ascii="Times New Roman" w:hAnsi="Times New Roman" w:cs="Times New Roman"/>
                <w:sz w:val="28"/>
                <w:szCs w:val="28"/>
              </w:rPr>
              <w:t>-</w:t>
            </w:r>
            <w:r w:rsidRPr="00E57F47">
              <w:rPr>
                <w:rFonts w:ascii="Times New Roman" w:hAnsi="Times New Roman" w:cs="Times New Roman"/>
                <w:sz w:val="28"/>
                <w:szCs w:val="28"/>
              </w:rPr>
              <w:t>го</w:t>
            </w:r>
            <w:proofErr w:type="spellEnd"/>
            <w:proofErr w:type="gramEnd"/>
            <w:r w:rsidRPr="00E57F47">
              <w:rPr>
                <w:rFonts w:ascii="Times New Roman" w:hAnsi="Times New Roman" w:cs="Times New Roman"/>
                <w:sz w:val="28"/>
                <w:szCs w:val="28"/>
              </w:rPr>
              <w:t xml:space="preserve"> образования 25.12.2018г</w:t>
            </w:r>
            <w:r w:rsidR="005836D4">
              <w:rPr>
                <w:rFonts w:ascii="Times New Roman" w:hAnsi="Times New Roman" w:cs="Times New Roman"/>
                <w:sz w:val="28"/>
                <w:szCs w:val="28"/>
              </w:rPr>
              <w:t>.</w:t>
            </w:r>
          </w:p>
        </w:tc>
        <w:tc>
          <w:tcPr>
            <w:tcW w:w="1701" w:type="dxa"/>
          </w:tcPr>
          <w:p w:rsidR="005836D4"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Первая</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приказ №65 от 25.07.2017г.</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30</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Наматуллаева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Гюляра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Микаиловна</w:t>
            </w:r>
            <w:proofErr w:type="spellEnd"/>
          </w:p>
        </w:tc>
        <w:tc>
          <w:tcPr>
            <w:tcW w:w="212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Среднее </w:t>
            </w:r>
            <w:proofErr w:type="spellStart"/>
            <w:proofErr w:type="gramStart"/>
            <w:r w:rsidRPr="00E57F47">
              <w:rPr>
                <w:rFonts w:ascii="Times New Roman" w:hAnsi="Times New Roman" w:cs="Times New Roman"/>
                <w:sz w:val="28"/>
                <w:szCs w:val="28"/>
              </w:rPr>
              <w:t>профессиона</w:t>
            </w:r>
            <w:r w:rsidR="00297573">
              <w:rPr>
                <w:rFonts w:ascii="Times New Roman" w:hAnsi="Times New Roman" w:cs="Times New Roman"/>
                <w:sz w:val="28"/>
                <w:szCs w:val="28"/>
              </w:rPr>
              <w:t>-</w:t>
            </w:r>
            <w:r w:rsidRPr="00E57F47">
              <w:rPr>
                <w:rFonts w:ascii="Times New Roman" w:hAnsi="Times New Roman" w:cs="Times New Roman"/>
                <w:sz w:val="28"/>
                <w:szCs w:val="28"/>
              </w:rPr>
              <w:t>льное</w:t>
            </w:r>
            <w:proofErr w:type="spellEnd"/>
            <w:proofErr w:type="gramEnd"/>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Хоровое </w:t>
            </w:r>
            <w:proofErr w:type="spellStart"/>
            <w:r w:rsidRPr="00E57F47">
              <w:rPr>
                <w:rFonts w:ascii="Times New Roman" w:hAnsi="Times New Roman" w:cs="Times New Roman"/>
                <w:sz w:val="28"/>
                <w:szCs w:val="28"/>
              </w:rPr>
              <w:lastRenderedPageBreak/>
              <w:t>дирижирование</w:t>
            </w:r>
            <w:proofErr w:type="spellEnd"/>
            <w:r w:rsidRPr="00E57F47">
              <w:rPr>
                <w:rFonts w:ascii="Times New Roman" w:hAnsi="Times New Roman" w:cs="Times New Roman"/>
                <w:sz w:val="28"/>
                <w:szCs w:val="28"/>
              </w:rPr>
              <w:t xml:space="preserve"> </w:t>
            </w:r>
          </w:p>
        </w:tc>
        <w:tc>
          <w:tcPr>
            <w:tcW w:w="1727" w:type="dxa"/>
          </w:tcPr>
          <w:p w:rsidR="005F75CA" w:rsidRPr="00E57F47" w:rsidRDefault="005F75CA" w:rsidP="005F75CA">
            <w:pPr>
              <w:rPr>
                <w:rFonts w:ascii="Times New Roman" w:hAnsi="Times New Roman" w:cs="Times New Roman"/>
                <w:sz w:val="28"/>
                <w:szCs w:val="28"/>
              </w:rPr>
            </w:pPr>
            <w:proofErr w:type="spellStart"/>
            <w:proofErr w:type="gramStart"/>
            <w:r w:rsidRPr="00E57F47">
              <w:rPr>
                <w:rFonts w:ascii="Times New Roman" w:hAnsi="Times New Roman" w:cs="Times New Roman"/>
                <w:sz w:val="28"/>
                <w:szCs w:val="28"/>
              </w:rPr>
              <w:lastRenderedPageBreak/>
              <w:t>Музыкаль</w:t>
            </w:r>
            <w:r w:rsidR="00297573">
              <w:rPr>
                <w:rFonts w:ascii="Times New Roman" w:hAnsi="Times New Roman" w:cs="Times New Roman"/>
                <w:sz w:val="28"/>
                <w:szCs w:val="28"/>
              </w:rPr>
              <w:t>-</w:t>
            </w:r>
            <w:r w:rsidRPr="00E57F47">
              <w:rPr>
                <w:rFonts w:ascii="Times New Roman" w:hAnsi="Times New Roman" w:cs="Times New Roman"/>
                <w:sz w:val="28"/>
                <w:szCs w:val="28"/>
              </w:rPr>
              <w:t>ный</w:t>
            </w:r>
            <w:proofErr w:type="spellEnd"/>
            <w:proofErr w:type="gramEnd"/>
            <w:r w:rsidRPr="00E57F47">
              <w:rPr>
                <w:rFonts w:ascii="Times New Roman" w:hAnsi="Times New Roman" w:cs="Times New Roman"/>
                <w:sz w:val="28"/>
                <w:szCs w:val="28"/>
              </w:rPr>
              <w:t xml:space="preserve"> работник</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15лет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297573">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297573">
              <w:rPr>
                <w:rFonts w:ascii="Times New Roman" w:hAnsi="Times New Roman" w:cs="Times New Roman"/>
                <w:sz w:val="28"/>
                <w:szCs w:val="28"/>
              </w:rPr>
              <w:t>-</w:t>
            </w:r>
            <w:r w:rsidRPr="00E57F47">
              <w:rPr>
                <w:rFonts w:ascii="Times New Roman" w:hAnsi="Times New Roman" w:cs="Times New Roman"/>
                <w:sz w:val="28"/>
                <w:szCs w:val="28"/>
              </w:rPr>
              <w:lastRenderedPageBreak/>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23.04.2016г.</w:t>
            </w:r>
          </w:p>
        </w:tc>
        <w:tc>
          <w:tcPr>
            <w:tcW w:w="1701" w:type="dxa"/>
          </w:tcPr>
          <w:p w:rsidR="005F75CA" w:rsidRPr="00E57F47" w:rsidRDefault="00297573" w:rsidP="005F75CA">
            <w:pPr>
              <w:rPr>
                <w:rFonts w:ascii="Times New Roman" w:hAnsi="Times New Roman" w:cs="Times New Roman"/>
                <w:sz w:val="28"/>
                <w:szCs w:val="28"/>
              </w:rPr>
            </w:pPr>
            <w:r>
              <w:rPr>
                <w:rFonts w:ascii="Times New Roman" w:hAnsi="Times New Roman" w:cs="Times New Roman"/>
                <w:sz w:val="28"/>
                <w:szCs w:val="28"/>
              </w:rPr>
              <w:lastRenderedPageBreak/>
              <w:t xml:space="preserve">Первая приказ </w:t>
            </w:r>
            <w:r w:rsidR="005F75CA" w:rsidRPr="00E57F47">
              <w:rPr>
                <w:rFonts w:ascii="Times New Roman" w:hAnsi="Times New Roman" w:cs="Times New Roman"/>
                <w:sz w:val="28"/>
                <w:szCs w:val="28"/>
              </w:rPr>
              <w:t>№65</w:t>
            </w:r>
            <w:r>
              <w:rPr>
                <w:rFonts w:ascii="Times New Roman" w:hAnsi="Times New Roman" w:cs="Times New Roman"/>
                <w:sz w:val="28"/>
                <w:szCs w:val="28"/>
              </w:rPr>
              <w:t xml:space="preserve"> </w:t>
            </w:r>
            <w:r w:rsidR="005F75CA" w:rsidRPr="00E57F47">
              <w:rPr>
                <w:rFonts w:ascii="Times New Roman" w:hAnsi="Times New Roman" w:cs="Times New Roman"/>
                <w:sz w:val="28"/>
                <w:szCs w:val="28"/>
              </w:rPr>
              <w:t>от 25.07.2017г.</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lastRenderedPageBreak/>
              <w:t>31</w:t>
            </w:r>
            <w:r w:rsidR="005F75CA" w:rsidRPr="00E57F47">
              <w:rPr>
                <w:rFonts w:ascii="Times New Roman" w:hAnsi="Times New Roman" w:cs="Times New Roman"/>
                <w:sz w:val="28"/>
                <w:szCs w:val="28"/>
              </w:rPr>
              <w:t>.</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Кучакаева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Мадина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Заверовна</w:t>
            </w:r>
            <w:proofErr w:type="spellEnd"/>
          </w:p>
        </w:tc>
        <w:tc>
          <w:tcPr>
            <w:tcW w:w="2126" w:type="dxa"/>
          </w:tcPr>
          <w:p w:rsidR="0064789D"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Высшее.</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специальность: «Педагогика и методика начального образования»</w:t>
            </w:r>
          </w:p>
        </w:tc>
        <w:tc>
          <w:tcPr>
            <w:tcW w:w="1727"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воспитатель</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8лет</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roofErr w:type="spellStart"/>
            <w:r w:rsidRPr="00E57F47">
              <w:rPr>
                <w:rFonts w:ascii="Times New Roman" w:hAnsi="Times New Roman" w:cs="Times New Roman"/>
                <w:sz w:val="28"/>
                <w:szCs w:val="28"/>
              </w:rPr>
              <w:t>Организа</w:t>
            </w:r>
            <w:r w:rsidR="0064789D">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64789D">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20.12.2014г.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 xml:space="preserve">Первая. Приказ </w:t>
            </w:r>
            <w:proofErr w:type="spellStart"/>
            <w:r w:rsidRPr="00E57F47">
              <w:rPr>
                <w:rFonts w:ascii="Times New Roman" w:hAnsi="Times New Roman" w:cs="Times New Roman"/>
                <w:sz w:val="28"/>
                <w:szCs w:val="28"/>
              </w:rPr>
              <w:t>Минобра</w:t>
            </w:r>
            <w:proofErr w:type="spellEnd"/>
            <w:r w:rsidRPr="00E57F47">
              <w:rPr>
                <w:rFonts w:ascii="Times New Roman" w:hAnsi="Times New Roman" w:cs="Times New Roman"/>
                <w:sz w:val="28"/>
                <w:szCs w:val="28"/>
              </w:rPr>
              <w:t xml:space="preserve"> РД №2204 от 26.06.2015г.</w:t>
            </w:r>
          </w:p>
        </w:tc>
        <w:tc>
          <w:tcPr>
            <w:tcW w:w="284" w:type="dxa"/>
          </w:tcPr>
          <w:p w:rsidR="005F75CA" w:rsidRPr="005F75CA" w:rsidRDefault="005F75CA" w:rsidP="005F75CA"/>
        </w:tc>
      </w:tr>
      <w:tr w:rsidR="00FC7F9C" w:rsidRPr="005F75CA" w:rsidTr="00860468">
        <w:tc>
          <w:tcPr>
            <w:tcW w:w="567" w:type="dxa"/>
          </w:tcPr>
          <w:p w:rsidR="005F75CA" w:rsidRPr="00E57F47" w:rsidRDefault="000E50D0" w:rsidP="005F75CA">
            <w:pPr>
              <w:rPr>
                <w:rFonts w:ascii="Times New Roman" w:hAnsi="Times New Roman" w:cs="Times New Roman"/>
                <w:sz w:val="28"/>
                <w:szCs w:val="28"/>
              </w:rPr>
            </w:pPr>
            <w:r w:rsidRPr="00E57F47">
              <w:rPr>
                <w:rFonts w:ascii="Times New Roman" w:hAnsi="Times New Roman" w:cs="Times New Roman"/>
                <w:sz w:val="28"/>
                <w:szCs w:val="28"/>
              </w:rPr>
              <w:t>32</w:t>
            </w:r>
          </w:p>
        </w:tc>
        <w:tc>
          <w:tcPr>
            <w:tcW w:w="1985"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Шахмардано</w:t>
            </w:r>
            <w:r w:rsidR="0064789D">
              <w:rPr>
                <w:rFonts w:ascii="Times New Roman" w:hAnsi="Times New Roman" w:cs="Times New Roman"/>
                <w:sz w:val="28"/>
                <w:szCs w:val="28"/>
              </w:rPr>
              <w:t>-</w:t>
            </w:r>
            <w:r w:rsidRPr="00E57F47">
              <w:rPr>
                <w:rFonts w:ascii="Times New Roman" w:hAnsi="Times New Roman" w:cs="Times New Roman"/>
                <w:sz w:val="28"/>
                <w:szCs w:val="28"/>
              </w:rPr>
              <w:t>ва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Ильмира</w:t>
            </w:r>
            <w:proofErr w:type="spellEnd"/>
            <w:r w:rsidRPr="00E57F47">
              <w:rPr>
                <w:rFonts w:ascii="Times New Roman" w:hAnsi="Times New Roman" w:cs="Times New Roman"/>
                <w:sz w:val="28"/>
                <w:szCs w:val="28"/>
              </w:rPr>
              <w:t xml:space="preserve"> </w:t>
            </w:r>
            <w:proofErr w:type="spellStart"/>
            <w:r w:rsidRPr="00E57F47">
              <w:rPr>
                <w:rFonts w:ascii="Times New Roman" w:hAnsi="Times New Roman" w:cs="Times New Roman"/>
                <w:sz w:val="28"/>
                <w:szCs w:val="28"/>
              </w:rPr>
              <w:t>Гаджигасановна</w:t>
            </w:r>
            <w:proofErr w:type="spellEnd"/>
          </w:p>
        </w:tc>
        <w:tc>
          <w:tcPr>
            <w:tcW w:w="2126" w:type="dxa"/>
          </w:tcPr>
          <w:p w:rsidR="005F75CA" w:rsidRPr="00E57F47" w:rsidRDefault="005F75CA" w:rsidP="0064789D">
            <w:pPr>
              <w:rPr>
                <w:rFonts w:ascii="Times New Roman" w:hAnsi="Times New Roman" w:cs="Times New Roman"/>
                <w:sz w:val="28"/>
                <w:szCs w:val="28"/>
              </w:rPr>
            </w:pPr>
            <w:r w:rsidRPr="00E57F47">
              <w:rPr>
                <w:rFonts w:ascii="Times New Roman" w:hAnsi="Times New Roman" w:cs="Times New Roman"/>
                <w:sz w:val="28"/>
                <w:szCs w:val="28"/>
              </w:rPr>
              <w:t xml:space="preserve">Среднее </w:t>
            </w:r>
            <w:r w:rsidR="0064789D">
              <w:rPr>
                <w:rFonts w:ascii="Times New Roman" w:hAnsi="Times New Roman" w:cs="Times New Roman"/>
                <w:sz w:val="28"/>
                <w:szCs w:val="28"/>
              </w:rPr>
              <w:t>специальность</w:t>
            </w:r>
            <w:r w:rsidRPr="00E57F47">
              <w:rPr>
                <w:rFonts w:ascii="Times New Roman" w:hAnsi="Times New Roman" w:cs="Times New Roman"/>
                <w:sz w:val="28"/>
                <w:szCs w:val="28"/>
              </w:rPr>
              <w:t xml:space="preserve">: хоровое </w:t>
            </w:r>
            <w:proofErr w:type="spellStart"/>
            <w:r w:rsidRPr="00E57F47">
              <w:rPr>
                <w:rFonts w:ascii="Times New Roman" w:hAnsi="Times New Roman" w:cs="Times New Roman"/>
                <w:sz w:val="28"/>
                <w:szCs w:val="28"/>
              </w:rPr>
              <w:t>дирижирование</w:t>
            </w:r>
            <w:proofErr w:type="spellEnd"/>
          </w:p>
        </w:tc>
        <w:tc>
          <w:tcPr>
            <w:tcW w:w="1727" w:type="dxa"/>
          </w:tcPr>
          <w:p w:rsidR="005F75CA" w:rsidRPr="00E57F47" w:rsidRDefault="005F75CA" w:rsidP="005F75CA">
            <w:pPr>
              <w:rPr>
                <w:rFonts w:ascii="Times New Roman" w:hAnsi="Times New Roman" w:cs="Times New Roman"/>
                <w:sz w:val="28"/>
                <w:szCs w:val="28"/>
              </w:rPr>
            </w:pPr>
            <w:proofErr w:type="spellStart"/>
            <w:proofErr w:type="gramStart"/>
            <w:r w:rsidRPr="00E57F47">
              <w:rPr>
                <w:rFonts w:ascii="Times New Roman" w:hAnsi="Times New Roman" w:cs="Times New Roman"/>
                <w:sz w:val="28"/>
                <w:szCs w:val="28"/>
              </w:rPr>
              <w:t>Музыкаль</w:t>
            </w:r>
            <w:r w:rsidR="0064789D">
              <w:rPr>
                <w:rFonts w:ascii="Times New Roman" w:hAnsi="Times New Roman" w:cs="Times New Roman"/>
                <w:sz w:val="28"/>
                <w:szCs w:val="28"/>
              </w:rPr>
              <w:t>-</w:t>
            </w:r>
            <w:r w:rsidRPr="00E57F47">
              <w:rPr>
                <w:rFonts w:ascii="Times New Roman" w:hAnsi="Times New Roman" w:cs="Times New Roman"/>
                <w:sz w:val="28"/>
                <w:szCs w:val="28"/>
              </w:rPr>
              <w:t>ный</w:t>
            </w:r>
            <w:proofErr w:type="spellEnd"/>
            <w:proofErr w:type="gramEnd"/>
            <w:r w:rsidRPr="00E57F47">
              <w:rPr>
                <w:rFonts w:ascii="Times New Roman" w:hAnsi="Times New Roman" w:cs="Times New Roman"/>
                <w:sz w:val="28"/>
                <w:szCs w:val="28"/>
              </w:rPr>
              <w:t xml:space="preserve"> работник</w:t>
            </w:r>
          </w:p>
        </w:tc>
        <w:tc>
          <w:tcPr>
            <w:tcW w:w="966"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34</w:t>
            </w:r>
            <w:r w:rsidR="0064789D">
              <w:rPr>
                <w:rFonts w:ascii="Times New Roman" w:hAnsi="Times New Roman" w:cs="Times New Roman"/>
                <w:sz w:val="28"/>
                <w:szCs w:val="28"/>
              </w:rPr>
              <w:t xml:space="preserve"> </w:t>
            </w:r>
            <w:proofErr w:type="spellStart"/>
            <w:proofErr w:type="gramStart"/>
            <w:r w:rsidRPr="00E57F47">
              <w:rPr>
                <w:rFonts w:ascii="Times New Roman" w:hAnsi="Times New Roman" w:cs="Times New Roman"/>
                <w:sz w:val="28"/>
                <w:szCs w:val="28"/>
              </w:rPr>
              <w:t>го</w:t>
            </w:r>
            <w:r w:rsidR="0064789D">
              <w:rPr>
                <w:rFonts w:ascii="Times New Roman" w:hAnsi="Times New Roman" w:cs="Times New Roman"/>
                <w:sz w:val="28"/>
                <w:szCs w:val="28"/>
              </w:rPr>
              <w:t>-</w:t>
            </w:r>
            <w:r w:rsidRPr="00E57F47">
              <w:rPr>
                <w:rFonts w:ascii="Times New Roman" w:hAnsi="Times New Roman" w:cs="Times New Roman"/>
                <w:sz w:val="28"/>
                <w:szCs w:val="28"/>
              </w:rPr>
              <w:t>да</w:t>
            </w:r>
            <w:proofErr w:type="spellEnd"/>
            <w:proofErr w:type="gramEnd"/>
          </w:p>
        </w:tc>
        <w:tc>
          <w:tcPr>
            <w:tcW w:w="1701" w:type="dxa"/>
          </w:tcPr>
          <w:p w:rsidR="005F75CA" w:rsidRPr="00E57F47" w:rsidRDefault="005F75CA" w:rsidP="005F75CA">
            <w:pPr>
              <w:rPr>
                <w:rFonts w:ascii="Times New Roman" w:hAnsi="Times New Roman" w:cs="Times New Roman"/>
                <w:sz w:val="28"/>
                <w:szCs w:val="28"/>
              </w:rPr>
            </w:pPr>
            <w:proofErr w:type="spellStart"/>
            <w:r w:rsidRPr="00E57F47">
              <w:rPr>
                <w:rFonts w:ascii="Times New Roman" w:hAnsi="Times New Roman" w:cs="Times New Roman"/>
                <w:sz w:val="28"/>
                <w:szCs w:val="28"/>
              </w:rPr>
              <w:t>Организа</w:t>
            </w:r>
            <w:r w:rsidR="002C1199">
              <w:rPr>
                <w:rFonts w:ascii="Times New Roman" w:hAnsi="Times New Roman" w:cs="Times New Roman"/>
                <w:sz w:val="28"/>
                <w:szCs w:val="28"/>
              </w:rPr>
              <w:t>-</w:t>
            </w:r>
            <w:r w:rsidRPr="00E57F47">
              <w:rPr>
                <w:rFonts w:ascii="Times New Roman" w:hAnsi="Times New Roman" w:cs="Times New Roman"/>
                <w:sz w:val="28"/>
                <w:szCs w:val="28"/>
              </w:rPr>
              <w:t>ция</w:t>
            </w:r>
            <w:proofErr w:type="spellEnd"/>
            <w:r w:rsidRPr="00E57F47">
              <w:rPr>
                <w:rFonts w:ascii="Times New Roman" w:hAnsi="Times New Roman" w:cs="Times New Roman"/>
                <w:sz w:val="28"/>
                <w:szCs w:val="28"/>
              </w:rPr>
              <w:t xml:space="preserve"> и содержание </w:t>
            </w:r>
            <w:proofErr w:type="spellStart"/>
            <w:r w:rsidRPr="00E57F47">
              <w:rPr>
                <w:rFonts w:ascii="Times New Roman" w:hAnsi="Times New Roman" w:cs="Times New Roman"/>
                <w:sz w:val="28"/>
                <w:szCs w:val="28"/>
              </w:rPr>
              <w:t>образовате</w:t>
            </w:r>
            <w:r w:rsidR="002C1199">
              <w:rPr>
                <w:rFonts w:ascii="Times New Roman" w:hAnsi="Times New Roman" w:cs="Times New Roman"/>
                <w:sz w:val="28"/>
                <w:szCs w:val="28"/>
              </w:rPr>
              <w:t>-</w:t>
            </w:r>
            <w:r w:rsidRPr="00E57F47">
              <w:rPr>
                <w:rFonts w:ascii="Times New Roman" w:hAnsi="Times New Roman" w:cs="Times New Roman"/>
                <w:sz w:val="28"/>
                <w:szCs w:val="28"/>
              </w:rPr>
              <w:t>льного</w:t>
            </w:r>
            <w:proofErr w:type="spellEnd"/>
            <w:r w:rsidRPr="00E57F47">
              <w:rPr>
                <w:rFonts w:ascii="Times New Roman" w:hAnsi="Times New Roman" w:cs="Times New Roman"/>
                <w:sz w:val="28"/>
                <w:szCs w:val="28"/>
              </w:rPr>
              <w:t xml:space="preserve"> процесса в условиях реализации ФГОС </w:t>
            </w:r>
            <w:proofErr w:type="gramStart"/>
            <w:r w:rsidRPr="00E57F47">
              <w:rPr>
                <w:rFonts w:ascii="Times New Roman" w:hAnsi="Times New Roman" w:cs="Times New Roman"/>
                <w:sz w:val="28"/>
                <w:szCs w:val="28"/>
              </w:rPr>
              <w:t>ДО</w:t>
            </w:r>
            <w:proofErr w:type="gramEnd"/>
            <w:r w:rsidRPr="00E57F47">
              <w:rPr>
                <w:rFonts w:ascii="Times New Roman" w:hAnsi="Times New Roman" w:cs="Times New Roman"/>
                <w:sz w:val="28"/>
                <w:szCs w:val="28"/>
              </w:rPr>
              <w:t>»</w:t>
            </w:r>
          </w:p>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23.04.2016г.</w:t>
            </w:r>
          </w:p>
        </w:tc>
        <w:tc>
          <w:tcPr>
            <w:tcW w:w="1701" w:type="dxa"/>
          </w:tcPr>
          <w:p w:rsidR="005F75CA" w:rsidRPr="00E57F47" w:rsidRDefault="005F75CA" w:rsidP="005F75CA">
            <w:pPr>
              <w:rPr>
                <w:rFonts w:ascii="Times New Roman" w:hAnsi="Times New Roman" w:cs="Times New Roman"/>
                <w:sz w:val="28"/>
                <w:szCs w:val="28"/>
              </w:rPr>
            </w:pPr>
            <w:r w:rsidRPr="00E57F47">
              <w:rPr>
                <w:rFonts w:ascii="Times New Roman" w:hAnsi="Times New Roman" w:cs="Times New Roman"/>
                <w:sz w:val="28"/>
                <w:szCs w:val="28"/>
              </w:rPr>
              <w:t>-</w:t>
            </w:r>
          </w:p>
        </w:tc>
        <w:tc>
          <w:tcPr>
            <w:tcW w:w="284" w:type="dxa"/>
          </w:tcPr>
          <w:p w:rsidR="005F75CA" w:rsidRPr="005F75CA" w:rsidRDefault="005F75CA" w:rsidP="005F75CA"/>
        </w:tc>
      </w:tr>
    </w:tbl>
    <w:p w:rsidR="005F75CA" w:rsidRDefault="005F75CA" w:rsidP="00FB3A78">
      <w:pPr>
        <w:widowControl w:val="0"/>
        <w:tabs>
          <w:tab w:val="left" w:pos="9654"/>
          <w:tab w:val="left" w:pos="13848"/>
        </w:tabs>
        <w:spacing w:after="0" w:line="360" w:lineRule="auto"/>
        <w:jc w:val="both"/>
        <w:rPr>
          <w:b/>
          <w:sz w:val="28"/>
          <w:szCs w:val="28"/>
        </w:rPr>
      </w:pPr>
    </w:p>
    <w:p w:rsidR="003A6CEC" w:rsidRDefault="003A6CEC" w:rsidP="00FB3A78">
      <w:pPr>
        <w:widowControl w:val="0"/>
        <w:tabs>
          <w:tab w:val="left" w:pos="9654"/>
          <w:tab w:val="left" w:pos="13848"/>
        </w:tabs>
        <w:spacing w:after="0" w:line="360" w:lineRule="auto"/>
        <w:jc w:val="both"/>
        <w:rPr>
          <w:b/>
          <w:sz w:val="28"/>
          <w:szCs w:val="28"/>
        </w:rPr>
      </w:pPr>
    </w:p>
    <w:p w:rsidR="003A6CEC" w:rsidRPr="003A6CEC" w:rsidRDefault="003A6CEC" w:rsidP="003A6CEC">
      <w:pPr>
        <w:widowControl w:val="0"/>
        <w:spacing w:after="0" w:line="360" w:lineRule="auto"/>
        <w:jc w:val="both"/>
        <w:rPr>
          <w:rFonts w:ascii="Times New Roman" w:eastAsia="Times New Roman" w:hAnsi="Times New Roman" w:cs="Times New Roman"/>
          <w:sz w:val="28"/>
          <w:szCs w:val="28"/>
        </w:rPr>
      </w:pPr>
      <w:r w:rsidRPr="003A6CEC">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lang w:eastAsia="ru-RU" w:bidi="ru-RU"/>
        </w:rPr>
        <w:t>Согласно годовому плану, в 2019</w:t>
      </w:r>
      <w:r w:rsidRPr="003A6CEC">
        <w:rPr>
          <w:rFonts w:ascii="Times New Roman" w:eastAsia="Times New Roman" w:hAnsi="Times New Roman" w:cs="Times New Roman"/>
          <w:color w:val="000000"/>
          <w:sz w:val="28"/>
          <w:szCs w:val="28"/>
          <w:lang w:eastAsia="ru-RU" w:bidi="ru-RU"/>
        </w:rPr>
        <w:t xml:space="preserve"> году перед пед</w:t>
      </w:r>
      <w:r w:rsidRPr="003A6CEC">
        <w:rPr>
          <w:rFonts w:ascii="Times New Roman" w:eastAsia="Times New Roman" w:hAnsi="Times New Roman" w:cs="Times New Roman"/>
          <w:sz w:val="28"/>
          <w:szCs w:val="28"/>
        </w:rPr>
        <w:t>агогическим коллективом МБ</w:t>
      </w:r>
      <w:r>
        <w:rPr>
          <w:rFonts w:ascii="Times New Roman" w:eastAsia="Times New Roman" w:hAnsi="Times New Roman" w:cs="Times New Roman"/>
          <w:sz w:val="28"/>
          <w:szCs w:val="28"/>
        </w:rPr>
        <w:t>ДОУ № 11</w:t>
      </w:r>
      <w:r w:rsidRPr="003A6CEC">
        <w:rPr>
          <w:rFonts w:ascii="Times New Roman" w:eastAsia="Times New Roman" w:hAnsi="Times New Roman" w:cs="Times New Roman"/>
          <w:color w:val="000000"/>
          <w:sz w:val="28"/>
          <w:szCs w:val="28"/>
          <w:lang w:eastAsia="ru-RU" w:bidi="ru-RU"/>
        </w:rPr>
        <w:t xml:space="preserve"> были поставлены следующие цели и задачи:</w:t>
      </w:r>
    </w:p>
    <w:p w:rsidR="003A6CEC" w:rsidRPr="002C1199" w:rsidRDefault="003A6CEC" w:rsidP="002C1199">
      <w:pPr>
        <w:rPr>
          <w:rFonts w:ascii="Times New Roman" w:hAnsi="Times New Roman" w:cs="Times New Roman"/>
          <w:sz w:val="28"/>
          <w:szCs w:val="28"/>
        </w:rPr>
      </w:pPr>
      <w:r w:rsidRPr="002C1199">
        <w:rPr>
          <w:rFonts w:ascii="Times New Roman" w:hAnsi="Times New Roman" w:cs="Times New Roman"/>
          <w:b/>
          <w:bCs/>
          <w:color w:val="000000"/>
          <w:sz w:val="28"/>
          <w:szCs w:val="28"/>
          <w:shd w:val="clear" w:color="auto" w:fill="FFFFFF"/>
          <w:lang w:eastAsia="ru-RU" w:bidi="ru-RU"/>
        </w:rPr>
        <w:t>Цель:</w:t>
      </w:r>
      <w:r w:rsidRPr="003A6CEC">
        <w:rPr>
          <w:b/>
          <w:bCs/>
          <w:color w:val="000000"/>
          <w:shd w:val="clear" w:color="auto" w:fill="FFFFFF"/>
          <w:lang w:eastAsia="ru-RU" w:bidi="ru-RU"/>
        </w:rPr>
        <w:t xml:space="preserve"> </w:t>
      </w:r>
      <w:r w:rsidRPr="002C1199">
        <w:rPr>
          <w:rFonts w:ascii="Times New Roman" w:hAnsi="Times New Roman" w:cs="Times New Roman"/>
          <w:sz w:val="28"/>
          <w:szCs w:val="28"/>
          <w:lang w:eastAsia="ru-RU" w:bidi="ru-RU"/>
        </w:rPr>
        <w:t xml:space="preserve">Создание условий для разностороннего развития детей, сохранения и укрепления их здоровья, подготовки к дальнейшему обучению </w:t>
      </w:r>
      <w:r w:rsidRPr="002C1199">
        <w:rPr>
          <w:rFonts w:ascii="Times New Roman" w:hAnsi="Times New Roman" w:cs="Times New Roman"/>
          <w:sz w:val="28"/>
          <w:szCs w:val="28"/>
        </w:rPr>
        <w:t xml:space="preserve">в школе и к жизни в современном поликультурном обществе через построение </w:t>
      </w:r>
      <w:proofErr w:type="spellStart"/>
      <w:r w:rsidRPr="002C1199">
        <w:rPr>
          <w:rFonts w:ascii="Times New Roman" w:hAnsi="Times New Roman" w:cs="Times New Roman"/>
          <w:sz w:val="28"/>
          <w:szCs w:val="28"/>
          <w:lang w:eastAsia="ru-RU" w:bidi="ru-RU"/>
        </w:rPr>
        <w:t>воспитательн</w:t>
      </w:r>
      <w:proofErr w:type="gramStart"/>
      <w:r w:rsidRPr="002C1199">
        <w:rPr>
          <w:rFonts w:ascii="Times New Roman" w:hAnsi="Times New Roman" w:cs="Times New Roman"/>
          <w:sz w:val="28"/>
          <w:szCs w:val="28"/>
          <w:lang w:eastAsia="ru-RU" w:bidi="ru-RU"/>
        </w:rPr>
        <w:t>о</w:t>
      </w:r>
      <w:proofErr w:type="spellEnd"/>
      <w:r w:rsidRPr="002C1199">
        <w:rPr>
          <w:rFonts w:ascii="Times New Roman" w:hAnsi="Times New Roman" w:cs="Times New Roman"/>
          <w:sz w:val="28"/>
          <w:szCs w:val="28"/>
          <w:lang w:eastAsia="ru-RU" w:bidi="ru-RU"/>
        </w:rPr>
        <w:softHyphen/>
      </w:r>
      <w:r w:rsidRPr="002C1199">
        <w:rPr>
          <w:rFonts w:ascii="Times New Roman" w:hAnsi="Times New Roman" w:cs="Times New Roman"/>
          <w:sz w:val="28"/>
          <w:szCs w:val="28"/>
        </w:rPr>
        <w:t>-</w:t>
      </w:r>
      <w:proofErr w:type="gramEnd"/>
      <w:r w:rsidRPr="002C1199">
        <w:rPr>
          <w:rFonts w:ascii="Times New Roman" w:hAnsi="Times New Roman" w:cs="Times New Roman"/>
          <w:sz w:val="28"/>
          <w:szCs w:val="28"/>
        </w:rPr>
        <w:t xml:space="preserve"> </w:t>
      </w:r>
      <w:r w:rsidRPr="002C1199">
        <w:rPr>
          <w:rFonts w:ascii="Times New Roman" w:hAnsi="Times New Roman" w:cs="Times New Roman"/>
          <w:sz w:val="28"/>
          <w:szCs w:val="28"/>
          <w:lang w:eastAsia="ru-RU" w:bidi="ru-RU"/>
        </w:rPr>
        <w:t>образовательного процесса в соответствии с ФГОС, обеспечивающего формирование эффективного образовательного пространства в ДОУ.</w:t>
      </w:r>
    </w:p>
    <w:p w:rsidR="003A6CEC" w:rsidRPr="002C1199" w:rsidRDefault="003A6CEC" w:rsidP="002C1199">
      <w:pPr>
        <w:rPr>
          <w:rFonts w:ascii="Times New Roman" w:hAnsi="Times New Roman" w:cs="Times New Roman"/>
          <w:b/>
          <w:bCs/>
          <w:sz w:val="28"/>
          <w:szCs w:val="28"/>
        </w:rPr>
      </w:pPr>
      <w:r w:rsidRPr="002C1199">
        <w:rPr>
          <w:rFonts w:ascii="Times New Roman" w:eastAsia="Arial Unicode MS" w:hAnsi="Times New Roman" w:cs="Times New Roman"/>
          <w:b/>
          <w:bCs/>
          <w:sz w:val="28"/>
          <w:szCs w:val="28"/>
          <w:lang w:eastAsia="ru-RU" w:bidi="ru-RU"/>
        </w:rPr>
        <w:t>Задачи:</w:t>
      </w:r>
    </w:p>
    <w:p w:rsidR="003A6CEC" w:rsidRPr="002C1199" w:rsidRDefault="003A6CEC" w:rsidP="002C1199">
      <w:pPr>
        <w:rPr>
          <w:rFonts w:ascii="Times New Roman" w:hAnsi="Times New Roman" w:cs="Times New Roman"/>
          <w:sz w:val="28"/>
          <w:szCs w:val="28"/>
        </w:rPr>
      </w:pPr>
      <w:r w:rsidRPr="002C1199">
        <w:rPr>
          <w:rFonts w:ascii="Times New Roman" w:hAnsi="Times New Roman" w:cs="Times New Roman"/>
          <w:sz w:val="28"/>
          <w:szCs w:val="28"/>
          <w:lang w:eastAsia="ru-RU" w:bidi="ru-RU"/>
        </w:rPr>
        <w:t xml:space="preserve"> Совершенствовать работу ДОУ по реализации эффективных форм оздоровления и физического воспитания детей посредством современных </w:t>
      </w:r>
      <w:proofErr w:type="spellStart"/>
      <w:r w:rsidRPr="002C1199">
        <w:rPr>
          <w:rFonts w:ascii="Times New Roman" w:hAnsi="Times New Roman" w:cs="Times New Roman"/>
          <w:sz w:val="28"/>
          <w:szCs w:val="28"/>
          <w:lang w:eastAsia="ru-RU" w:bidi="ru-RU"/>
        </w:rPr>
        <w:t>здоровьесберегающих</w:t>
      </w:r>
      <w:proofErr w:type="spellEnd"/>
      <w:r w:rsidRPr="002C1199">
        <w:rPr>
          <w:rFonts w:ascii="Times New Roman" w:hAnsi="Times New Roman" w:cs="Times New Roman"/>
          <w:sz w:val="28"/>
          <w:szCs w:val="28"/>
          <w:lang w:eastAsia="ru-RU" w:bidi="ru-RU"/>
        </w:rPr>
        <w:t xml:space="preserve"> технологий. </w:t>
      </w:r>
    </w:p>
    <w:p w:rsidR="003A6CEC" w:rsidRPr="002C1199" w:rsidRDefault="003A6CEC" w:rsidP="002C1199">
      <w:pPr>
        <w:rPr>
          <w:rFonts w:ascii="Times New Roman" w:hAnsi="Times New Roman" w:cs="Times New Roman"/>
          <w:sz w:val="28"/>
          <w:szCs w:val="28"/>
        </w:rPr>
      </w:pPr>
      <w:r w:rsidRPr="002C1199">
        <w:rPr>
          <w:rFonts w:ascii="Times New Roman" w:hAnsi="Times New Roman" w:cs="Times New Roman"/>
          <w:sz w:val="28"/>
          <w:szCs w:val="28"/>
          <w:lang w:eastAsia="ru-RU" w:bidi="ru-RU"/>
        </w:rPr>
        <w:lastRenderedPageBreak/>
        <w:t xml:space="preserve"> Развивать познавательно-речевую и интеллектуальную активность в предметно - развивающей среде   через реализацию игровых проектов</w:t>
      </w:r>
      <w:proofErr w:type="gramStart"/>
      <w:r w:rsidRPr="002C1199">
        <w:rPr>
          <w:rFonts w:ascii="Times New Roman" w:hAnsi="Times New Roman" w:cs="Times New Roman"/>
          <w:sz w:val="28"/>
          <w:szCs w:val="28"/>
          <w:lang w:eastAsia="ru-RU" w:bidi="ru-RU"/>
        </w:rPr>
        <w:t xml:space="preserve"> .</w:t>
      </w:r>
      <w:proofErr w:type="gramEnd"/>
    </w:p>
    <w:p w:rsidR="003A6CEC" w:rsidRDefault="003A6CEC" w:rsidP="002C1199">
      <w:pPr>
        <w:rPr>
          <w:rFonts w:ascii="Times New Roman" w:hAnsi="Times New Roman" w:cs="Times New Roman"/>
          <w:sz w:val="28"/>
          <w:szCs w:val="28"/>
          <w:lang w:eastAsia="ru-RU" w:bidi="ru-RU"/>
        </w:rPr>
      </w:pPr>
      <w:r w:rsidRPr="002C1199">
        <w:rPr>
          <w:rFonts w:ascii="Times New Roman" w:hAnsi="Times New Roman" w:cs="Times New Roman"/>
          <w:sz w:val="28"/>
          <w:szCs w:val="28"/>
          <w:lang w:eastAsia="ru-RU" w:bidi="ru-RU"/>
        </w:rPr>
        <w:t>Развивать ответственные и взаимозависимые отношения с семьями воспитанников</w:t>
      </w:r>
      <w:proofErr w:type="gramStart"/>
      <w:r w:rsidRPr="002C1199">
        <w:rPr>
          <w:rFonts w:ascii="Times New Roman" w:hAnsi="Times New Roman" w:cs="Times New Roman"/>
          <w:sz w:val="28"/>
          <w:szCs w:val="28"/>
          <w:lang w:eastAsia="ru-RU" w:bidi="ru-RU"/>
        </w:rPr>
        <w:t xml:space="preserve"> ,</w:t>
      </w:r>
      <w:proofErr w:type="gramEnd"/>
      <w:r w:rsidRPr="002C1199">
        <w:rPr>
          <w:rFonts w:ascii="Times New Roman" w:hAnsi="Times New Roman" w:cs="Times New Roman"/>
          <w:sz w:val="28"/>
          <w:szCs w:val="28"/>
          <w:lang w:eastAsia="ru-RU" w:bidi="ru-RU"/>
        </w:rPr>
        <w:t xml:space="preserve"> обеспечивающие развитие личности ребенка в процессе реализации традиционных и инновационных форм сотрудничества .</w:t>
      </w:r>
    </w:p>
    <w:p w:rsidR="00F035A6" w:rsidRPr="002C1199" w:rsidRDefault="00F035A6" w:rsidP="002C1199">
      <w:pPr>
        <w:rPr>
          <w:rFonts w:ascii="Times New Roman" w:hAnsi="Times New Roman" w:cs="Times New Roman"/>
          <w:sz w:val="28"/>
          <w:szCs w:val="28"/>
        </w:rPr>
      </w:pPr>
    </w:p>
    <w:p w:rsidR="00C9192D" w:rsidRPr="00C9192D" w:rsidRDefault="00C9192D" w:rsidP="00C9192D">
      <w:pPr>
        <w:widowControl w:val="0"/>
        <w:spacing w:after="0" w:line="360" w:lineRule="auto"/>
        <w:rPr>
          <w:rFonts w:ascii="Times New Roman" w:eastAsia="Times New Roman" w:hAnsi="Times New Roman" w:cs="Times New Roman"/>
          <w:b/>
          <w:bCs/>
          <w:sz w:val="28"/>
          <w:szCs w:val="28"/>
        </w:rPr>
      </w:pPr>
      <w:r w:rsidRPr="00C9192D">
        <w:rPr>
          <w:rFonts w:ascii="Times New Roman" w:eastAsia="Times New Roman" w:hAnsi="Times New Roman" w:cs="Times New Roman"/>
          <w:b/>
          <w:bCs/>
          <w:color w:val="000000"/>
          <w:sz w:val="28"/>
          <w:szCs w:val="28"/>
          <w:lang w:eastAsia="ru-RU" w:bidi="ru-RU"/>
        </w:rPr>
        <w:t>1.6. Оценка развивающей предметно-пространственной среды</w:t>
      </w:r>
    </w:p>
    <w:p w:rsidR="00C9192D" w:rsidRPr="00C9192D" w:rsidRDefault="00C9192D" w:rsidP="00F035A6">
      <w:pPr>
        <w:widowControl w:val="0"/>
        <w:tabs>
          <w:tab w:val="left" w:pos="8106"/>
        </w:tabs>
        <w:spacing w:after="0" w:line="276" w:lineRule="auto"/>
        <w:ind w:firstLine="1480"/>
        <w:jc w:val="both"/>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 xml:space="preserve">Развивающая среда в группах отвечает основным потребностям ребенка </w:t>
      </w:r>
      <w:r w:rsidRPr="00C9192D">
        <w:rPr>
          <w:rFonts w:ascii="Times New Roman" w:eastAsia="Times New Roman" w:hAnsi="Times New Roman" w:cs="Times New Roman"/>
          <w:sz w:val="28"/>
          <w:szCs w:val="28"/>
        </w:rPr>
        <w:t xml:space="preserve">раннего и дошкольного возраста: </w:t>
      </w:r>
      <w:r w:rsidRPr="00C9192D">
        <w:rPr>
          <w:rFonts w:ascii="Times New Roman" w:eastAsia="Times New Roman" w:hAnsi="Times New Roman" w:cs="Times New Roman"/>
          <w:color w:val="000000"/>
          <w:sz w:val="28"/>
          <w:szCs w:val="28"/>
          <w:lang w:eastAsia="ru-RU" w:bidi="ru-RU"/>
        </w:rPr>
        <w:t>в движении, познании, саморазвитии и</w:t>
      </w:r>
      <w:r w:rsidRPr="00C9192D">
        <w:rPr>
          <w:rFonts w:ascii="Times New Roman" w:eastAsia="Times New Roman" w:hAnsi="Times New Roman" w:cs="Times New Roman"/>
          <w:sz w:val="28"/>
          <w:szCs w:val="28"/>
        </w:rPr>
        <w:t xml:space="preserve"> </w:t>
      </w:r>
      <w:r w:rsidRPr="00C9192D">
        <w:rPr>
          <w:rFonts w:ascii="Times New Roman" w:eastAsia="Times New Roman" w:hAnsi="Times New Roman" w:cs="Times New Roman"/>
          <w:color w:val="000000"/>
          <w:sz w:val="28"/>
          <w:szCs w:val="28"/>
          <w:lang w:eastAsia="ru-RU" w:bidi="ru-RU"/>
        </w:rPr>
        <w:t>самореализации. Мебель, игрушки, пособия подобраны в соответствии с возрастом детей. Ребенок имеет возможность приносить в группу любимые игрушки, предметы обихода, игрушки - самоделки, создающие индив</w:t>
      </w:r>
      <w:r w:rsidR="00B0341F">
        <w:rPr>
          <w:rFonts w:ascii="Times New Roman" w:eastAsia="Times New Roman" w:hAnsi="Times New Roman" w:cs="Times New Roman"/>
          <w:color w:val="000000"/>
          <w:sz w:val="28"/>
          <w:szCs w:val="28"/>
          <w:lang w:eastAsia="ru-RU" w:bidi="ru-RU"/>
        </w:rPr>
        <w:t>идуальную «домашнюю» атмосферу,</w:t>
      </w:r>
      <w:r w:rsidR="00F87176">
        <w:rPr>
          <w:rFonts w:ascii="Times New Roman" w:eastAsia="Times New Roman" w:hAnsi="Times New Roman" w:cs="Times New Roman"/>
          <w:color w:val="000000"/>
          <w:sz w:val="28"/>
          <w:szCs w:val="28"/>
          <w:lang w:eastAsia="ru-RU" w:bidi="ru-RU"/>
        </w:rPr>
        <w:t xml:space="preserve"> </w:t>
      </w:r>
      <w:r w:rsidR="00B0341F">
        <w:rPr>
          <w:rFonts w:ascii="Times New Roman" w:eastAsia="Times New Roman" w:hAnsi="Times New Roman" w:cs="Times New Roman"/>
          <w:color w:val="000000"/>
          <w:sz w:val="28"/>
          <w:szCs w:val="28"/>
          <w:lang w:eastAsia="ru-RU" w:bidi="ru-RU"/>
        </w:rPr>
        <w:t>с</w:t>
      </w:r>
      <w:r w:rsidRPr="00C9192D">
        <w:rPr>
          <w:rFonts w:ascii="Times New Roman" w:eastAsia="Times New Roman" w:hAnsi="Times New Roman" w:cs="Times New Roman"/>
          <w:color w:val="000000"/>
          <w:sz w:val="28"/>
          <w:szCs w:val="28"/>
          <w:lang w:eastAsia="ru-RU" w:bidi="ru-RU"/>
        </w:rPr>
        <w:t>оздание комфортной психологической атмосферы.</w:t>
      </w:r>
    </w:p>
    <w:p w:rsidR="00C9192D" w:rsidRPr="00C9192D" w:rsidRDefault="00C9192D" w:rsidP="00F035A6">
      <w:pPr>
        <w:widowControl w:val="0"/>
        <w:spacing w:after="0" w:line="276" w:lineRule="auto"/>
        <w:jc w:val="both"/>
        <w:rPr>
          <w:rFonts w:ascii="Times New Roman" w:eastAsia="Times New Roman" w:hAnsi="Times New Roman" w:cs="Times New Roman"/>
          <w:sz w:val="28"/>
          <w:szCs w:val="28"/>
        </w:rPr>
      </w:pPr>
      <w:r w:rsidRPr="00C9192D">
        <w:rPr>
          <w:rFonts w:ascii="Times New Roman" w:eastAsia="Times New Roman" w:hAnsi="Times New Roman" w:cs="Times New Roman"/>
          <w:sz w:val="28"/>
          <w:szCs w:val="28"/>
        </w:rPr>
        <w:t xml:space="preserve">                  </w:t>
      </w:r>
      <w:r w:rsidRPr="00C9192D">
        <w:rPr>
          <w:rFonts w:ascii="Times New Roman" w:eastAsia="Times New Roman" w:hAnsi="Times New Roman" w:cs="Times New Roman"/>
          <w:color w:val="000000"/>
          <w:sz w:val="28"/>
          <w:szCs w:val="28"/>
          <w:lang w:eastAsia="ru-RU" w:bidi="ru-RU"/>
        </w:rPr>
        <w:t>Развивающая предметно-пространственная среда обеспечивает максимальную реализацию образовательного потенциала пространства групп, а также игровых участков,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9192D" w:rsidRPr="00C9192D" w:rsidRDefault="00C9192D" w:rsidP="00F035A6">
      <w:pPr>
        <w:widowControl w:val="0"/>
        <w:spacing w:after="0" w:line="276" w:lineRule="auto"/>
        <w:ind w:left="1260"/>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Организация образовательного пространства и разнообразие материалов, оборудования и инвентаря групп и участков обеспечивают:</w:t>
      </w:r>
    </w:p>
    <w:p w:rsidR="00C9192D" w:rsidRPr="00C9192D" w:rsidRDefault="00C9192D" w:rsidP="00F035A6">
      <w:pPr>
        <w:widowControl w:val="0"/>
        <w:numPr>
          <w:ilvl w:val="0"/>
          <w:numId w:val="16"/>
        </w:numPr>
        <w:tabs>
          <w:tab w:val="left" w:pos="320"/>
        </w:tabs>
        <w:autoSpaceDE w:val="0"/>
        <w:autoSpaceDN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игровую, познавательную, исследовательскую и творческую активность воспитанников, экспериментирование с доступными детям материалами (в том числе с песком и водой);</w:t>
      </w:r>
    </w:p>
    <w:p w:rsidR="00C9192D" w:rsidRPr="00C9192D" w:rsidRDefault="00C9192D" w:rsidP="00F035A6">
      <w:pPr>
        <w:widowControl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-двигательную активность, в том числе развитие крупной и мелкой моторики, участие в подвижных играх и соревнованиях;</w:t>
      </w:r>
    </w:p>
    <w:p w:rsidR="00C9192D" w:rsidRPr="00C9192D" w:rsidRDefault="00C9192D" w:rsidP="00F035A6">
      <w:pPr>
        <w:widowControl w:val="0"/>
        <w:numPr>
          <w:ilvl w:val="0"/>
          <w:numId w:val="16"/>
        </w:numPr>
        <w:tabs>
          <w:tab w:val="left" w:pos="320"/>
        </w:tabs>
        <w:autoSpaceDE w:val="0"/>
        <w:autoSpaceDN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эмоциональное благополучие детей во взаимодействии с предметно</w:t>
      </w:r>
      <w:r w:rsidR="00B0341F">
        <w:rPr>
          <w:rFonts w:ascii="Times New Roman" w:eastAsia="Times New Roman" w:hAnsi="Times New Roman" w:cs="Times New Roman"/>
          <w:color w:val="000000"/>
          <w:sz w:val="28"/>
          <w:szCs w:val="28"/>
          <w:lang w:eastAsia="ru-RU" w:bidi="ru-RU"/>
        </w:rPr>
        <w:t>-</w:t>
      </w:r>
      <w:r w:rsidRPr="00C9192D">
        <w:rPr>
          <w:rFonts w:ascii="Times New Roman" w:eastAsia="Times New Roman" w:hAnsi="Times New Roman" w:cs="Times New Roman"/>
          <w:color w:val="000000"/>
          <w:sz w:val="28"/>
          <w:szCs w:val="28"/>
          <w:lang w:eastAsia="ru-RU" w:bidi="ru-RU"/>
        </w:rPr>
        <w:softHyphen/>
        <w:t>пространственным окружением;</w:t>
      </w:r>
    </w:p>
    <w:p w:rsidR="00C9192D" w:rsidRPr="00C9192D" w:rsidRDefault="00C9192D" w:rsidP="00F035A6">
      <w:pPr>
        <w:widowControl w:val="0"/>
        <w:numPr>
          <w:ilvl w:val="0"/>
          <w:numId w:val="16"/>
        </w:numPr>
        <w:tabs>
          <w:tab w:val="left" w:pos="320"/>
        </w:tabs>
        <w:autoSpaceDE w:val="0"/>
        <w:autoSpaceDN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возможность самовыражения детей.</w:t>
      </w:r>
    </w:p>
    <w:p w:rsidR="00C9192D" w:rsidRPr="00C9192D" w:rsidRDefault="00C9192D" w:rsidP="00F035A6">
      <w:pPr>
        <w:widowControl w:val="0"/>
        <w:tabs>
          <w:tab w:val="left" w:pos="1237"/>
        </w:tabs>
        <w:autoSpaceDE w:val="0"/>
        <w:autoSpaceDN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Отмечается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9192D" w:rsidRPr="00C9192D" w:rsidRDefault="00C9192D" w:rsidP="00F035A6">
      <w:pPr>
        <w:widowControl w:val="0"/>
        <w:tabs>
          <w:tab w:val="left" w:pos="1237"/>
        </w:tabs>
        <w:autoSpaceDE w:val="0"/>
        <w:autoSpaceDN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Доступность среды групп выражается в:</w:t>
      </w:r>
    </w:p>
    <w:p w:rsidR="00C9192D" w:rsidRPr="00C9192D" w:rsidRDefault="00C9192D" w:rsidP="00F035A6">
      <w:pPr>
        <w:widowControl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-доступности для воспитанников всех помещений, где осуществляется образовательная деятельность;</w:t>
      </w:r>
    </w:p>
    <w:p w:rsidR="00C9192D" w:rsidRPr="00C9192D" w:rsidRDefault="00C9192D" w:rsidP="00F035A6">
      <w:pPr>
        <w:widowControl w:val="0"/>
        <w:numPr>
          <w:ilvl w:val="0"/>
          <w:numId w:val="16"/>
        </w:numPr>
        <w:tabs>
          <w:tab w:val="left" w:pos="320"/>
        </w:tabs>
        <w:autoSpaceDE w:val="0"/>
        <w:autoSpaceDN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в свободном доступе детей к играм, игрушкам, материалам, пособиям, обеспечивающим все основные виды детской активности;</w:t>
      </w:r>
    </w:p>
    <w:p w:rsidR="00C9192D" w:rsidRPr="00C9192D" w:rsidRDefault="00C9192D" w:rsidP="00F035A6">
      <w:pPr>
        <w:widowControl w:val="0"/>
        <w:numPr>
          <w:ilvl w:val="0"/>
          <w:numId w:val="18"/>
        </w:numPr>
        <w:tabs>
          <w:tab w:val="left" w:pos="314"/>
        </w:tabs>
        <w:autoSpaceDE w:val="0"/>
        <w:autoSpaceDN w:val="0"/>
        <w:spacing w:after="4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lastRenderedPageBreak/>
        <w:t>в исправности и сохранности материалов и оборудования.</w:t>
      </w:r>
    </w:p>
    <w:p w:rsidR="00C9192D" w:rsidRPr="00C9192D" w:rsidRDefault="00C9192D" w:rsidP="00F035A6">
      <w:pPr>
        <w:widowControl w:val="0"/>
        <w:spacing w:after="0" w:line="276" w:lineRule="auto"/>
        <w:ind w:left="1320" w:hanging="640"/>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 xml:space="preserve"> В ДОУ созданы необходимые условия для безопасного пребывания детей в течение дня:</w:t>
      </w:r>
    </w:p>
    <w:p w:rsidR="00C9192D" w:rsidRPr="00C9192D" w:rsidRDefault="00C9192D" w:rsidP="00F035A6">
      <w:pPr>
        <w:widowControl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-здание оборудовано автоматической пожарной сигнализацией;</w:t>
      </w:r>
    </w:p>
    <w:p w:rsidR="00C9192D" w:rsidRPr="00C9192D" w:rsidRDefault="00C9192D" w:rsidP="00F035A6">
      <w:pPr>
        <w:widowControl w:val="0"/>
        <w:spacing w:after="0" w:line="276" w:lineRule="auto"/>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-соблюдаются требования пожарной и антитеррористической безопасности;</w:t>
      </w:r>
    </w:p>
    <w:p w:rsidR="00C9192D" w:rsidRPr="00C9192D" w:rsidRDefault="00C9192D" w:rsidP="00F035A6">
      <w:pPr>
        <w:widowControl w:val="0"/>
        <w:numPr>
          <w:ilvl w:val="0"/>
          <w:numId w:val="18"/>
        </w:numPr>
        <w:tabs>
          <w:tab w:val="left" w:pos="428"/>
        </w:tabs>
        <w:autoSpaceDE w:val="0"/>
        <w:autoSpaceDN w:val="0"/>
        <w:spacing w:after="0" w:line="276" w:lineRule="auto"/>
        <w:ind w:right="260"/>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проводятся тренировки по эвакуации детей и сотрудников при возникновении чрезвычайных ситуаций;</w:t>
      </w:r>
    </w:p>
    <w:p w:rsidR="00C9192D" w:rsidRPr="00C9192D" w:rsidRDefault="00C9192D" w:rsidP="00F035A6">
      <w:pPr>
        <w:widowControl w:val="0"/>
        <w:spacing w:after="0" w:line="276" w:lineRule="auto"/>
        <w:ind w:right="260"/>
        <w:rPr>
          <w:rFonts w:ascii="Times New Roman" w:eastAsia="Times New Roman" w:hAnsi="Times New Roman" w:cs="Times New Roman"/>
          <w:sz w:val="28"/>
          <w:szCs w:val="28"/>
        </w:rPr>
      </w:pPr>
      <w:r w:rsidRPr="00C9192D">
        <w:rPr>
          <w:rFonts w:ascii="Times New Roman" w:eastAsia="Times New Roman" w:hAnsi="Times New Roman" w:cs="Times New Roman"/>
          <w:color w:val="000000"/>
          <w:sz w:val="28"/>
          <w:szCs w:val="28"/>
          <w:lang w:eastAsia="ru-RU" w:bidi="ru-RU"/>
        </w:rPr>
        <w:t>-с сотрудниками регулярно проводятся инструктажи по охране жизни и здоровья детей, по охране груда и технике безопасности во время осуществления образовательного процесса;</w:t>
      </w:r>
    </w:p>
    <w:p w:rsidR="00F87176" w:rsidRDefault="00C9192D" w:rsidP="00F035A6">
      <w:pPr>
        <w:widowControl w:val="0"/>
        <w:spacing w:after="780" w:line="276" w:lineRule="auto"/>
        <w:rPr>
          <w:rFonts w:ascii="Times New Roman" w:eastAsia="Times New Roman" w:hAnsi="Times New Roman" w:cs="Times New Roman"/>
          <w:color w:val="000000"/>
          <w:sz w:val="28"/>
          <w:szCs w:val="28"/>
          <w:lang w:eastAsia="ru-RU" w:bidi="ru-RU"/>
        </w:rPr>
      </w:pPr>
      <w:r w:rsidRPr="00C9192D">
        <w:rPr>
          <w:rFonts w:ascii="Times New Roman" w:eastAsia="Times New Roman" w:hAnsi="Times New Roman" w:cs="Times New Roman"/>
          <w:color w:val="000000"/>
          <w:sz w:val="28"/>
          <w:szCs w:val="28"/>
          <w:lang w:eastAsia="ru-RU" w:bidi="ru-RU"/>
        </w:rPr>
        <w:t>Составлен график дежурства педагогов.</w:t>
      </w:r>
    </w:p>
    <w:p w:rsidR="00F87176" w:rsidRPr="00F87176" w:rsidRDefault="00F87176" w:rsidP="00F035A6">
      <w:pPr>
        <w:widowControl w:val="0"/>
        <w:spacing w:after="0" w:line="276" w:lineRule="auto"/>
        <w:rPr>
          <w:rFonts w:ascii="Times New Roman" w:eastAsia="Times New Roman" w:hAnsi="Times New Roman" w:cs="Times New Roman"/>
          <w:b/>
          <w:bCs/>
          <w:sz w:val="28"/>
          <w:szCs w:val="28"/>
        </w:rPr>
      </w:pPr>
      <w:r w:rsidRPr="00F87176">
        <w:rPr>
          <w:rFonts w:ascii="Times New Roman" w:eastAsia="Times New Roman" w:hAnsi="Times New Roman" w:cs="Times New Roman"/>
          <w:b/>
          <w:bCs/>
          <w:color w:val="000000"/>
          <w:sz w:val="28"/>
          <w:szCs w:val="28"/>
          <w:lang w:eastAsia="ru-RU" w:bidi="ru-RU"/>
        </w:rPr>
        <w:t>1.7. Оценка учебно- методического обеспечения</w:t>
      </w:r>
    </w:p>
    <w:p w:rsidR="00F87176" w:rsidRPr="00F87176" w:rsidRDefault="00F87176" w:rsidP="00F035A6">
      <w:pPr>
        <w:widowControl w:val="0"/>
        <w:spacing w:after="0" w:line="276" w:lineRule="auto"/>
        <w:ind w:right="660" w:firstLine="148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Педагогический коллектив ДОУ работает по ООП ДОУ, разработанной на основе примерной общеобразовательной программы дошкольного образования «От рождения до школы» под редакцией Н.Е. </w:t>
      </w:r>
      <w:proofErr w:type="spellStart"/>
      <w:r w:rsidRPr="00F87176">
        <w:rPr>
          <w:rFonts w:ascii="Times New Roman" w:eastAsia="Times New Roman" w:hAnsi="Times New Roman" w:cs="Times New Roman"/>
          <w:color w:val="000000"/>
          <w:sz w:val="28"/>
          <w:szCs w:val="28"/>
          <w:lang w:eastAsia="ru-RU" w:bidi="ru-RU"/>
        </w:rPr>
        <w:t>Вераксы</w:t>
      </w:r>
      <w:proofErr w:type="spellEnd"/>
      <w:r w:rsidRPr="00F87176">
        <w:rPr>
          <w:rFonts w:ascii="Times New Roman" w:eastAsia="Times New Roman" w:hAnsi="Times New Roman" w:cs="Times New Roman"/>
          <w:color w:val="000000"/>
          <w:sz w:val="28"/>
          <w:szCs w:val="28"/>
          <w:lang w:eastAsia="ru-RU" w:bidi="ru-RU"/>
        </w:rPr>
        <w:t>, Т.С. Комаровой, М.А. Васильевой и ФГОС дошкольного образования.</w:t>
      </w:r>
    </w:p>
    <w:p w:rsidR="00F87176" w:rsidRPr="00F87176" w:rsidRDefault="00F87176" w:rsidP="00F035A6">
      <w:pPr>
        <w:widowControl w:val="0"/>
        <w:spacing w:after="0" w:line="276" w:lineRule="auto"/>
        <w:ind w:right="66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Также педагоги используют в своей работе дополнительные программы и технологии обеспечивающие максимальное развитие психологических возможностей и личного потенциала воспитанников:</w:t>
      </w:r>
    </w:p>
    <w:p w:rsidR="00F87176" w:rsidRPr="00F035A6" w:rsidRDefault="00F87176" w:rsidP="00F035A6">
      <w:pPr>
        <w:widowControl w:val="0"/>
        <w:spacing w:after="0" w:line="276" w:lineRule="auto"/>
        <w:ind w:hanging="640"/>
        <w:rPr>
          <w:rFonts w:ascii="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     «Наш дом-природа» </w:t>
      </w:r>
      <w:r w:rsidRPr="00F035A6">
        <w:rPr>
          <w:rFonts w:ascii="Times New Roman" w:hAnsi="Times New Roman" w:cs="Times New Roman"/>
          <w:sz w:val="28"/>
          <w:szCs w:val="28"/>
        </w:rPr>
        <w:t>Рыжова;</w:t>
      </w:r>
    </w:p>
    <w:p w:rsidR="00F87176" w:rsidRPr="00F87176" w:rsidRDefault="00F87176" w:rsidP="00F035A6">
      <w:pPr>
        <w:widowControl w:val="0"/>
        <w:spacing w:after="0" w:line="276" w:lineRule="auto"/>
        <w:ind w:hanging="640"/>
        <w:rPr>
          <w:rFonts w:ascii="Times New Roman" w:eastAsia="Times New Roman" w:hAnsi="Times New Roman" w:cs="Times New Roman"/>
          <w:color w:val="000000"/>
          <w:sz w:val="28"/>
          <w:szCs w:val="28"/>
          <w:lang w:eastAsia="ru-RU" w:bidi="ru-RU"/>
        </w:rPr>
      </w:pPr>
      <w:r w:rsidRPr="00F87176">
        <w:rPr>
          <w:rFonts w:ascii="Times New Roman" w:eastAsia="Times New Roman" w:hAnsi="Times New Roman" w:cs="Times New Roman"/>
          <w:color w:val="000000"/>
          <w:sz w:val="28"/>
          <w:szCs w:val="28"/>
          <w:lang w:eastAsia="ru-RU" w:bidi="ru-RU"/>
        </w:rPr>
        <w:t xml:space="preserve">    «Основы безопасности детей дошкольного возраста» Р.Б. </w:t>
      </w:r>
      <w:proofErr w:type="spellStart"/>
      <w:r w:rsidRPr="00F87176">
        <w:rPr>
          <w:rFonts w:ascii="Times New Roman" w:eastAsia="Times New Roman" w:hAnsi="Times New Roman" w:cs="Times New Roman"/>
          <w:color w:val="000000"/>
          <w:sz w:val="28"/>
          <w:szCs w:val="28"/>
          <w:lang w:eastAsia="ru-RU" w:bidi="ru-RU"/>
        </w:rPr>
        <w:t>Стеркиной</w:t>
      </w:r>
      <w:proofErr w:type="spellEnd"/>
      <w:r w:rsidRPr="00F87176">
        <w:rPr>
          <w:rFonts w:ascii="Times New Roman" w:eastAsia="Times New Roman" w:hAnsi="Times New Roman" w:cs="Times New Roman"/>
          <w:color w:val="000000"/>
          <w:sz w:val="28"/>
          <w:szCs w:val="28"/>
          <w:lang w:eastAsia="ru-RU" w:bidi="ru-RU"/>
        </w:rPr>
        <w:t>, О.Л. Князевой;</w:t>
      </w:r>
    </w:p>
    <w:p w:rsidR="00F87176" w:rsidRPr="00F87176" w:rsidRDefault="00F87176" w:rsidP="00F035A6">
      <w:pPr>
        <w:widowControl w:val="0"/>
        <w:spacing w:after="0" w:line="276" w:lineRule="auto"/>
        <w:ind w:hanging="640"/>
        <w:rPr>
          <w:rFonts w:ascii="Times New Roman" w:eastAsia="Times New Roman" w:hAnsi="Times New Roman" w:cs="Times New Roman"/>
          <w:color w:val="000000"/>
          <w:sz w:val="28"/>
          <w:szCs w:val="28"/>
          <w:lang w:eastAsia="ru-RU" w:bidi="ru-RU"/>
        </w:rPr>
      </w:pPr>
      <w:r w:rsidRPr="00F87176">
        <w:rPr>
          <w:rFonts w:ascii="Times New Roman" w:eastAsia="Times New Roman" w:hAnsi="Times New Roman" w:cs="Times New Roman"/>
          <w:color w:val="000000"/>
          <w:sz w:val="28"/>
          <w:szCs w:val="28"/>
          <w:lang w:eastAsia="ru-RU" w:bidi="ru-RU"/>
        </w:rPr>
        <w:t xml:space="preserve">     «Музыкальное воспитание в дошкольных учреждениях Дагестана» </w:t>
      </w:r>
      <w:proofErr w:type="spellStart"/>
      <w:r w:rsidRPr="00F87176">
        <w:rPr>
          <w:rFonts w:ascii="Times New Roman" w:eastAsia="Times New Roman" w:hAnsi="Times New Roman" w:cs="Times New Roman"/>
          <w:color w:val="000000"/>
          <w:sz w:val="28"/>
          <w:szCs w:val="28"/>
          <w:lang w:eastAsia="ru-RU" w:bidi="ru-RU"/>
        </w:rPr>
        <w:t>Агабекова</w:t>
      </w:r>
      <w:proofErr w:type="spellEnd"/>
    </w:p>
    <w:p w:rsidR="00F87176" w:rsidRPr="00F87176" w:rsidRDefault="00F87176" w:rsidP="00F035A6">
      <w:pPr>
        <w:widowControl w:val="0"/>
        <w:spacing w:after="0" w:line="276" w:lineRule="auto"/>
        <w:ind w:hanging="64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        «Математические ступеньки» Е.Н. Колесникова;</w:t>
      </w:r>
    </w:p>
    <w:p w:rsidR="00F87176" w:rsidRPr="00F87176" w:rsidRDefault="00F87176" w:rsidP="00F035A6">
      <w:pPr>
        <w:widowControl w:val="0"/>
        <w:spacing w:after="0" w:line="276" w:lineRule="auto"/>
        <w:ind w:hanging="64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       «Цветные ладошки» (И.А. Лыкова)</w:t>
      </w:r>
    </w:p>
    <w:p w:rsidR="00F87176" w:rsidRPr="00F87176" w:rsidRDefault="00F87176" w:rsidP="00F035A6">
      <w:pPr>
        <w:widowControl w:val="0"/>
        <w:spacing w:after="0" w:line="276" w:lineRule="auto"/>
        <w:ind w:hanging="64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     «Музыкальные шедевры» (О.П. </w:t>
      </w:r>
      <w:proofErr w:type="spellStart"/>
      <w:r w:rsidRPr="00F87176">
        <w:rPr>
          <w:rFonts w:ascii="Times New Roman" w:eastAsia="Times New Roman" w:hAnsi="Times New Roman" w:cs="Times New Roman"/>
          <w:color w:val="000000"/>
          <w:sz w:val="28"/>
          <w:szCs w:val="28"/>
          <w:lang w:eastAsia="ru-RU" w:bidi="ru-RU"/>
        </w:rPr>
        <w:t>Радынова</w:t>
      </w:r>
      <w:proofErr w:type="spellEnd"/>
      <w:r w:rsidRPr="00F87176">
        <w:rPr>
          <w:rFonts w:ascii="Times New Roman" w:eastAsia="Times New Roman" w:hAnsi="Times New Roman" w:cs="Times New Roman"/>
          <w:color w:val="000000"/>
          <w:sz w:val="28"/>
          <w:szCs w:val="28"/>
          <w:lang w:eastAsia="ru-RU" w:bidi="ru-RU"/>
        </w:rPr>
        <w:t>)</w:t>
      </w:r>
    </w:p>
    <w:p w:rsidR="00F87176" w:rsidRPr="00F87176" w:rsidRDefault="00F87176" w:rsidP="00F035A6">
      <w:pPr>
        <w:widowControl w:val="0"/>
        <w:spacing w:after="0" w:line="276" w:lineRule="auto"/>
        <w:ind w:hanging="640"/>
        <w:rPr>
          <w:rFonts w:ascii="Times New Roman" w:eastAsia="Times New Roman" w:hAnsi="Times New Roman" w:cs="Times New Roman"/>
          <w:color w:val="FFC000"/>
          <w:sz w:val="28"/>
          <w:szCs w:val="28"/>
        </w:rPr>
      </w:pPr>
      <w:r w:rsidRPr="00F87176">
        <w:rPr>
          <w:rFonts w:ascii="Times New Roman" w:eastAsia="Times New Roman" w:hAnsi="Times New Roman" w:cs="Times New Roman"/>
          <w:color w:val="000000"/>
          <w:sz w:val="28"/>
          <w:szCs w:val="28"/>
          <w:lang w:eastAsia="ru-RU" w:bidi="ru-RU"/>
        </w:rPr>
        <w:t xml:space="preserve">      «Физическая культура - дошкольникам» (</w:t>
      </w:r>
      <w:proofErr w:type="spellStart"/>
      <w:r w:rsidRPr="00F035A6">
        <w:rPr>
          <w:rFonts w:ascii="Times New Roman" w:hAnsi="Times New Roman" w:cs="Times New Roman"/>
          <w:sz w:val="28"/>
          <w:szCs w:val="28"/>
        </w:rPr>
        <w:t>Пензулаева</w:t>
      </w:r>
      <w:proofErr w:type="spellEnd"/>
      <w:r w:rsidRPr="00F035A6">
        <w:rPr>
          <w:rFonts w:ascii="Times New Roman" w:hAnsi="Times New Roman" w:cs="Times New Roman"/>
          <w:sz w:val="28"/>
          <w:szCs w:val="28"/>
        </w:rPr>
        <w:t>)</w:t>
      </w:r>
    </w:p>
    <w:p w:rsidR="00F87176" w:rsidRPr="00F87176" w:rsidRDefault="00F87176" w:rsidP="00F035A6">
      <w:pPr>
        <w:widowControl w:val="0"/>
        <w:spacing w:after="0" w:line="276" w:lineRule="auto"/>
        <w:ind w:right="660" w:firstLine="148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Реализация регионального компонента происходит посредством следующих программ:</w:t>
      </w:r>
    </w:p>
    <w:p w:rsidR="00F87176" w:rsidRPr="00F87176" w:rsidRDefault="00F87176" w:rsidP="00F035A6">
      <w:pPr>
        <w:widowControl w:val="0"/>
        <w:numPr>
          <w:ilvl w:val="0"/>
          <w:numId w:val="19"/>
        </w:numPr>
        <w:tabs>
          <w:tab w:val="left" w:pos="702"/>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«Региональная образовательная программа дошкольного образования РД» Махачкала 2015 г.</w:t>
      </w:r>
    </w:p>
    <w:p w:rsidR="00F87176" w:rsidRPr="00F87176" w:rsidRDefault="00F87176" w:rsidP="00F035A6">
      <w:pPr>
        <w:widowControl w:val="0"/>
        <w:numPr>
          <w:ilvl w:val="0"/>
          <w:numId w:val="19"/>
        </w:numPr>
        <w:tabs>
          <w:tab w:val="left" w:pos="428"/>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Программа «Родничок»;</w:t>
      </w:r>
    </w:p>
    <w:p w:rsidR="00F87176" w:rsidRPr="00F87176" w:rsidRDefault="00F87176" w:rsidP="00F035A6">
      <w:pPr>
        <w:widowControl w:val="0"/>
        <w:numPr>
          <w:ilvl w:val="0"/>
          <w:numId w:val="20"/>
        </w:numPr>
        <w:tabs>
          <w:tab w:val="left" w:pos="880"/>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Учебно-методическое пособие «Дети гор»</w:t>
      </w:r>
    </w:p>
    <w:p w:rsidR="00F87176" w:rsidRPr="00F87176" w:rsidRDefault="00F87176" w:rsidP="00F035A6">
      <w:pPr>
        <w:widowControl w:val="0"/>
        <w:numPr>
          <w:ilvl w:val="0"/>
          <w:numId w:val="20"/>
        </w:numPr>
        <w:tabs>
          <w:tab w:val="left" w:pos="1070"/>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Учебно-методическое пособие «Народное декоративно-прикла</w:t>
      </w:r>
      <w:r w:rsidRPr="00F87176">
        <w:rPr>
          <w:rFonts w:ascii="Times New Roman" w:eastAsia="Times New Roman" w:hAnsi="Times New Roman" w:cs="Times New Roman"/>
          <w:sz w:val="28"/>
          <w:szCs w:val="28"/>
        </w:rPr>
        <w:t xml:space="preserve">дное искусство Дагестана» М.М. </w:t>
      </w:r>
      <w:proofErr w:type="spellStart"/>
      <w:r w:rsidRPr="00F87176">
        <w:rPr>
          <w:rFonts w:ascii="Times New Roman" w:eastAsia="Times New Roman" w:hAnsi="Times New Roman" w:cs="Times New Roman"/>
          <w:sz w:val="28"/>
          <w:szCs w:val="28"/>
        </w:rPr>
        <w:t>Б</w:t>
      </w:r>
      <w:r w:rsidRPr="00F87176">
        <w:rPr>
          <w:rFonts w:ascii="Times New Roman" w:eastAsia="Times New Roman" w:hAnsi="Times New Roman" w:cs="Times New Roman"/>
          <w:color w:val="000000"/>
          <w:sz w:val="28"/>
          <w:szCs w:val="28"/>
          <w:lang w:eastAsia="ru-RU" w:bidi="ru-RU"/>
        </w:rPr>
        <w:t>айрамбеков</w:t>
      </w:r>
      <w:proofErr w:type="spellEnd"/>
    </w:p>
    <w:p w:rsidR="00F87176" w:rsidRPr="00F87176" w:rsidRDefault="00F87176" w:rsidP="00F035A6">
      <w:pPr>
        <w:widowControl w:val="0"/>
        <w:spacing w:after="0" w:line="276" w:lineRule="auto"/>
        <w:ind w:left="440" w:hanging="64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Обеспеченность учебно-методической и художественной литературой составляет </w:t>
      </w:r>
      <w:r w:rsidRPr="00F87176">
        <w:rPr>
          <w:rFonts w:ascii="Times New Roman" w:eastAsia="Times New Roman" w:hAnsi="Times New Roman" w:cs="Times New Roman"/>
          <w:color w:val="000000"/>
          <w:sz w:val="28"/>
          <w:szCs w:val="28"/>
          <w:lang w:eastAsia="ru-RU" w:bidi="ru-RU"/>
        </w:rPr>
        <w:lastRenderedPageBreak/>
        <w:t>85%.</w:t>
      </w:r>
    </w:p>
    <w:p w:rsidR="00F87176" w:rsidRPr="00F87176" w:rsidRDefault="00F87176" w:rsidP="00F035A6">
      <w:pPr>
        <w:widowControl w:val="0"/>
        <w:spacing w:after="0" w:line="276" w:lineRule="auto"/>
        <w:ind w:left="440" w:hanging="640"/>
        <w:rPr>
          <w:rFonts w:ascii="Times New Roman" w:eastAsia="Times New Roman" w:hAnsi="Times New Roman" w:cs="Times New Roman"/>
          <w:color w:val="000000"/>
          <w:sz w:val="28"/>
          <w:szCs w:val="28"/>
          <w:lang w:eastAsia="ru-RU" w:bidi="ru-RU"/>
        </w:rPr>
      </w:pPr>
      <w:r w:rsidRPr="00F87176">
        <w:rPr>
          <w:rFonts w:ascii="Times New Roman" w:eastAsia="Times New Roman" w:hAnsi="Times New Roman" w:cs="Times New Roman"/>
          <w:color w:val="000000"/>
          <w:sz w:val="28"/>
          <w:szCs w:val="28"/>
          <w:lang w:eastAsia="ru-RU" w:bidi="ru-RU"/>
        </w:rPr>
        <w:t>В каждой группе имеется книжный уголок, в котором размещена художественная и познавательная литература в соответствии с возрастом обучающихся ДОУ. Данная литература используется обучающимися, в том числе и для инвалидов и детей с ОВЗ.</w:t>
      </w:r>
    </w:p>
    <w:p w:rsidR="00F87176" w:rsidRPr="00F87176" w:rsidRDefault="00F87176" w:rsidP="00F035A6">
      <w:pPr>
        <w:widowControl w:val="0"/>
        <w:spacing w:after="0" w:line="276" w:lineRule="auto"/>
        <w:ind w:left="440" w:hanging="640"/>
        <w:rPr>
          <w:rFonts w:ascii="Times New Roman" w:eastAsia="Times New Roman" w:hAnsi="Times New Roman" w:cs="Times New Roman"/>
          <w:sz w:val="28"/>
          <w:szCs w:val="28"/>
        </w:rPr>
      </w:pPr>
    </w:p>
    <w:p w:rsidR="00F87176" w:rsidRPr="00F87176" w:rsidRDefault="00F87176" w:rsidP="00F035A6">
      <w:pPr>
        <w:widowControl w:val="0"/>
        <w:spacing w:after="0" w:line="276" w:lineRule="auto"/>
        <w:ind w:left="440"/>
        <w:rPr>
          <w:rFonts w:ascii="Times New Roman" w:eastAsia="Times New Roman" w:hAnsi="Times New Roman" w:cs="Times New Roman"/>
          <w:b/>
          <w:bCs/>
          <w:sz w:val="28"/>
          <w:szCs w:val="28"/>
        </w:rPr>
      </w:pPr>
      <w:r w:rsidRPr="00F87176">
        <w:rPr>
          <w:rFonts w:ascii="Times New Roman" w:eastAsia="Times New Roman" w:hAnsi="Times New Roman" w:cs="Times New Roman"/>
          <w:b/>
          <w:bCs/>
          <w:color w:val="000000"/>
          <w:sz w:val="28"/>
          <w:szCs w:val="28"/>
          <w:lang w:eastAsia="ru-RU" w:bidi="ru-RU"/>
        </w:rPr>
        <w:t>1.8. Оценка качества материально-технической базы</w:t>
      </w:r>
    </w:p>
    <w:p w:rsidR="00F87176" w:rsidRPr="00F87176" w:rsidRDefault="00F87176" w:rsidP="00F035A6">
      <w:pPr>
        <w:widowControl w:val="0"/>
        <w:spacing w:after="0" w:line="276" w:lineRule="auto"/>
        <w:ind w:left="440" w:firstLine="142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В М</w:t>
      </w:r>
      <w:r>
        <w:rPr>
          <w:rFonts w:ascii="Times New Roman" w:eastAsia="Times New Roman" w:hAnsi="Times New Roman" w:cs="Times New Roman"/>
          <w:sz w:val="28"/>
          <w:szCs w:val="28"/>
        </w:rPr>
        <w:t>БДОУ функционирует 12</w:t>
      </w:r>
      <w:r w:rsidRPr="00F87176">
        <w:rPr>
          <w:rFonts w:ascii="Times New Roman" w:eastAsia="Times New Roman" w:hAnsi="Times New Roman" w:cs="Times New Roman"/>
          <w:color w:val="000000"/>
          <w:sz w:val="28"/>
          <w:szCs w:val="28"/>
          <w:lang w:eastAsia="ru-RU" w:bidi="ru-RU"/>
        </w:rPr>
        <w:t xml:space="preserve"> групп. </w:t>
      </w:r>
    </w:p>
    <w:p w:rsidR="00F87176" w:rsidRPr="00F87176" w:rsidRDefault="00F87176" w:rsidP="00F035A6">
      <w:pPr>
        <w:widowControl w:val="0"/>
        <w:spacing w:after="0" w:line="276" w:lineRule="auto"/>
        <w:ind w:left="440" w:hanging="640"/>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В детском саду имеются:</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sz w:val="28"/>
          <w:szCs w:val="28"/>
        </w:rPr>
        <w:t>Музыкальный зал</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sz w:val="28"/>
          <w:szCs w:val="28"/>
        </w:rPr>
        <w:t>С</w:t>
      </w:r>
      <w:r w:rsidRPr="00F87176">
        <w:rPr>
          <w:rFonts w:ascii="Times New Roman" w:eastAsia="Times New Roman" w:hAnsi="Times New Roman" w:cs="Times New Roman"/>
          <w:color w:val="000000"/>
          <w:sz w:val="28"/>
          <w:szCs w:val="28"/>
          <w:lang w:eastAsia="ru-RU" w:bidi="ru-RU"/>
        </w:rPr>
        <w:t>портивный зал</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 xml:space="preserve">Медицинский </w:t>
      </w:r>
      <w:r>
        <w:rPr>
          <w:rFonts w:ascii="Times New Roman" w:eastAsia="Times New Roman" w:hAnsi="Times New Roman" w:cs="Times New Roman"/>
          <w:color w:val="000000"/>
          <w:sz w:val="28"/>
          <w:szCs w:val="28"/>
          <w:lang w:eastAsia="ru-RU" w:bidi="ru-RU"/>
        </w:rPr>
        <w:t>кабинет</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Методический кабинет,</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Пищеблок,</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Кабинет заведующего,</w:t>
      </w:r>
    </w:p>
    <w:p w:rsidR="00F87176" w:rsidRPr="00F87176" w:rsidRDefault="00F87176" w:rsidP="00F035A6">
      <w:pPr>
        <w:widowControl w:val="0"/>
        <w:numPr>
          <w:ilvl w:val="0"/>
          <w:numId w:val="21"/>
        </w:numPr>
        <w:tabs>
          <w:tab w:val="left" w:pos="1636"/>
        </w:tabs>
        <w:autoSpaceDE w:val="0"/>
        <w:autoSpaceDN w:val="0"/>
        <w:spacing w:after="0" w:line="276" w:lineRule="auto"/>
        <w:rPr>
          <w:rFonts w:ascii="Times New Roman" w:eastAsia="Times New Roman" w:hAnsi="Times New Roman" w:cs="Times New Roman"/>
          <w:sz w:val="28"/>
          <w:szCs w:val="28"/>
        </w:rPr>
      </w:pPr>
      <w:r w:rsidRPr="00F87176">
        <w:rPr>
          <w:rFonts w:ascii="Times New Roman" w:eastAsia="Times New Roman" w:hAnsi="Times New Roman" w:cs="Times New Roman"/>
          <w:color w:val="000000"/>
          <w:sz w:val="28"/>
          <w:szCs w:val="28"/>
          <w:lang w:eastAsia="ru-RU" w:bidi="ru-RU"/>
        </w:rPr>
        <w:t>Складское помещение.</w:t>
      </w:r>
    </w:p>
    <w:p w:rsidR="00F87176" w:rsidRPr="00F87176" w:rsidRDefault="00F87176" w:rsidP="00F035A6">
      <w:pPr>
        <w:widowControl w:val="0"/>
        <w:spacing w:after="0" w:line="276" w:lineRule="auto"/>
        <w:ind w:left="440" w:firstLine="600"/>
        <w:rPr>
          <w:rFonts w:ascii="Times New Roman" w:eastAsia="Times New Roman" w:hAnsi="Times New Roman" w:cs="Times New Roman"/>
          <w:sz w:val="28"/>
          <w:szCs w:val="28"/>
        </w:rPr>
      </w:pPr>
      <w:r w:rsidRPr="00F87176">
        <w:rPr>
          <w:rFonts w:ascii="Times New Roman" w:eastAsia="Times New Roman" w:hAnsi="Times New Roman" w:cs="Times New Roman"/>
          <w:sz w:val="28"/>
          <w:szCs w:val="28"/>
          <w:lang w:eastAsia="ru-RU" w:bidi="ru-RU"/>
        </w:rPr>
        <w:t>Коэффициент естественного и искусственного освещения достаточный. Мягким и твердым инвентарем детский сад</w:t>
      </w:r>
      <w:r w:rsidRPr="00F87176">
        <w:rPr>
          <w:rFonts w:ascii="Times New Roman" w:eastAsia="Times New Roman" w:hAnsi="Times New Roman" w:cs="Times New Roman"/>
          <w:color w:val="000000"/>
          <w:sz w:val="28"/>
          <w:szCs w:val="28"/>
          <w:lang w:eastAsia="ru-RU" w:bidi="ru-RU"/>
        </w:rPr>
        <w:t xml:space="preserve"> обеспечен.</w:t>
      </w:r>
    </w:p>
    <w:p w:rsidR="003C39D8" w:rsidRPr="001F691D" w:rsidRDefault="00F87176" w:rsidP="001F691D">
      <w:pPr>
        <w:widowControl w:val="0"/>
        <w:spacing w:after="0" w:line="276" w:lineRule="auto"/>
        <w:ind w:left="440" w:firstLine="1420"/>
        <w:rPr>
          <w:rFonts w:ascii="Times New Roman" w:eastAsia="Times New Roman" w:hAnsi="Times New Roman" w:cs="Times New Roman"/>
          <w:color w:val="000000"/>
          <w:sz w:val="28"/>
          <w:szCs w:val="28"/>
          <w:lang w:eastAsia="ru-RU" w:bidi="ru-RU"/>
        </w:rPr>
      </w:pPr>
      <w:r w:rsidRPr="00F87176">
        <w:rPr>
          <w:rFonts w:ascii="Times New Roman" w:eastAsia="Times New Roman" w:hAnsi="Times New Roman" w:cs="Times New Roman"/>
          <w:color w:val="000000"/>
          <w:sz w:val="28"/>
          <w:szCs w:val="28"/>
          <w:lang w:eastAsia="ru-RU" w:bidi="ru-RU"/>
        </w:rPr>
        <w:t>Все группы</w:t>
      </w:r>
      <w:proofErr w:type="gramStart"/>
      <w:r w:rsidRPr="00F87176">
        <w:rPr>
          <w:rFonts w:ascii="Times New Roman" w:eastAsia="Times New Roman" w:hAnsi="Times New Roman" w:cs="Times New Roman"/>
          <w:color w:val="000000"/>
          <w:sz w:val="28"/>
          <w:szCs w:val="28"/>
          <w:lang w:eastAsia="ru-RU" w:bidi="ru-RU"/>
        </w:rPr>
        <w:t xml:space="preserve"> ,</w:t>
      </w:r>
      <w:proofErr w:type="gramEnd"/>
      <w:r w:rsidRPr="00F87176">
        <w:rPr>
          <w:rFonts w:ascii="Times New Roman" w:eastAsia="Times New Roman" w:hAnsi="Times New Roman" w:cs="Times New Roman"/>
          <w:color w:val="000000"/>
          <w:sz w:val="28"/>
          <w:szCs w:val="28"/>
          <w:lang w:eastAsia="ru-RU" w:bidi="ru-RU"/>
        </w:rPr>
        <w:t xml:space="preserve"> музыкальн</w:t>
      </w:r>
      <w:r>
        <w:rPr>
          <w:rFonts w:ascii="Times New Roman" w:eastAsia="Times New Roman" w:hAnsi="Times New Roman" w:cs="Times New Roman"/>
          <w:color w:val="000000"/>
          <w:sz w:val="28"/>
          <w:szCs w:val="28"/>
          <w:lang w:eastAsia="ru-RU" w:bidi="ru-RU"/>
        </w:rPr>
        <w:t>ый зал</w:t>
      </w:r>
      <w:r w:rsidRPr="00F87176">
        <w:rPr>
          <w:rFonts w:ascii="Times New Roman" w:eastAsia="Times New Roman" w:hAnsi="Times New Roman" w:cs="Times New Roman"/>
          <w:color w:val="000000"/>
          <w:sz w:val="28"/>
          <w:szCs w:val="28"/>
          <w:lang w:eastAsia="ru-RU" w:bidi="ru-RU"/>
        </w:rPr>
        <w:t>, используемые в образовательном процессе, оснащены необходимым оборудованием. Ежегодно приобретается игровое оборудование для детей и методические пособия для педагогов.</w:t>
      </w:r>
    </w:p>
    <w:p w:rsidR="003C39D8" w:rsidRPr="003C39D8" w:rsidRDefault="003C39D8" w:rsidP="00F035A6">
      <w:pPr>
        <w:keepNext/>
        <w:keepLines/>
        <w:widowControl w:val="0"/>
        <w:spacing w:after="0" w:line="276" w:lineRule="auto"/>
        <w:outlineLvl w:val="0"/>
        <w:rPr>
          <w:rFonts w:ascii="Times New Roman" w:eastAsia="Times New Roman" w:hAnsi="Times New Roman" w:cs="Times New Roman"/>
          <w:b/>
          <w:bCs/>
          <w:color w:val="000000"/>
          <w:sz w:val="28"/>
          <w:szCs w:val="28"/>
          <w:lang w:eastAsia="ru-RU" w:bidi="ru-RU"/>
        </w:rPr>
      </w:pPr>
    </w:p>
    <w:p w:rsidR="003C39D8" w:rsidRDefault="003C39D8" w:rsidP="00F035A6">
      <w:pPr>
        <w:keepNext/>
        <w:keepLines/>
        <w:widowControl w:val="0"/>
        <w:spacing w:after="0" w:line="276" w:lineRule="auto"/>
        <w:outlineLvl w:val="0"/>
        <w:rPr>
          <w:rFonts w:ascii="Times New Roman" w:eastAsia="Times New Roman" w:hAnsi="Times New Roman" w:cs="Times New Roman"/>
          <w:b/>
          <w:bCs/>
          <w:color w:val="000000"/>
          <w:sz w:val="28"/>
          <w:szCs w:val="28"/>
          <w:lang w:eastAsia="ru-RU" w:bidi="ru-RU"/>
        </w:rPr>
      </w:pPr>
    </w:p>
    <w:p w:rsidR="000C35F1" w:rsidRPr="000C35F1" w:rsidRDefault="000C35F1" w:rsidP="00F035A6">
      <w:pPr>
        <w:keepNext/>
        <w:keepLines/>
        <w:widowControl w:val="0"/>
        <w:spacing w:after="0" w:line="276" w:lineRule="auto"/>
        <w:outlineLvl w:val="0"/>
        <w:rPr>
          <w:rFonts w:ascii="Times New Roman" w:eastAsia="Times New Roman" w:hAnsi="Times New Roman" w:cs="Times New Roman"/>
          <w:b/>
          <w:bCs/>
          <w:sz w:val="28"/>
          <w:szCs w:val="28"/>
        </w:rPr>
      </w:pPr>
      <w:r w:rsidRPr="003C39D8">
        <w:rPr>
          <w:rFonts w:ascii="Times New Roman" w:eastAsia="Times New Roman" w:hAnsi="Times New Roman" w:cs="Times New Roman"/>
          <w:b/>
          <w:bCs/>
          <w:color w:val="000000"/>
          <w:sz w:val="28"/>
          <w:szCs w:val="28"/>
          <w:lang w:eastAsia="ru-RU" w:bidi="ru-RU"/>
        </w:rPr>
        <w:t>Объекты</w:t>
      </w:r>
      <w:r w:rsidRPr="000C35F1">
        <w:rPr>
          <w:rFonts w:ascii="Times New Roman" w:eastAsia="Times New Roman" w:hAnsi="Times New Roman" w:cs="Times New Roman"/>
          <w:b/>
          <w:bCs/>
          <w:color w:val="000000"/>
          <w:sz w:val="28"/>
          <w:szCs w:val="28"/>
          <w:lang w:eastAsia="ru-RU" w:bidi="ru-RU"/>
        </w:rPr>
        <w:t xml:space="preserve"> для проведения практических занятий</w:t>
      </w:r>
    </w:p>
    <w:p w:rsidR="000C35F1" w:rsidRPr="000C35F1" w:rsidRDefault="000C35F1" w:rsidP="00F035A6">
      <w:pPr>
        <w:keepNext/>
        <w:keepLines/>
        <w:widowControl w:val="0"/>
        <w:spacing w:after="0" w:line="276" w:lineRule="auto"/>
        <w:outlineLvl w:val="1"/>
        <w:rPr>
          <w:rFonts w:ascii="Times New Roman" w:eastAsia="Times New Roman" w:hAnsi="Times New Roman" w:cs="Times New Roman"/>
          <w:color w:val="000000"/>
          <w:sz w:val="28"/>
          <w:szCs w:val="28"/>
          <w:lang w:eastAsia="ru-RU" w:bidi="ru-RU"/>
        </w:rPr>
      </w:pPr>
      <w:r w:rsidRPr="000C35F1">
        <w:rPr>
          <w:rFonts w:ascii="Times New Roman" w:eastAsia="Times New Roman" w:hAnsi="Times New Roman" w:cs="Times New Roman"/>
          <w:color w:val="000000"/>
          <w:sz w:val="28"/>
          <w:szCs w:val="28"/>
          <w:lang w:eastAsia="ru-RU" w:bidi="ru-RU"/>
        </w:rPr>
        <w:t>Материально - технические ресурсы предполагают наличие в МБДОУ развивающей предметно- пространственной среды:</w:t>
      </w:r>
    </w:p>
    <w:p w:rsidR="000C35F1" w:rsidRPr="000C35F1" w:rsidRDefault="000C35F1" w:rsidP="00F035A6">
      <w:pPr>
        <w:keepNext/>
        <w:keepLines/>
        <w:widowControl w:val="0"/>
        <w:spacing w:after="0" w:line="276" w:lineRule="auto"/>
        <w:outlineLvl w:val="1"/>
        <w:rPr>
          <w:rFonts w:ascii="Times New Roman" w:eastAsia="Times New Roman" w:hAnsi="Times New Roman" w:cs="Times New Roman"/>
          <w:sz w:val="28"/>
          <w:szCs w:val="28"/>
        </w:rPr>
      </w:pPr>
    </w:p>
    <w:tbl>
      <w:tblPr>
        <w:tblW w:w="10358" w:type="dxa"/>
        <w:tblLayout w:type="fixed"/>
        <w:tblCellMar>
          <w:left w:w="10" w:type="dxa"/>
          <w:right w:w="10" w:type="dxa"/>
        </w:tblCellMar>
        <w:tblLook w:val="04A0"/>
      </w:tblPr>
      <w:tblGrid>
        <w:gridCol w:w="4549"/>
        <w:gridCol w:w="5809"/>
      </w:tblGrid>
      <w:tr w:rsidR="000C35F1" w:rsidRPr="000C35F1" w:rsidTr="00F035A6">
        <w:trPr>
          <w:trHeight w:val="876"/>
        </w:trPr>
        <w:tc>
          <w:tcPr>
            <w:tcW w:w="4549" w:type="dxa"/>
            <w:tcBorders>
              <w:top w:val="single" w:sz="4" w:space="0" w:color="auto"/>
              <w:left w:val="single" w:sz="4" w:space="0" w:color="auto"/>
            </w:tcBorders>
            <w:shd w:val="clear" w:color="auto" w:fill="auto"/>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b/>
                <w:bCs/>
                <w:sz w:val="28"/>
                <w:szCs w:val="28"/>
                <w:lang w:eastAsia="ru-RU" w:bidi="ru-RU"/>
              </w:rPr>
              <w:t>Вид помещения.</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b/>
                <w:bCs/>
                <w:sz w:val="28"/>
                <w:szCs w:val="28"/>
                <w:lang w:eastAsia="ru-RU" w:bidi="ru-RU"/>
              </w:rPr>
              <w:t>Функциональное использование</w:t>
            </w:r>
          </w:p>
        </w:tc>
        <w:tc>
          <w:tcPr>
            <w:tcW w:w="5809" w:type="dxa"/>
            <w:tcBorders>
              <w:top w:val="single" w:sz="4" w:space="0" w:color="auto"/>
              <w:left w:val="single" w:sz="4" w:space="0" w:color="auto"/>
              <w:right w:val="single" w:sz="4" w:space="0" w:color="auto"/>
            </w:tcBorders>
            <w:shd w:val="clear" w:color="auto" w:fill="auto"/>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b/>
                <w:bCs/>
                <w:sz w:val="28"/>
                <w:szCs w:val="28"/>
                <w:lang w:eastAsia="ru-RU" w:bidi="ru-RU"/>
              </w:rPr>
              <w:t>Оснащение</w:t>
            </w:r>
          </w:p>
        </w:tc>
      </w:tr>
      <w:tr w:rsidR="000C35F1" w:rsidRPr="000C35F1" w:rsidTr="00F035A6">
        <w:trPr>
          <w:trHeight w:val="6489"/>
        </w:trPr>
        <w:tc>
          <w:tcPr>
            <w:tcW w:w="4549" w:type="dxa"/>
            <w:tcBorders>
              <w:top w:val="single" w:sz="4" w:space="0" w:color="auto"/>
              <w:left w:val="single" w:sz="4" w:space="0" w:color="auto"/>
            </w:tcBorders>
            <w:shd w:val="clear" w:color="auto" w:fill="FFFFFF"/>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b/>
                <w:bCs/>
                <w:sz w:val="28"/>
                <w:szCs w:val="28"/>
                <w:lang w:eastAsia="ru-RU" w:bidi="ru-RU"/>
              </w:rPr>
              <w:lastRenderedPageBreak/>
              <w:t>Групповые комнаты</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коммуникация</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ознакомление с окружающим миром</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ознакомление с художественной литературой и</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художественно-прикладным искусством</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 xml:space="preserve">развитие </w:t>
            </w:r>
            <w:proofErr w:type="gramStart"/>
            <w:r w:rsidRPr="000C35F1">
              <w:rPr>
                <w:rFonts w:ascii="Times New Roman" w:eastAsia="Times New Roman" w:hAnsi="Times New Roman" w:cs="Times New Roman"/>
                <w:sz w:val="28"/>
                <w:szCs w:val="28"/>
                <w:lang w:eastAsia="ru-RU" w:bidi="ru-RU"/>
              </w:rPr>
              <w:t>элементарных</w:t>
            </w:r>
            <w:proofErr w:type="gramEnd"/>
            <w:r w:rsidRPr="000C35F1">
              <w:rPr>
                <w:rFonts w:ascii="Times New Roman" w:eastAsia="Times New Roman" w:hAnsi="Times New Roman" w:cs="Times New Roman"/>
                <w:sz w:val="28"/>
                <w:szCs w:val="28"/>
                <w:lang w:eastAsia="ru-RU" w:bidi="ru-RU"/>
              </w:rPr>
              <w:t xml:space="preserve"> математических</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представлений</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сюжетно-ролевые игры</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самообслуживание</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 xml:space="preserve">проведение </w:t>
            </w:r>
            <w:r w:rsidRPr="000C35F1">
              <w:rPr>
                <w:rFonts w:ascii="Times New Roman" w:eastAsia="Times New Roman" w:hAnsi="Times New Roman" w:cs="Times New Roman"/>
                <w:b/>
                <w:bCs/>
                <w:sz w:val="28"/>
                <w:szCs w:val="28"/>
                <w:lang w:eastAsia="ru-RU" w:bidi="ru-RU"/>
              </w:rPr>
              <w:t>О</w:t>
            </w:r>
            <w:r w:rsidRPr="000C35F1">
              <w:rPr>
                <w:rFonts w:ascii="Times New Roman" w:eastAsia="Times New Roman" w:hAnsi="Times New Roman" w:cs="Times New Roman"/>
                <w:sz w:val="28"/>
                <w:szCs w:val="28"/>
                <w:lang w:eastAsia="ru-RU" w:bidi="ru-RU"/>
              </w:rPr>
              <w:t xml:space="preserve">ОД. в том числе </w:t>
            </w:r>
            <w:proofErr w:type="gramStart"/>
            <w:r w:rsidRPr="000C35F1">
              <w:rPr>
                <w:rFonts w:ascii="Times New Roman" w:eastAsia="Times New Roman" w:hAnsi="Times New Roman" w:cs="Times New Roman"/>
                <w:sz w:val="28"/>
                <w:szCs w:val="28"/>
                <w:lang w:eastAsia="ru-RU" w:bidi="ru-RU"/>
              </w:rPr>
              <w:t>музыкальных</w:t>
            </w:r>
            <w:proofErr w:type="gramEnd"/>
            <w:r w:rsidRPr="000C35F1">
              <w:rPr>
                <w:rFonts w:ascii="Times New Roman" w:eastAsia="Times New Roman" w:hAnsi="Times New Roman" w:cs="Times New Roman"/>
                <w:sz w:val="28"/>
                <w:szCs w:val="28"/>
                <w:lang w:eastAsia="ru-RU" w:bidi="ru-RU"/>
              </w:rPr>
              <w:t xml:space="preserve"> и</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физкультурных</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ознакомление с природой</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трудовая деятельность</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самостоятельная творческая деятельность</w:t>
            </w:r>
          </w:p>
        </w:tc>
        <w:tc>
          <w:tcPr>
            <w:tcW w:w="5809" w:type="dxa"/>
            <w:tcBorders>
              <w:top w:val="single" w:sz="4" w:space="0" w:color="auto"/>
              <w:left w:val="single" w:sz="4" w:space="0" w:color="auto"/>
              <w:right w:val="single" w:sz="4" w:space="0" w:color="auto"/>
            </w:tcBorders>
            <w:shd w:val="clear" w:color="auto" w:fill="FFFFFF"/>
            <w:vAlign w:val="bottom"/>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proofErr w:type="gramStart"/>
            <w:r w:rsidRPr="000C35F1">
              <w:rPr>
                <w:rFonts w:ascii="Times New Roman" w:eastAsia="Times New Roman" w:hAnsi="Times New Roman" w:cs="Times New Roman"/>
                <w:sz w:val="28"/>
                <w:szCs w:val="28"/>
                <w:lang w:eastAsia="ru-RU" w:bidi="ru-RU"/>
              </w:rPr>
              <w:t xml:space="preserve">развивающие дидактические игры: мышление, внимание, память, воображение, логика головоломки, </w:t>
            </w:r>
            <w:proofErr w:type="spellStart"/>
            <w:r w:rsidRPr="000C35F1">
              <w:rPr>
                <w:rFonts w:ascii="Times New Roman" w:eastAsia="Times New Roman" w:hAnsi="Times New Roman" w:cs="Times New Roman"/>
                <w:sz w:val="28"/>
                <w:szCs w:val="28"/>
                <w:lang w:eastAsia="ru-RU" w:bidi="ru-RU"/>
              </w:rPr>
              <w:t>пазлы</w:t>
            </w:r>
            <w:proofErr w:type="spellEnd"/>
            <w:r w:rsidRPr="000C35F1">
              <w:rPr>
                <w:rFonts w:ascii="Times New Roman" w:eastAsia="Times New Roman" w:hAnsi="Times New Roman" w:cs="Times New Roman"/>
                <w:sz w:val="28"/>
                <w:szCs w:val="28"/>
                <w:lang w:eastAsia="ru-RU" w:bidi="ru-RU"/>
              </w:rPr>
              <w:t>, мозаики, лото дидактические игры по математи</w:t>
            </w:r>
            <w:r>
              <w:rPr>
                <w:rFonts w:ascii="Times New Roman" w:eastAsia="Times New Roman" w:hAnsi="Times New Roman" w:cs="Times New Roman"/>
                <w:sz w:val="28"/>
                <w:szCs w:val="28"/>
                <w:lang w:eastAsia="ru-RU" w:bidi="ru-RU"/>
              </w:rPr>
              <w:t>ке, развитию речи, экологии</w:t>
            </w:r>
            <w:r w:rsidRPr="000C35F1">
              <w:rPr>
                <w:rFonts w:ascii="Times New Roman" w:eastAsia="Times New Roman" w:hAnsi="Times New Roman" w:cs="Times New Roman"/>
                <w:sz w:val="28"/>
                <w:szCs w:val="28"/>
                <w:lang w:eastAsia="ru-RU" w:bidi="ru-RU"/>
              </w:rPr>
              <w:t>, календарь погоды</w:t>
            </w:r>
            <w:proofErr w:type="gramEnd"/>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магнитофон, магнитофонные записи детская мебель для практической деятельности уголок для изобразительной деятельности физкультурный уголок со спортивным оборудованием</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музыкальных инструмент для проведения занятий и музыкальный утолок игровая мебель для сюжетно-ролевых игр - парикмахерская, магазин, прачечная конструкторы различных видов различные виды театра</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природный уголок с комнатными растениями</w:t>
            </w:r>
          </w:p>
        </w:tc>
      </w:tr>
      <w:tr w:rsidR="000C35F1" w:rsidRPr="000C35F1" w:rsidTr="00F035A6">
        <w:trPr>
          <w:trHeight w:val="1734"/>
        </w:trPr>
        <w:tc>
          <w:tcPr>
            <w:tcW w:w="4549" w:type="dxa"/>
            <w:tcBorders>
              <w:top w:val="single" w:sz="4" w:space="0" w:color="auto"/>
              <w:left w:val="single" w:sz="4" w:space="0" w:color="auto"/>
            </w:tcBorders>
            <w:shd w:val="clear" w:color="auto" w:fill="FFFFFF"/>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b/>
                <w:bCs/>
                <w:sz w:val="28"/>
                <w:szCs w:val="28"/>
                <w:lang w:eastAsia="ru-RU" w:bidi="ru-RU"/>
              </w:rPr>
              <w:t>Раздевальные (приемные) комнаты</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информационно-просветительская работа с родителями</w:t>
            </w:r>
          </w:p>
        </w:tc>
        <w:tc>
          <w:tcPr>
            <w:tcW w:w="5809" w:type="dxa"/>
            <w:tcBorders>
              <w:top w:val="single" w:sz="4" w:space="0" w:color="auto"/>
              <w:left w:val="single" w:sz="4" w:space="0" w:color="auto"/>
              <w:right w:val="single" w:sz="4" w:space="0" w:color="auto"/>
            </w:tcBorders>
            <w:shd w:val="clear" w:color="auto" w:fill="FFFFFF"/>
            <w:vAlign w:val="bottom"/>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информационный уголок выставка детского творчества наглядно-информационный материал для родителей - папки - передвижки детские шкафы для одежды</w:t>
            </w:r>
          </w:p>
        </w:tc>
      </w:tr>
      <w:tr w:rsidR="000C35F1" w:rsidRPr="000C35F1" w:rsidTr="00F035A6">
        <w:trPr>
          <w:trHeight w:val="5485"/>
        </w:trPr>
        <w:tc>
          <w:tcPr>
            <w:tcW w:w="4549" w:type="dxa"/>
            <w:tcBorders>
              <w:top w:val="single" w:sz="4" w:space="0" w:color="auto"/>
              <w:left w:val="single" w:sz="4" w:space="0" w:color="auto"/>
            </w:tcBorders>
            <w:shd w:val="clear" w:color="auto" w:fill="FFFFFF"/>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proofErr w:type="spellStart"/>
            <w:r w:rsidRPr="000C35F1">
              <w:rPr>
                <w:rFonts w:ascii="Times New Roman" w:eastAsia="Times New Roman" w:hAnsi="Times New Roman" w:cs="Times New Roman"/>
                <w:b/>
                <w:bCs/>
                <w:sz w:val="28"/>
                <w:szCs w:val="28"/>
                <w:lang w:eastAsia="ru-RU" w:bidi="ru-RU"/>
              </w:rPr>
              <w:t>Методическнй</w:t>
            </w:r>
            <w:proofErr w:type="spellEnd"/>
            <w:r w:rsidRPr="000C35F1">
              <w:rPr>
                <w:rFonts w:ascii="Times New Roman" w:eastAsia="Times New Roman" w:hAnsi="Times New Roman" w:cs="Times New Roman"/>
                <w:b/>
                <w:bCs/>
                <w:sz w:val="28"/>
                <w:szCs w:val="28"/>
                <w:lang w:eastAsia="ru-RU" w:bidi="ru-RU"/>
              </w:rPr>
              <w:t xml:space="preserve"> кабинет</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осуществление методической помощи педагогам организация консультаций, семинаров, педагогических советов выставка методической литературы для организации работы с детьми по различным направлениям</w:t>
            </w:r>
          </w:p>
        </w:tc>
        <w:tc>
          <w:tcPr>
            <w:tcW w:w="5809" w:type="dxa"/>
            <w:tcBorders>
              <w:top w:val="single" w:sz="4" w:space="0" w:color="auto"/>
              <w:left w:val="single" w:sz="4" w:space="0" w:color="auto"/>
              <w:right w:val="single" w:sz="4" w:space="0" w:color="auto"/>
            </w:tcBorders>
            <w:shd w:val="clear" w:color="auto" w:fill="FFFFFF"/>
            <w:vAlign w:val="bottom"/>
          </w:tcPr>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биб</w:t>
            </w:r>
            <w:r w:rsidRPr="000C35F1">
              <w:rPr>
                <w:rFonts w:ascii="Times New Roman" w:eastAsia="Times New Roman" w:hAnsi="Times New Roman" w:cs="Times New Roman"/>
                <w:sz w:val="28"/>
                <w:szCs w:val="28"/>
                <w:lang w:eastAsia="ru-RU" w:bidi="ru-RU"/>
              </w:rPr>
              <w:t>лиотека педагогической и методической литературы</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библиотека периодических изданий: журнал «Дошкольное воспитание». Журнал «Дошкольная педагогика», Справочник «Старшего воспитателя», журнал «Управление ДОУ»</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опыт работы педагогов материалы консультаций, семинаров, педагогических советов материалы по родному городу глобус</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библиотека методической литературы, сборники нот</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шкаф для используемых пособий, игрушек, атрибутов</w:t>
            </w:r>
          </w:p>
        </w:tc>
      </w:tr>
      <w:tr w:rsidR="000C35F1" w:rsidRPr="000C35F1" w:rsidTr="00F035A6">
        <w:trPr>
          <w:trHeight w:val="4697"/>
        </w:trPr>
        <w:tc>
          <w:tcPr>
            <w:tcW w:w="4549" w:type="dxa"/>
            <w:tcBorders>
              <w:top w:val="single" w:sz="4" w:space="0" w:color="auto"/>
              <w:left w:val="single" w:sz="4" w:space="0" w:color="auto"/>
              <w:bottom w:val="single" w:sz="4" w:space="0" w:color="auto"/>
            </w:tcBorders>
            <w:shd w:val="clear" w:color="auto" w:fill="FFFFFF"/>
            <w:vAlign w:val="bottom"/>
          </w:tcPr>
          <w:p w:rsidR="000C35F1" w:rsidRPr="000C35F1" w:rsidRDefault="00C22A4B" w:rsidP="00F035A6">
            <w:pPr>
              <w:tabs>
                <w:tab w:val="left" w:pos="547"/>
              </w:tabs>
              <w:autoSpaceDE w:val="0"/>
              <w:autoSpaceDN w:val="0"/>
              <w:adjustRightInd w:val="0"/>
              <w:spacing w:after="0" w:line="276" w:lineRule="auto"/>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lastRenderedPageBreak/>
              <w:t xml:space="preserve"> </w:t>
            </w:r>
            <w:r w:rsidR="000C35F1" w:rsidRPr="000C35F1">
              <w:rPr>
                <w:rFonts w:ascii="Times New Roman" w:eastAsia="Times New Roman" w:hAnsi="Times New Roman" w:cs="Times New Roman"/>
                <w:b/>
                <w:bCs/>
                <w:sz w:val="28"/>
                <w:szCs w:val="28"/>
                <w:lang w:eastAsia="ru-RU" w:bidi="ru-RU"/>
              </w:rPr>
              <w:t>Музыкальный зал</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ООД по музыкальному воспитанию Индивидуальная работа Тематические досуги Развлечения</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bCs/>
                <w:sz w:val="28"/>
                <w:szCs w:val="28"/>
                <w:lang w:eastAsia="ru-RU" w:bidi="ru-RU"/>
              </w:rPr>
            </w:pPr>
            <w:r w:rsidRPr="000C35F1">
              <w:rPr>
                <w:rFonts w:ascii="Times New Roman" w:eastAsia="Times New Roman" w:hAnsi="Times New Roman" w:cs="Times New Roman"/>
                <w:sz w:val="28"/>
                <w:szCs w:val="28"/>
                <w:lang w:eastAsia="ru-RU" w:bidi="ru-RU"/>
              </w:rPr>
              <w:t xml:space="preserve">Театральный представления Праздники </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bCs/>
                <w:sz w:val="28"/>
                <w:szCs w:val="28"/>
                <w:lang w:eastAsia="ru-RU" w:bidi="ru-RU"/>
              </w:rPr>
            </w:pPr>
            <w:r w:rsidRPr="000C35F1">
              <w:rPr>
                <w:rFonts w:ascii="Times New Roman" w:eastAsia="Times New Roman" w:hAnsi="Times New Roman" w:cs="Times New Roman"/>
                <w:sz w:val="28"/>
                <w:szCs w:val="28"/>
                <w:lang w:eastAsia="ru-RU" w:bidi="ru-RU"/>
              </w:rPr>
              <w:t>Общие родительские собрания и прочие мероприятия для родителей</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bCs/>
                <w:sz w:val="28"/>
                <w:szCs w:val="28"/>
                <w:lang w:eastAsia="ru-RU" w:bidi="ru-RU"/>
              </w:rPr>
            </w:pPr>
            <w:r w:rsidRPr="000C35F1">
              <w:rPr>
                <w:rFonts w:ascii="Times New Roman" w:eastAsia="Times New Roman" w:hAnsi="Times New Roman" w:cs="Times New Roman"/>
                <w:sz w:val="28"/>
                <w:szCs w:val="28"/>
                <w:lang w:eastAsia="ru-RU" w:bidi="ru-RU"/>
              </w:rPr>
              <w:t>ООД по физическому воспитания</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bCs/>
                <w:sz w:val="28"/>
                <w:szCs w:val="28"/>
                <w:lang w:eastAsia="ru-RU" w:bidi="ru-RU"/>
              </w:rPr>
            </w:pPr>
            <w:r w:rsidRPr="000C35F1">
              <w:rPr>
                <w:rFonts w:ascii="Times New Roman" w:eastAsia="Times New Roman" w:hAnsi="Times New Roman" w:cs="Times New Roman"/>
                <w:sz w:val="28"/>
                <w:szCs w:val="28"/>
                <w:lang w:eastAsia="ru-RU" w:bidi="ru-RU"/>
              </w:rPr>
              <w:t>Индивидуальная работа</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bCs/>
                <w:sz w:val="28"/>
                <w:szCs w:val="28"/>
                <w:lang w:eastAsia="ru-RU" w:bidi="ru-RU"/>
              </w:rPr>
            </w:pPr>
            <w:r w:rsidRPr="000C35F1">
              <w:rPr>
                <w:rFonts w:ascii="Times New Roman" w:eastAsia="Times New Roman" w:hAnsi="Times New Roman" w:cs="Times New Roman"/>
                <w:sz w:val="28"/>
                <w:szCs w:val="28"/>
                <w:lang w:eastAsia="ru-RU" w:bidi="ru-RU"/>
              </w:rPr>
              <w:t>Тематические досуги</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Развлечения физкультурные</w:t>
            </w:r>
          </w:p>
        </w:tc>
        <w:tc>
          <w:tcPr>
            <w:tcW w:w="5809" w:type="dxa"/>
            <w:tcBorders>
              <w:top w:val="single" w:sz="4" w:space="0" w:color="auto"/>
              <w:left w:val="single" w:sz="4" w:space="0" w:color="auto"/>
              <w:bottom w:val="single" w:sz="4" w:space="0" w:color="auto"/>
              <w:right w:val="single" w:sz="4" w:space="0" w:color="auto"/>
            </w:tcBorders>
            <w:shd w:val="clear" w:color="auto" w:fill="FFFFFF"/>
            <w:vAlign w:val="bottom"/>
          </w:tcPr>
          <w:p w:rsidR="00475373" w:rsidRDefault="00475373"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фортепиано детские стулья</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разнообразные музыкальные инструменты для детей (металлофон, ксилофон, аккордеоны и др.) детские костюмы</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музыкально-методический материал</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r w:rsidRPr="000C35F1">
              <w:rPr>
                <w:rFonts w:ascii="Times New Roman" w:eastAsia="Times New Roman" w:hAnsi="Times New Roman" w:cs="Times New Roman"/>
                <w:sz w:val="28"/>
                <w:szCs w:val="28"/>
                <w:lang w:eastAsia="ru-RU" w:bidi="ru-RU"/>
              </w:rPr>
              <w:t>стенка, музыкальный центр подборка аудио и видеокассет с музыкальными произведениями</w:t>
            </w:r>
          </w:p>
          <w:p w:rsidR="000C35F1" w:rsidRPr="000C35F1" w:rsidRDefault="000C35F1" w:rsidP="00F035A6">
            <w:pPr>
              <w:tabs>
                <w:tab w:val="left" w:pos="547"/>
              </w:tabs>
              <w:autoSpaceDE w:val="0"/>
              <w:autoSpaceDN w:val="0"/>
              <w:adjustRightInd w:val="0"/>
              <w:spacing w:after="0" w:line="276" w:lineRule="auto"/>
              <w:rPr>
                <w:rFonts w:ascii="Times New Roman" w:eastAsia="Times New Roman" w:hAnsi="Times New Roman" w:cs="Times New Roman"/>
                <w:sz w:val="28"/>
                <w:szCs w:val="28"/>
                <w:lang w:eastAsia="ru-RU" w:bidi="ru-RU"/>
              </w:rPr>
            </w:pPr>
            <w:proofErr w:type="gramStart"/>
            <w:r w:rsidRPr="000C35F1">
              <w:rPr>
                <w:rFonts w:ascii="Times New Roman" w:eastAsia="Times New Roman" w:hAnsi="Times New Roman" w:cs="Times New Roman"/>
                <w:sz w:val="28"/>
                <w:szCs w:val="28"/>
                <w:lang w:eastAsia="ru-RU" w:bidi="ru-RU"/>
              </w:rPr>
              <w:t>спортивное оборудование для прыжков (мат. стойки), метания, лазания, канат, скамейки, обручи, скакалки, мячи различные, дуги, «косички», ленты, «гантели» различного веса, кубики, гимнастические палки, флажки пособия по профилактике плоскостопия нетрадиционное оборудование (ребристые дорожки, канаты).</w:t>
            </w:r>
            <w:proofErr w:type="gramEnd"/>
          </w:p>
        </w:tc>
      </w:tr>
    </w:tbl>
    <w:p w:rsidR="000C35F1" w:rsidRDefault="000C35F1" w:rsidP="00F035A6">
      <w:pPr>
        <w:widowControl w:val="0"/>
        <w:spacing w:after="0" w:line="276" w:lineRule="auto"/>
        <w:ind w:left="440" w:firstLine="1420"/>
        <w:rPr>
          <w:rFonts w:ascii="Times New Roman" w:eastAsia="Times New Roman" w:hAnsi="Times New Roman" w:cs="Times New Roman"/>
          <w:sz w:val="28"/>
          <w:szCs w:val="28"/>
        </w:rPr>
      </w:pPr>
    </w:p>
    <w:p w:rsidR="00475373" w:rsidRPr="00475373" w:rsidRDefault="00475373" w:rsidP="00F035A6">
      <w:pPr>
        <w:widowControl w:val="0"/>
        <w:spacing w:after="0" w:line="276" w:lineRule="auto"/>
        <w:ind w:right="480" w:firstLine="148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Медицинский кабинет оснащен ростомером, весами, тонометрами с детской и взрослой манжетками и другим необходимым медицинским оборудованием. Имеется стол, стул, кушетка, шкафы для документации, согласно перечня, утвержденного СанПиНом 2.4.1.1249-03.</w:t>
      </w:r>
    </w:p>
    <w:p w:rsidR="00475373" w:rsidRPr="0080299E" w:rsidRDefault="00475373" w:rsidP="00F035A6">
      <w:pPr>
        <w:widowControl w:val="0"/>
        <w:tabs>
          <w:tab w:val="left" w:pos="11064"/>
        </w:tabs>
        <w:spacing w:after="0" w:line="276" w:lineRule="auto"/>
        <w:ind w:right="480" w:firstLine="1480"/>
        <w:jc w:val="both"/>
        <w:rPr>
          <w:rFonts w:ascii="Times New Roman" w:eastAsia="Times New Roman" w:hAnsi="Times New Roman" w:cs="Times New Roman"/>
          <w:b/>
          <w:bCs/>
          <w:color w:val="000000"/>
          <w:sz w:val="28"/>
          <w:szCs w:val="28"/>
          <w:shd w:val="clear" w:color="auto" w:fill="FFFFFF"/>
          <w:lang w:eastAsia="ru-RU" w:bidi="ru-RU"/>
        </w:rPr>
      </w:pPr>
      <w:r w:rsidRPr="0080299E">
        <w:rPr>
          <w:rFonts w:ascii="Times New Roman" w:eastAsia="Times New Roman" w:hAnsi="Times New Roman" w:cs="Times New Roman"/>
          <w:b/>
          <w:bCs/>
          <w:color w:val="000000"/>
          <w:sz w:val="28"/>
          <w:szCs w:val="28"/>
          <w:shd w:val="clear" w:color="auto" w:fill="FFFFFF"/>
          <w:lang w:eastAsia="ru-RU" w:bidi="ru-RU"/>
        </w:rPr>
        <w:t xml:space="preserve">Пищеблок: </w:t>
      </w:r>
    </w:p>
    <w:p w:rsidR="00475373" w:rsidRPr="00475373" w:rsidRDefault="00475373" w:rsidP="00F035A6">
      <w:pPr>
        <w:widowControl w:val="0"/>
        <w:tabs>
          <w:tab w:val="left" w:pos="11064"/>
        </w:tabs>
        <w:spacing w:after="0" w:line="276" w:lineRule="auto"/>
        <w:ind w:right="480" w:firstLine="148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в него входя</w:t>
      </w:r>
      <w:proofErr w:type="gramStart"/>
      <w:r w:rsidRPr="00475373">
        <w:rPr>
          <w:rFonts w:ascii="Times New Roman" w:eastAsia="Times New Roman" w:hAnsi="Times New Roman" w:cs="Times New Roman"/>
          <w:color w:val="000000"/>
          <w:sz w:val="28"/>
          <w:szCs w:val="28"/>
          <w:lang w:eastAsia="ru-RU" w:bidi="ru-RU"/>
        </w:rPr>
        <w:t>т-</w:t>
      </w:r>
      <w:proofErr w:type="gramEnd"/>
      <w:r w:rsidRPr="00475373">
        <w:rPr>
          <w:rFonts w:ascii="Times New Roman" w:eastAsia="Times New Roman" w:hAnsi="Times New Roman" w:cs="Times New Roman"/>
          <w:color w:val="000000"/>
          <w:sz w:val="28"/>
          <w:szCs w:val="28"/>
          <w:lang w:eastAsia="ru-RU" w:bidi="ru-RU"/>
        </w:rPr>
        <w:t xml:space="preserve"> помещение д</w:t>
      </w:r>
      <w:r>
        <w:rPr>
          <w:rFonts w:ascii="Times New Roman" w:eastAsia="Times New Roman" w:hAnsi="Times New Roman" w:cs="Times New Roman"/>
          <w:color w:val="000000"/>
          <w:sz w:val="28"/>
          <w:szCs w:val="28"/>
          <w:lang w:eastAsia="ru-RU" w:bidi="ru-RU"/>
        </w:rPr>
        <w:t>ля холодной обработки продуктов,</w:t>
      </w:r>
      <w:r w:rsidR="001F691D">
        <w:rPr>
          <w:rFonts w:ascii="Times New Roman" w:eastAsia="Times New Roman" w:hAnsi="Times New Roman" w:cs="Times New Roman"/>
          <w:color w:val="000000"/>
          <w:sz w:val="28"/>
          <w:szCs w:val="28"/>
          <w:lang w:eastAsia="ru-RU" w:bidi="ru-RU"/>
        </w:rPr>
        <w:t xml:space="preserve"> </w:t>
      </w:r>
      <w:r w:rsidRPr="00475373">
        <w:rPr>
          <w:rFonts w:ascii="Times New Roman" w:eastAsia="Times New Roman" w:hAnsi="Times New Roman" w:cs="Times New Roman"/>
          <w:color w:val="000000"/>
          <w:sz w:val="28"/>
          <w:szCs w:val="28"/>
          <w:lang w:eastAsia="ru-RU" w:bidi="ru-RU"/>
        </w:rPr>
        <w:t>горячий цех и  кладовка для сухих продуктов с холодильной установкой. Для обработки и приготовления пищи установлено специальное  оборудование</w:t>
      </w:r>
      <w:r>
        <w:rPr>
          <w:rFonts w:ascii="Times New Roman" w:eastAsia="Times New Roman" w:hAnsi="Times New Roman" w:cs="Times New Roman"/>
          <w:color w:val="000000"/>
          <w:sz w:val="28"/>
          <w:szCs w:val="28"/>
          <w:lang w:eastAsia="ru-RU" w:bidi="ru-RU"/>
        </w:rPr>
        <w:t xml:space="preserve">, мясорубка, </w:t>
      </w:r>
      <w:proofErr w:type="spellStart"/>
      <w:r w:rsidRPr="00475373">
        <w:rPr>
          <w:rFonts w:ascii="Times New Roman" w:eastAsia="Times New Roman" w:hAnsi="Times New Roman" w:cs="Times New Roman"/>
          <w:color w:val="000000"/>
          <w:sz w:val="28"/>
          <w:szCs w:val="28"/>
          <w:lang w:eastAsia="ru-RU" w:bidi="ru-RU"/>
        </w:rPr>
        <w:t>электроплиты</w:t>
      </w:r>
      <w:proofErr w:type="gramStart"/>
      <w:r>
        <w:rPr>
          <w:rFonts w:ascii="Times New Roman" w:eastAsia="Times New Roman" w:hAnsi="Times New Roman" w:cs="Times New Roman"/>
          <w:color w:val="000000"/>
          <w:sz w:val="28"/>
          <w:szCs w:val="28"/>
          <w:lang w:eastAsia="ru-RU" w:bidi="ru-RU"/>
        </w:rPr>
        <w:t>,г</w:t>
      </w:r>
      <w:proofErr w:type="gramEnd"/>
      <w:r>
        <w:rPr>
          <w:rFonts w:ascii="Times New Roman" w:eastAsia="Times New Roman" w:hAnsi="Times New Roman" w:cs="Times New Roman"/>
          <w:color w:val="000000"/>
          <w:sz w:val="28"/>
          <w:szCs w:val="28"/>
          <w:lang w:eastAsia="ru-RU" w:bidi="ru-RU"/>
        </w:rPr>
        <w:t>азовая</w:t>
      </w:r>
      <w:proofErr w:type="spellEnd"/>
      <w:r>
        <w:rPr>
          <w:rFonts w:ascii="Times New Roman" w:eastAsia="Times New Roman" w:hAnsi="Times New Roman" w:cs="Times New Roman"/>
          <w:color w:val="000000"/>
          <w:sz w:val="28"/>
          <w:szCs w:val="28"/>
          <w:lang w:eastAsia="ru-RU" w:bidi="ru-RU"/>
        </w:rPr>
        <w:t xml:space="preserve"> плита</w:t>
      </w:r>
    </w:p>
    <w:p w:rsidR="00475373" w:rsidRPr="00475373" w:rsidRDefault="00475373" w:rsidP="00F035A6">
      <w:pPr>
        <w:widowControl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 xml:space="preserve"> Для хранения скоропортящихся продуктов имеются холодильные установки с термометрами.</w:t>
      </w:r>
    </w:p>
    <w:p w:rsidR="00475373" w:rsidRPr="0080299E" w:rsidRDefault="00475373" w:rsidP="00F035A6">
      <w:pPr>
        <w:widowControl w:val="0"/>
        <w:spacing w:after="0" w:line="276" w:lineRule="auto"/>
        <w:ind w:hanging="640"/>
        <w:rPr>
          <w:rFonts w:ascii="Times New Roman" w:eastAsia="Times New Roman" w:hAnsi="Times New Roman" w:cs="Times New Roman"/>
          <w:sz w:val="28"/>
          <w:szCs w:val="28"/>
        </w:rPr>
      </w:pPr>
      <w:r w:rsidRPr="0080299E">
        <w:rPr>
          <w:rFonts w:ascii="Times New Roman" w:eastAsia="Times New Roman" w:hAnsi="Times New Roman" w:cs="Times New Roman"/>
          <w:color w:val="000000"/>
          <w:sz w:val="28"/>
          <w:szCs w:val="28"/>
          <w:lang w:eastAsia="ru-RU" w:bidi="ru-RU"/>
        </w:rPr>
        <w:t xml:space="preserve">                           </w:t>
      </w:r>
      <w:r w:rsidRPr="0080299E">
        <w:rPr>
          <w:rFonts w:ascii="Times New Roman" w:eastAsia="Times New Roman" w:hAnsi="Times New Roman" w:cs="Times New Roman"/>
          <w:b/>
          <w:bCs/>
          <w:color w:val="000000"/>
          <w:sz w:val="28"/>
          <w:szCs w:val="28"/>
          <w:shd w:val="clear" w:color="auto" w:fill="FFFFFF"/>
          <w:lang w:eastAsia="ru-RU" w:bidi="ru-RU"/>
        </w:rPr>
        <w:t xml:space="preserve">Библиотека: </w:t>
      </w:r>
    </w:p>
    <w:p w:rsidR="00475373" w:rsidRDefault="00475373" w:rsidP="00F035A6">
      <w:pPr>
        <w:widowControl w:val="0"/>
        <w:spacing w:after="0" w:line="276" w:lineRule="auto"/>
        <w:jc w:val="both"/>
        <w:rPr>
          <w:rFonts w:ascii="Times New Roman" w:eastAsia="Times New Roman" w:hAnsi="Times New Roman" w:cs="Times New Roman"/>
          <w:color w:val="000000"/>
          <w:sz w:val="28"/>
          <w:szCs w:val="28"/>
          <w:lang w:eastAsia="ru-RU" w:bidi="ru-RU"/>
        </w:rPr>
      </w:pPr>
      <w:r w:rsidRPr="00475373">
        <w:rPr>
          <w:rFonts w:ascii="Times New Roman" w:eastAsia="Times New Roman" w:hAnsi="Times New Roman" w:cs="Times New Roman"/>
          <w:color w:val="000000"/>
          <w:sz w:val="28"/>
          <w:szCs w:val="28"/>
          <w:lang w:eastAsia="ru-RU" w:bidi="ru-RU"/>
        </w:rPr>
        <w:t xml:space="preserve">                   для педагогов в методическом кабинете подобрана необходимая литература и пособия по всем разделам образовательной программы, разработаны консультации и методические рекомендации по всем направлениям работы, составлена картотека методической литературы и статей из педагогических журналов. Для организации</w:t>
      </w:r>
      <w:r w:rsidRPr="0047537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bidi="ru-RU"/>
        </w:rPr>
        <w:t>воспитательно-</w:t>
      </w:r>
      <w:r w:rsidRPr="00475373">
        <w:rPr>
          <w:rFonts w:ascii="Times New Roman" w:eastAsia="Times New Roman" w:hAnsi="Times New Roman" w:cs="Times New Roman"/>
          <w:color w:val="000000"/>
          <w:sz w:val="28"/>
          <w:szCs w:val="28"/>
          <w:lang w:eastAsia="ru-RU" w:bidi="ru-RU"/>
        </w:rPr>
        <w:t>образовательного процесса используется  ноутбук, проектор, аудиотека, картины и разнообразный иллюстративный материал, образцы народно - прикладного творчества и др.</w:t>
      </w:r>
    </w:p>
    <w:p w:rsidR="001F691D" w:rsidRDefault="001F691D" w:rsidP="00F035A6">
      <w:pPr>
        <w:widowControl w:val="0"/>
        <w:spacing w:after="0" w:line="276" w:lineRule="auto"/>
        <w:jc w:val="both"/>
        <w:rPr>
          <w:rFonts w:ascii="Times New Roman" w:eastAsia="Times New Roman" w:hAnsi="Times New Roman" w:cs="Times New Roman"/>
          <w:color w:val="000000"/>
          <w:sz w:val="28"/>
          <w:szCs w:val="28"/>
          <w:lang w:eastAsia="ru-RU" w:bidi="ru-RU"/>
        </w:rPr>
      </w:pPr>
    </w:p>
    <w:p w:rsidR="001F691D" w:rsidRPr="00475373" w:rsidRDefault="001F691D" w:rsidP="00F035A6">
      <w:pPr>
        <w:widowControl w:val="0"/>
        <w:spacing w:after="0" w:line="276" w:lineRule="auto"/>
        <w:jc w:val="both"/>
        <w:rPr>
          <w:rFonts w:ascii="Times New Roman" w:eastAsia="Times New Roman" w:hAnsi="Times New Roman" w:cs="Times New Roman"/>
          <w:color w:val="000000"/>
          <w:sz w:val="28"/>
          <w:szCs w:val="28"/>
          <w:lang w:eastAsia="ru-RU" w:bidi="ru-RU"/>
        </w:rPr>
      </w:pPr>
    </w:p>
    <w:p w:rsidR="003C39D8" w:rsidRDefault="003C39D8" w:rsidP="00F035A6">
      <w:pPr>
        <w:widowControl w:val="0"/>
        <w:spacing w:after="0" w:line="276" w:lineRule="auto"/>
        <w:rPr>
          <w:rFonts w:ascii="Times New Roman" w:eastAsia="Times New Roman" w:hAnsi="Times New Roman" w:cs="Times New Roman"/>
          <w:b/>
          <w:bCs/>
          <w:color w:val="000000"/>
          <w:sz w:val="28"/>
          <w:szCs w:val="28"/>
          <w:lang w:eastAsia="ru-RU" w:bidi="ru-RU"/>
        </w:rPr>
      </w:pPr>
    </w:p>
    <w:p w:rsidR="00475373" w:rsidRPr="003C39D8" w:rsidRDefault="00475373" w:rsidP="00F035A6">
      <w:pPr>
        <w:widowControl w:val="0"/>
        <w:spacing w:after="0" w:line="276" w:lineRule="auto"/>
        <w:rPr>
          <w:rFonts w:ascii="Times New Roman" w:eastAsia="Times New Roman" w:hAnsi="Times New Roman" w:cs="Times New Roman"/>
          <w:b/>
          <w:bCs/>
          <w:color w:val="000000"/>
          <w:sz w:val="28"/>
          <w:szCs w:val="28"/>
          <w:lang w:eastAsia="ru-RU" w:bidi="ru-RU"/>
        </w:rPr>
      </w:pPr>
      <w:r w:rsidRPr="00475373">
        <w:rPr>
          <w:rFonts w:ascii="Times New Roman" w:eastAsia="Times New Roman" w:hAnsi="Times New Roman" w:cs="Times New Roman"/>
          <w:b/>
          <w:bCs/>
          <w:color w:val="000000"/>
          <w:sz w:val="28"/>
          <w:szCs w:val="28"/>
          <w:lang w:eastAsia="ru-RU" w:bidi="ru-RU"/>
        </w:rPr>
        <w:lastRenderedPageBreak/>
        <w:t>1.9. Оценка работы с родителями</w:t>
      </w:r>
    </w:p>
    <w:p w:rsidR="00475373" w:rsidRPr="00475373" w:rsidRDefault="00475373" w:rsidP="00F035A6">
      <w:pPr>
        <w:widowControl w:val="0"/>
        <w:spacing w:after="0" w:line="276" w:lineRule="auto"/>
        <w:ind w:firstLine="1220"/>
        <w:jc w:val="both"/>
        <w:rPr>
          <w:rFonts w:ascii="Times New Roman" w:eastAsia="Times New Roman" w:hAnsi="Times New Roman" w:cs="Times New Roman"/>
          <w:sz w:val="28"/>
          <w:szCs w:val="28"/>
        </w:rPr>
      </w:pPr>
      <w:proofErr w:type="gramStart"/>
      <w:r w:rsidRPr="00475373">
        <w:rPr>
          <w:rFonts w:ascii="Times New Roman" w:eastAsia="Times New Roman" w:hAnsi="Times New Roman" w:cs="Times New Roman"/>
          <w:color w:val="000000"/>
          <w:sz w:val="28"/>
          <w:szCs w:val="28"/>
          <w:lang w:eastAsia="ru-RU" w:bidi="ru-RU"/>
        </w:rPr>
        <w:t>В целях организации систематической целенаправленной работы с родителями, организации преемственности ДОУ и семьи в деле воспитания детей, в рамках организации работы по обеспечению эффективного взаимодействия с семьей по вопросам воспитания и образования детей, сохранения их здоровья и реализации комплекса мер по социальной защите детей, их активному вовлечению в педагогический процесс были использованы и проведены следующие приемы и формы работы:</w:t>
      </w:r>
      <w:proofErr w:type="gramEnd"/>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Выявление неблагоприятных семей и семей группы риска.</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Оформление наглядной агитации (группы, фойе ДОУ).</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Групповые родительские собрания.</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Мас</w:t>
      </w:r>
      <w:r w:rsidRPr="00475373">
        <w:rPr>
          <w:rFonts w:ascii="Times New Roman" w:eastAsia="Times New Roman" w:hAnsi="Times New Roman" w:cs="Times New Roman"/>
          <w:sz w:val="28"/>
          <w:szCs w:val="28"/>
        </w:rPr>
        <w:t>тер-классы.</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Конкурсные выставки рисунков и поделок.</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 xml:space="preserve">Совместные </w:t>
      </w:r>
      <w:proofErr w:type="spellStart"/>
      <w:r w:rsidRPr="00475373">
        <w:rPr>
          <w:rFonts w:ascii="Times New Roman" w:eastAsia="Times New Roman" w:hAnsi="Times New Roman" w:cs="Times New Roman"/>
          <w:color w:val="000000"/>
          <w:sz w:val="28"/>
          <w:szCs w:val="28"/>
          <w:lang w:eastAsia="ru-RU" w:bidi="ru-RU"/>
        </w:rPr>
        <w:t>конкурсно</w:t>
      </w:r>
      <w:proofErr w:type="spellEnd"/>
      <w:r w:rsidRPr="00475373">
        <w:rPr>
          <w:rFonts w:ascii="Times New Roman" w:eastAsia="Times New Roman" w:hAnsi="Times New Roman" w:cs="Times New Roman"/>
          <w:color w:val="000000"/>
          <w:sz w:val="28"/>
          <w:szCs w:val="28"/>
          <w:lang w:eastAsia="ru-RU" w:bidi="ru-RU"/>
        </w:rPr>
        <w:t>- развлекательные, праздничные мероприятия.</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Праздничные тематические утренники.</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Анкетирование родителей.</w:t>
      </w:r>
    </w:p>
    <w:p w:rsidR="00475373" w:rsidRPr="00475373" w:rsidRDefault="00475373" w:rsidP="0080299E">
      <w:pPr>
        <w:widowControl w:val="0"/>
        <w:numPr>
          <w:ilvl w:val="0"/>
          <w:numId w:val="23"/>
        </w:numPr>
        <w:tabs>
          <w:tab w:val="left" w:pos="1213"/>
        </w:tabs>
        <w:autoSpaceDE w:val="0"/>
        <w:autoSpaceDN w:val="0"/>
        <w:spacing w:after="0"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sz w:val="28"/>
          <w:szCs w:val="28"/>
        </w:rPr>
        <w:t>П</w:t>
      </w:r>
      <w:r w:rsidRPr="00475373">
        <w:rPr>
          <w:rFonts w:ascii="Times New Roman" w:eastAsia="Times New Roman" w:hAnsi="Times New Roman" w:cs="Times New Roman"/>
          <w:color w:val="000000"/>
          <w:sz w:val="28"/>
          <w:szCs w:val="28"/>
          <w:lang w:eastAsia="ru-RU" w:bidi="ru-RU"/>
        </w:rPr>
        <w:t>ривлечение родителей к участию в деятельности ДОУ.</w:t>
      </w:r>
    </w:p>
    <w:p w:rsidR="00475373" w:rsidRPr="00475373" w:rsidRDefault="00475373" w:rsidP="0080299E">
      <w:pPr>
        <w:widowControl w:val="0"/>
        <w:numPr>
          <w:ilvl w:val="0"/>
          <w:numId w:val="23"/>
        </w:numPr>
        <w:tabs>
          <w:tab w:val="left" w:pos="1213"/>
        </w:tabs>
        <w:autoSpaceDE w:val="0"/>
        <w:autoSpaceDN w:val="0"/>
        <w:spacing w:after="57" w:line="240"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Фоторепортажи по различной тематике.</w:t>
      </w:r>
    </w:p>
    <w:p w:rsidR="00475373" w:rsidRPr="00475373" w:rsidRDefault="00475373" w:rsidP="0080299E">
      <w:pPr>
        <w:widowControl w:val="0"/>
        <w:numPr>
          <w:ilvl w:val="0"/>
          <w:numId w:val="23"/>
        </w:numPr>
        <w:tabs>
          <w:tab w:val="left" w:pos="1213"/>
        </w:tabs>
        <w:autoSpaceDE w:val="0"/>
        <w:autoSpaceDN w:val="0"/>
        <w:spacing w:after="0" w:line="240"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Консультации, индивидуальные беседы, ознакомление с результатами мониторинга.</w:t>
      </w:r>
    </w:p>
    <w:p w:rsidR="00475373" w:rsidRDefault="00475373" w:rsidP="00F035A6">
      <w:pPr>
        <w:widowControl w:val="0"/>
        <w:spacing w:after="0" w:line="276" w:lineRule="auto"/>
        <w:ind w:firstLine="620"/>
        <w:rPr>
          <w:rFonts w:ascii="Times New Roman" w:eastAsia="Times New Roman" w:hAnsi="Times New Roman" w:cs="Times New Roman"/>
          <w:color w:val="000000"/>
          <w:sz w:val="28"/>
          <w:szCs w:val="28"/>
          <w:lang w:eastAsia="ru-RU" w:bidi="ru-RU"/>
        </w:rPr>
      </w:pPr>
      <w:r w:rsidRPr="00475373">
        <w:rPr>
          <w:rFonts w:ascii="Times New Roman" w:eastAsia="Times New Roman" w:hAnsi="Times New Roman" w:cs="Times New Roman"/>
          <w:color w:val="000000"/>
          <w:sz w:val="28"/>
          <w:szCs w:val="28"/>
          <w:lang w:eastAsia="ru-RU" w:bidi="ru-RU"/>
        </w:rPr>
        <w:t xml:space="preserve">Всю информацию родители получают через стенды  и консультативный центр ДОУ для родителей, на родительских собраниях, в индивидуальных беседах и через социальные сети. </w:t>
      </w:r>
    </w:p>
    <w:p w:rsidR="00D005B0" w:rsidRPr="00475373" w:rsidRDefault="00D005B0" w:rsidP="00F035A6">
      <w:pPr>
        <w:widowControl w:val="0"/>
        <w:spacing w:after="0" w:line="276" w:lineRule="auto"/>
        <w:ind w:firstLine="620"/>
        <w:rPr>
          <w:rFonts w:ascii="Times New Roman" w:eastAsia="Times New Roman" w:hAnsi="Times New Roman" w:cs="Times New Roman"/>
          <w:color w:val="000000"/>
          <w:sz w:val="28"/>
          <w:szCs w:val="28"/>
          <w:lang w:eastAsia="ru-RU" w:bidi="ru-RU"/>
        </w:rPr>
      </w:pPr>
    </w:p>
    <w:p w:rsidR="00475373" w:rsidRPr="0080299E" w:rsidRDefault="00475373" w:rsidP="00F035A6">
      <w:pPr>
        <w:widowControl w:val="0"/>
        <w:spacing w:after="0" w:line="276" w:lineRule="auto"/>
        <w:ind w:firstLine="620"/>
        <w:rPr>
          <w:rFonts w:ascii="Times New Roman" w:eastAsia="Times New Roman" w:hAnsi="Times New Roman" w:cs="Times New Roman"/>
          <w:b/>
          <w:bCs/>
          <w:color w:val="000000"/>
          <w:sz w:val="28"/>
          <w:szCs w:val="28"/>
          <w:shd w:val="clear" w:color="auto" w:fill="FFFFFF"/>
          <w:lang w:eastAsia="ru-RU" w:bidi="ru-RU"/>
        </w:rPr>
      </w:pPr>
      <w:r w:rsidRPr="0080299E">
        <w:rPr>
          <w:rFonts w:ascii="Times New Roman" w:eastAsia="Times New Roman" w:hAnsi="Times New Roman" w:cs="Times New Roman"/>
          <w:b/>
          <w:bCs/>
          <w:color w:val="000000"/>
          <w:sz w:val="28"/>
          <w:szCs w:val="28"/>
          <w:shd w:val="clear" w:color="auto" w:fill="FFFFFF"/>
          <w:lang w:eastAsia="ru-RU" w:bidi="ru-RU"/>
        </w:rPr>
        <w:t>Семейные праздники.</w:t>
      </w:r>
    </w:p>
    <w:p w:rsidR="00475373" w:rsidRPr="00475373" w:rsidRDefault="00475373" w:rsidP="00F035A6">
      <w:pPr>
        <w:widowControl w:val="0"/>
        <w:spacing w:after="0" w:line="276" w:lineRule="auto"/>
        <w:ind w:left="420" w:firstLine="142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 xml:space="preserve">В детском саду сложилась уникальная традиция проведения праздников и развлечений, когда дети не обосабливаются от родителей для показа «отчетных концертов», а находятся вместе со своей семьей, играют вместе с родителями, поют и танцуют вместе с родителями. Такая организация позволяет добиться максимального эмоционального эффекта от праздничных мероприятий, и они становятся незабываемым радостным событием и для ребенка, и для членов его семьи. «Открытость» группы для родителей. На протяжении всего периода посещения ребенком детского сада родители имеют возможность приходить в группу, чтобы поучаствовать в занятиях, трах, трудовой и познавательной деятельности детей. Это помогает им глубже понять потребности ребенка, правильно </w:t>
      </w:r>
      <w:r w:rsidRPr="00475373">
        <w:rPr>
          <w:rFonts w:ascii="Times New Roman" w:eastAsia="Times New Roman" w:hAnsi="Times New Roman" w:cs="Times New Roman"/>
          <w:color w:val="000000"/>
          <w:sz w:val="28"/>
          <w:szCs w:val="28"/>
          <w:lang w:eastAsia="ru-RU" w:bidi="ru-RU"/>
        </w:rPr>
        <w:lastRenderedPageBreak/>
        <w:t>организовать его время в домашних условиях, грамотно транслировать учебный материал, что готовит малыша к следующему посещению детского сада и вселяет в него чувство уверенности в своих силах.</w:t>
      </w:r>
    </w:p>
    <w:p w:rsidR="00475373" w:rsidRPr="00475373" w:rsidRDefault="00475373" w:rsidP="00F035A6">
      <w:pPr>
        <w:widowControl w:val="0"/>
        <w:spacing w:after="0" w:line="276" w:lineRule="auto"/>
        <w:ind w:left="420" w:firstLine="1420"/>
        <w:jc w:val="both"/>
        <w:rPr>
          <w:rFonts w:ascii="Times New Roman" w:eastAsia="Times New Roman" w:hAnsi="Times New Roman" w:cs="Times New Roman"/>
          <w:color w:val="000000"/>
          <w:sz w:val="28"/>
          <w:szCs w:val="28"/>
          <w:lang w:eastAsia="ru-RU" w:bidi="ru-RU"/>
        </w:rPr>
      </w:pPr>
      <w:r w:rsidRPr="00475373">
        <w:rPr>
          <w:rFonts w:ascii="Times New Roman" w:eastAsia="Times New Roman" w:hAnsi="Times New Roman" w:cs="Times New Roman"/>
          <w:color w:val="000000"/>
          <w:sz w:val="28"/>
          <w:szCs w:val="28"/>
          <w:lang w:eastAsia="ru-RU" w:bidi="ru-RU"/>
        </w:rPr>
        <w:t>В ДОУ налажена эффективная система информирования родителей (законных представителей) воспитанников о правах и обязанностях воспитанников, о правах, обязанностях и ответственности родителей (законных представителей) в сфере образования чрез родительские собрания, наглядную информацию и электронные рассылки.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w:t>
      </w:r>
    </w:p>
    <w:p w:rsidR="00475373" w:rsidRPr="00475373" w:rsidRDefault="00475373" w:rsidP="00F035A6">
      <w:pPr>
        <w:widowControl w:val="0"/>
        <w:spacing w:after="0" w:line="276" w:lineRule="auto"/>
        <w:ind w:left="420" w:firstLine="1420"/>
        <w:jc w:val="both"/>
        <w:rPr>
          <w:rFonts w:ascii="Times New Roman" w:eastAsia="Times New Roman" w:hAnsi="Times New Roman" w:cs="Times New Roman"/>
          <w:sz w:val="28"/>
          <w:szCs w:val="28"/>
        </w:rPr>
      </w:pPr>
    </w:p>
    <w:p w:rsidR="00475373" w:rsidRDefault="00475373" w:rsidP="00F035A6">
      <w:pPr>
        <w:widowControl w:val="0"/>
        <w:spacing w:after="0" w:line="276" w:lineRule="auto"/>
        <w:ind w:left="420"/>
        <w:rPr>
          <w:rFonts w:ascii="Times New Roman" w:eastAsia="Times New Roman" w:hAnsi="Times New Roman" w:cs="Times New Roman"/>
          <w:b/>
          <w:bCs/>
          <w:color w:val="000000"/>
          <w:sz w:val="28"/>
          <w:szCs w:val="28"/>
          <w:lang w:eastAsia="ru-RU" w:bidi="ru-RU"/>
        </w:rPr>
      </w:pPr>
      <w:r w:rsidRPr="00475373">
        <w:rPr>
          <w:rFonts w:ascii="Times New Roman" w:eastAsia="Times New Roman" w:hAnsi="Times New Roman" w:cs="Times New Roman"/>
          <w:b/>
          <w:bCs/>
          <w:color w:val="000000"/>
          <w:sz w:val="28"/>
          <w:szCs w:val="28"/>
          <w:lang w:eastAsia="ru-RU" w:bidi="ru-RU"/>
        </w:rPr>
        <w:t>1.10. Результативность деятельности ДОУ за отчетный период</w:t>
      </w:r>
      <w:r w:rsidR="00310477">
        <w:rPr>
          <w:rFonts w:ascii="Times New Roman" w:eastAsia="Times New Roman" w:hAnsi="Times New Roman" w:cs="Times New Roman"/>
          <w:b/>
          <w:bCs/>
          <w:color w:val="000000"/>
          <w:sz w:val="28"/>
          <w:szCs w:val="28"/>
          <w:lang w:eastAsia="ru-RU" w:bidi="ru-RU"/>
        </w:rPr>
        <w:t>.</w:t>
      </w:r>
      <w:r w:rsidRPr="00475373">
        <w:rPr>
          <w:rFonts w:ascii="Times New Roman" w:eastAsia="Times New Roman" w:hAnsi="Times New Roman" w:cs="Times New Roman"/>
          <w:b/>
          <w:bCs/>
          <w:color w:val="000000"/>
          <w:sz w:val="28"/>
          <w:szCs w:val="28"/>
          <w:lang w:eastAsia="ru-RU" w:bidi="ru-RU"/>
        </w:rPr>
        <w:t xml:space="preserve"> Методические мероприятия в рамках исполнения регионального компонентов:</w:t>
      </w:r>
    </w:p>
    <w:p w:rsidR="007840A5" w:rsidRPr="00475373" w:rsidRDefault="007840A5" w:rsidP="00F035A6">
      <w:pPr>
        <w:widowControl w:val="0"/>
        <w:spacing w:after="0" w:line="276" w:lineRule="auto"/>
        <w:ind w:left="420"/>
        <w:rPr>
          <w:rFonts w:ascii="Times New Roman" w:eastAsia="Times New Roman" w:hAnsi="Times New Roman" w:cs="Times New Roman"/>
          <w:b/>
          <w:bCs/>
          <w:sz w:val="28"/>
          <w:szCs w:val="28"/>
        </w:rPr>
      </w:pPr>
    </w:p>
    <w:p w:rsidR="00492F7A" w:rsidRDefault="00310477" w:rsidP="00D005B0">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Участие в открытии августовского совещания</w:t>
      </w:r>
      <w:r w:rsidR="00492F7A">
        <w:rPr>
          <w:rFonts w:ascii="Times New Roman" w:eastAsia="Times New Roman" w:hAnsi="Times New Roman" w:cs="Times New Roman"/>
          <w:color w:val="000000"/>
          <w:sz w:val="28"/>
          <w:szCs w:val="28"/>
          <w:lang w:eastAsia="ru-RU" w:bidi="ru-RU"/>
        </w:rPr>
        <w:t>;</w:t>
      </w:r>
    </w:p>
    <w:p w:rsidR="00310477" w:rsidRDefault="00492F7A" w:rsidP="00D005B0">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участие воспитанников детского сада на городском мероприятии, посвященному Дню единства народов Дагестана, которое было организовано отделом </w:t>
      </w:r>
      <w:proofErr w:type="spellStart"/>
      <w:r>
        <w:rPr>
          <w:rFonts w:ascii="Times New Roman" w:eastAsia="Times New Roman" w:hAnsi="Times New Roman" w:cs="Times New Roman"/>
          <w:color w:val="000000"/>
          <w:sz w:val="28"/>
          <w:szCs w:val="28"/>
          <w:lang w:eastAsia="ru-RU" w:bidi="ru-RU"/>
        </w:rPr>
        <w:t>УКСМПиТ</w:t>
      </w:r>
      <w:proofErr w:type="spellEnd"/>
      <w:r>
        <w:rPr>
          <w:rFonts w:ascii="Times New Roman" w:eastAsia="Times New Roman" w:hAnsi="Times New Roman" w:cs="Times New Roman"/>
          <w:color w:val="000000"/>
          <w:sz w:val="28"/>
          <w:szCs w:val="28"/>
          <w:lang w:eastAsia="ru-RU" w:bidi="ru-RU"/>
        </w:rPr>
        <w:t>;</w:t>
      </w:r>
    </w:p>
    <w:p w:rsidR="00492F7A" w:rsidRDefault="00492F7A" w:rsidP="00D005B0">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участие на городском мероприятии, посвященному Дню работника Дошкольного образования;</w:t>
      </w:r>
    </w:p>
    <w:p w:rsidR="00310477" w:rsidRDefault="00FC491D" w:rsidP="00D005B0">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результате рейтинговой оценки эффективности деятельности дошкольных образовательных учреждений г.Дербент по итогам 2018-2019уч.года МБДОУ вошел в десятку лидеров.</w:t>
      </w:r>
    </w:p>
    <w:p w:rsidR="00D005B0" w:rsidRDefault="00D005B0" w:rsidP="00D005B0">
      <w:pPr>
        <w:widowControl w:val="0"/>
        <w:autoSpaceDE w:val="0"/>
        <w:autoSpaceDN w:val="0"/>
        <w:spacing w:after="0" w:line="276" w:lineRule="auto"/>
        <w:jc w:val="both"/>
        <w:rPr>
          <w:rFonts w:ascii="Times New Roman" w:eastAsia="Times New Roman" w:hAnsi="Times New Roman" w:cs="Times New Roman"/>
          <w:b/>
          <w:sz w:val="28"/>
          <w:szCs w:val="28"/>
          <w:lang w:eastAsia="ru-RU" w:bidi="ru-RU"/>
        </w:rPr>
      </w:pPr>
    </w:p>
    <w:p w:rsidR="00D005B0" w:rsidRDefault="00D005B0" w:rsidP="00D005B0">
      <w:pPr>
        <w:widowControl w:val="0"/>
        <w:autoSpaceDE w:val="0"/>
        <w:autoSpaceDN w:val="0"/>
        <w:spacing w:after="0" w:line="276" w:lineRule="auto"/>
        <w:jc w:val="both"/>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1F691D" w:rsidRDefault="001F691D"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p>
    <w:p w:rsidR="00475373" w:rsidRPr="00475373" w:rsidRDefault="00475373"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r w:rsidRPr="00475373">
        <w:rPr>
          <w:rFonts w:ascii="Times New Roman" w:eastAsia="Times New Roman" w:hAnsi="Times New Roman" w:cs="Times New Roman"/>
          <w:b/>
          <w:sz w:val="28"/>
          <w:szCs w:val="28"/>
          <w:lang w:eastAsia="ru-RU" w:bidi="ru-RU"/>
        </w:rPr>
        <w:lastRenderedPageBreak/>
        <w:t>Карта результативности участия в конкурсах разного уровня</w:t>
      </w:r>
    </w:p>
    <w:p w:rsidR="00475373" w:rsidRPr="00475373" w:rsidRDefault="00492F7A" w:rsidP="00D005B0">
      <w:pPr>
        <w:widowControl w:val="0"/>
        <w:autoSpaceDE w:val="0"/>
        <w:autoSpaceDN w:val="0"/>
        <w:spacing w:after="0" w:line="276"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2019</w:t>
      </w:r>
      <w:r w:rsidR="00FC491D">
        <w:rPr>
          <w:rFonts w:ascii="Times New Roman" w:eastAsia="Times New Roman" w:hAnsi="Times New Roman" w:cs="Times New Roman"/>
          <w:b/>
          <w:sz w:val="28"/>
          <w:szCs w:val="28"/>
          <w:lang w:eastAsia="ru-RU" w:bidi="ru-RU"/>
        </w:rPr>
        <w:t xml:space="preserve">-2020 </w:t>
      </w:r>
      <w:proofErr w:type="spellStart"/>
      <w:r w:rsidR="00FC491D">
        <w:rPr>
          <w:rFonts w:ascii="Times New Roman" w:eastAsia="Times New Roman" w:hAnsi="Times New Roman" w:cs="Times New Roman"/>
          <w:b/>
          <w:sz w:val="28"/>
          <w:szCs w:val="28"/>
          <w:lang w:eastAsia="ru-RU" w:bidi="ru-RU"/>
        </w:rPr>
        <w:t>уч</w:t>
      </w:r>
      <w:proofErr w:type="spellEnd"/>
      <w:r w:rsidR="00FC491D">
        <w:rPr>
          <w:rFonts w:ascii="Times New Roman" w:eastAsia="Times New Roman" w:hAnsi="Times New Roman" w:cs="Times New Roman"/>
          <w:b/>
          <w:sz w:val="28"/>
          <w:szCs w:val="28"/>
          <w:lang w:eastAsia="ru-RU" w:bidi="ru-RU"/>
        </w:rPr>
        <w:t>.</w:t>
      </w:r>
      <w:r w:rsidR="00475373" w:rsidRPr="00475373">
        <w:rPr>
          <w:rFonts w:ascii="Times New Roman" w:eastAsia="Times New Roman" w:hAnsi="Times New Roman" w:cs="Times New Roman"/>
          <w:b/>
          <w:sz w:val="28"/>
          <w:szCs w:val="28"/>
          <w:lang w:eastAsia="ru-RU" w:bidi="ru-RU"/>
        </w:rPr>
        <w:t xml:space="preserve"> году</w:t>
      </w:r>
    </w:p>
    <w:p w:rsidR="00475373" w:rsidRPr="00475373" w:rsidRDefault="00475373" w:rsidP="00D005B0">
      <w:pPr>
        <w:widowControl w:val="0"/>
        <w:autoSpaceDE w:val="0"/>
        <w:autoSpaceDN w:val="0"/>
        <w:spacing w:after="0" w:line="276" w:lineRule="auto"/>
        <w:jc w:val="both"/>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Результативность участия образовательного учреждения в конкурсах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2326"/>
        <w:gridCol w:w="2561"/>
        <w:gridCol w:w="2302"/>
      </w:tblGrid>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b/>
                <w:sz w:val="28"/>
                <w:szCs w:val="28"/>
                <w:lang w:eastAsia="ru-RU" w:bidi="ru-RU"/>
              </w:rPr>
            </w:pPr>
            <w:r w:rsidRPr="00475373">
              <w:rPr>
                <w:rFonts w:ascii="Times New Roman" w:eastAsia="Times New Roman" w:hAnsi="Times New Roman" w:cs="Times New Roman"/>
                <w:b/>
                <w:sz w:val="28"/>
                <w:szCs w:val="28"/>
                <w:lang w:eastAsia="ru-RU" w:bidi="ru-RU"/>
              </w:rPr>
              <w:t xml:space="preserve">Конкурс </w:t>
            </w:r>
          </w:p>
        </w:tc>
        <w:tc>
          <w:tcPr>
            <w:tcW w:w="2366"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b/>
                <w:sz w:val="28"/>
                <w:szCs w:val="28"/>
                <w:lang w:eastAsia="ru-RU" w:bidi="ru-RU"/>
              </w:rPr>
            </w:pPr>
            <w:r w:rsidRPr="00475373">
              <w:rPr>
                <w:rFonts w:ascii="Times New Roman" w:eastAsia="Times New Roman" w:hAnsi="Times New Roman" w:cs="Times New Roman"/>
                <w:b/>
                <w:sz w:val="28"/>
                <w:szCs w:val="28"/>
                <w:lang w:eastAsia="ru-RU" w:bidi="ru-RU"/>
              </w:rPr>
              <w:t>Дата проведения</w:t>
            </w:r>
          </w:p>
        </w:tc>
        <w:tc>
          <w:tcPr>
            <w:tcW w:w="2620"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b/>
                <w:sz w:val="28"/>
                <w:szCs w:val="28"/>
                <w:lang w:eastAsia="ru-RU" w:bidi="ru-RU"/>
              </w:rPr>
            </w:pPr>
            <w:r w:rsidRPr="00475373">
              <w:rPr>
                <w:rFonts w:ascii="Times New Roman" w:eastAsia="Times New Roman" w:hAnsi="Times New Roman" w:cs="Times New Roman"/>
                <w:b/>
                <w:sz w:val="28"/>
                <w:szCs w:val="28"/>
                <w:lang w:eastAsia="ru-RU" w:bidi="ru-RU"/>
              </w:rPr>
              <w:t xml:space="preserve">Участники (по - </w:t>
            </w:r>
            <w:proofErr w:type="spellStart"/>
            <w:r w:rsidRPr="00475373">
              <w:rPr>
                <w:rFonts w:ascii="Times New Roman" w:eastAsia="Times New Roman" w:hAnsi="Times New Roman" w:cs="Times New Roman"/>
                <w:b/>
                <w:sz w:val="28"/>
                <w:szCs w:val="28"/>
                <w:lang w:eastAsia="ru-RU" w:bidi="ru-RU"/>
              </w:rPr>
              <w:t>фамильно</w:t>
            </w:r>
            <w:proofErr w:type="spellEnd"/>
            <w:r w:rsidRPr="00475373">
              <w:rPr>
                <w:rFonts w:ascii="Times New Roman" w:eastAsia="Times New Roman" w:hAnsi="Times New Roman" w:cs="Times New Roman"/>
                <w:b/>
                <w:sz w:val="28"/>
                <w:szCs w:val="28"/>
                <w:lang w:eastAsia="ru-RU" w:bidi="ru-RU"/>
              </w:rPr>
              <w:t xml:space="preserve">) </w:t>
            </w:r>
          </w:p>
        </w:tc>
        <w:tc>
          <w:tcPr>
            <w:tcW w:w="2343"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b/>
                <w:sz w:val="28"/>
                <w:szCs w:val="28"/>
                <w:lang w:eastAsia="ru-RU" w:bidi="ru-RU"/>
              </w:rPr>
            </w:pPr>
            <w:r w:rsidRPr="00475373">
              <w:rPr>
                <w:rFonts w:ascii="Times New Roman" w:eastAsia="Times New Roman" w:hAnsi="Times New Roman" w:cs="Times New Roman"/>
                <w:b/>
                <w:sz w:val="28"/>
                <w:szCs w:val="28"/>
                <w:lang w:eastAsia="ru-RU" w:bidi="ru-RU"/>
              </w:rPr>
              <w:t xml:space="preserve">Результат </w:t>
            </w:r>
          </w:p>
        </w:tc>
      </w:tr>
      <w:tr w:rsidR="00475373" w:rsidRPr="00475373" w:rsidTr="007840A5">
        <w:tc>
          <w:tcPr>
            <w:tcW w:w="10026" w:type="dxa"/>
            <w:gridSpan w:val="4"/>
          </w:tcPr>
          <w:p w:rsidR="00475373" w:rsidRPr="00475373" w:rsidRDefault="00475373" w:rsidP="00F035A6">
            <w:pPr>
              <w:widowControl w:val="0"/>
              <w:autoSpaceDE w:val="0"/>
              <w:autoSpaceDN w:val="0"/>
              <w:spacing w:after="0" w:line="276" w:lineRule="auto"/>
              <w:jc w:val="center"/>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Всероссийский уровень</w:t>
            </w:r>
          </w:p>
        </w:tc>
      </w:tr>
      <w:tr w:rsidR="00475373" w:rsidRPr="00475373" w:rsidTr="007840A5">
        <w:tc>
          <w:tcPr>
            <w:tcW w:w="2697"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Всероссийский конкурс «Мое призвание-дошкольное образование»</w:t>
            </w:r>
          </w:p>
        </w:tc>
        <w:tc>
          <w:tcPr>
            <w:tcW w:w="2366"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12.02.2020г.</w:t>
            </w:r>
          </w:p>
        </w:tc>
        <w:tc>
          <w:tcPr>
            <w:tcW w:w="2620" w:type="dxa"/>
          </w:tcPr>
          <w:p w:rsidR="00D005B0" w:rsidRDefault="00FC491D"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Педагог</w:t>
            </w:r>
            <w:proofErr w:type="gramStart"/>
            <w:r>
              <w:rPr>
                <w:rFonts w:ascii="Times New Roman" w:eastAsia="Times New Roman" w:hAnsi="Times New Roman" w:cs="Times New Roman"/>
                <w:sz w:val="28"/>
                <w:szCs w:val="28"/>
                <w:lang w:eastAsia="ru-RU" w:bidi="ru-RU"/>
              </w:rPr>
              <w:t xml:space="preserve"> :</w:t>
            </w:r>
            <w:proofErr w:type="gramEnd"/>
            <w:r w:rsidR="00D005B0">
              <w:rPr>
                <w:rFonts w:ascii="Times New Roman" w:eastAsia="Times New Roman" w:hAnsi="Times New Roman" w:cs="Times New Roman"/>
                <w:sz w:val="28"/>
                <w:szCs w:val="28"/>
                <w:lang w:eastAsia="ru-RU" w:bidi="ru-RU"/>
              </w:rPr>
              <w:t xml:space="preserve"> </w:t>
            </w:r>
          </w:p>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Пашаева А.Т.</w:t>
            </w:r>
          </w:p>
        </w:tc>
        <w:tc>
          <w:tcPr>
            <w:tcW w:w="2343"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2место</w:t>
            </w:r>
          </w:p>
        </w:tc>
      </w:tr>
      <w:tr w:rsidR="00475373" w:rsidRPr="00475373" w:rsidTr="007840A5">
        <w:tc>
          <w:tcPr>
            <w:tcW w:w="10026" w:type="dxa"/>
            <w:gridSpan w:val="4"/>
          </w:tcPr>
          <w:p w:rsidR="00475373" w:rsidRPr="00475373" w:rsidRDefault="00475373" w:rsidP="00F035A6">
            <w:pPr>
              <w:widowControl w:val="0"/>
              <w:autoSpaceDE w:val="0"/>
              <w:autoSpaceDN w:val="0"/>
              <w:spacing w:after="0" w:line="276" w:lineRule="auto"/>
              <w:jc w:val="center"/>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Региональный уровень</w:t>
            </w:r>
          </w:p>
        </w:tc>
      </w:tr>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 Организованная образовательная деятельность в детском саду»</w:t>
            </w:r>
          </w:p>
        </w:tc>
        <w:tc>
          <w:tcPr>
            <w:tcW w:w="2366"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p>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p>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26.09.2019 год</w:t>
            </w:r>
          </w:p>
        </w:tc>
        <w:tc>
          <w:tcPr>
            <w:tcW w:w="2620" w:type="dxa"/>
          </w:tcPr>
          <w:p w:rsidR="00475373" w:rsidRPr="00475373" w:rsidRDefault="00FC491D"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Педагог: </w:t>
            </w:r>
            <w:proofErr w:type="spellStart"/>
            <w:r w:rsidR="007840A5">
              <w:rPr>
                <w:rFonts w:ascii="Times New Roman" w:eastAsia="Times New Roman" w:hAnsi="Times New Roman" w:cs="Times New Roman"/>
                <w:sz w:val="28"/>
                <w:szCs w:val="28"/>
                <w:lang w:eastAsia="ru-RU" w:bidi="ru-RU"/>
              </w:rPr>
              <w:t>Ханалиева</w:t>
            </w:r>
            <w:proofErr w:type="spellEnd"/>
            <w:r w:rsidR="007840A5">
              <w:rPr>
                <w:rFonts w:ascii="Times New Roman" w:eastAsia="Times New Roman" w:hAnsi="Times New Roman" w:cs="Times New Roman"/>
                <w:sz w:val="28"/>
                <w:szCs w:val="28"/>
                <w:lang w:eastAsia="ru-RU" w:bidi="ru-RU"/>
              </w:rPr>
              <w:t xml:space="preserve"> Г.А.</w:t>
            </w:r>
          </w:p>
        </w:tc>
        <w:tc>
          <w:tcPr>
            <w:tcW w:w="2343"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Сертификат участника</w:t>
            </w:r>
          </w:p>
        </w:tc>
      </w:tr>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«Науки дошколят питают»</w:t>
            </w:r>
          </w:p>
        </w:tc>
        <w:tc>
          <w:tcPr>
            <w:tcW w:w="2366"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07</w:t>
            </w:r>
            <w:r w:rsidR="00475373" w:rsidRPr="00475373">
              <w:rPr>
                <w:rFonts w:ascii="Times New Roman" w:eastAsia="Times New Roman" w:hAnsi="Times New Roman" w:cs="Times New Roman"/>
                <w:sz w:val="28"/>
                <w:szCs w:val="28"/>
                <w:lang w:eastAsia="ru-RU" w:bidi="ru-RU"/>
              </w:rPr>
              <w:t>.02.2020 год</w:t>
            </w:r>
          </w:p>
        </w:tc>
        <w:tc>
          <w:tcPr>
            <w:tcW w:w="2620" w:type="dxa"/>
          </w:tcPr>
          <w:p w:rsidR="00475373" w:rsidRPr="00475373" w:rsidRDefault="00905D4B"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Курбанова </w:t>
            </w:r>
            <w:proofErr w:type="spellStart"/>
            <w:r>
              <w:rPr>
                <w:rFonts w:ascii="Times New Roman" w:eastAsia="Times New Roman" w:hAnsi="Times New Roman" w:cs="Times New Roman"/>
                <w:sz w:val="28"/>
                <w:szCs w:val="28"/>
                <w:lang w:eastAsia="ru-RU" w:bidi="ru-RU"/>
              </w:rPr>
              <w:t>Залина</w:t>
            </w:r>
            <w:proofErr w:type="spellEnd"/>
          </w:p>
        </w:tc>
        <w:tc>
          <w:tcPr>
            <w:tcW w:w="2343"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Диплом 3</w:t>
            </w:r>
            <w:r w:rsidR="00475373" w:rsidRPr="00475373">
              <w:rPr>
                <w:rFonts w:ascii="Times New Roman" w:eastAsia="Times New Roman" w:hAnsi="Times New Roman" w:cs="Times New Roman"/>
                <w:sz w:val="28"/>
                <w:szCs w:val="28"/>
                <w:lang w:eastAsia="ru-RU" w:bidi="ru-RU"/>
              </w:rPr>
              <w:t xml:space="preserve"> степени</w:t>
            </w:r>
          </w:p>
        </w:tc>
      </w:tr>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p>
        </w:tc>
        <w:tc>
          <w:tcPr>
            <w:tcW w:w="2366"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p>
        </w:tc>
        <w:tc>
          <w:tcPr>
            <w:tcW w:w="2620"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p>
        </w:tc>
        <w:tc>
          <w:tcPr>
            <w:tcW w:w="2343"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p>
        </w:tc>
      </w:tr>
      <w:tr w:rsidR="00475373" w:rsidRPr="00475373" w:rsidTr="007840A5">
        <w:tc>
          <w:tcPr>
            <w:tcW w:w="10026" w:type="dxa"/>
            <w:gridSpan w:val="4"/>
          </w:tcPr>
          <w:p w:rsidR="00475373" w:rsidRPr="00475373" w:rsidRDefault="00475373" w:rsidP="00F035A6">
            <w:pPr>
              <w:widowControl w:val="0"/>
              <w:autoSpaceDE w:val="0"/>
              <w:autoSpaceDN w:val="0"/>
              <w:spacing w:after="0" w:line="276" w:lineRule="auto"/>
              <w:jc w:val="center"/>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Муниципальный уровень</w:t>
            </w:r>
          </w:p>
        </w:tc>
      </w:tr>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«Науки дошколят питают»</w:t>
            </w:r>
          </w:p>
        </w:tc>
        <w:tc>
          <w:tcPr>
            <w:tcW w:w="2366"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 xml:space="preserve"> 28.11.2019 год</w:t>
            </w:r>
          </w:p>
        </w:tc>
        <w:tc>
          <w:tcPr>
            <w:tcW w:w="2620"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Курбанова </w:t>
            </w:r>
            <w:proofErr w:type="spellStart"/>
            <w:r>
              <w:rPr>
                <w:rFonts w:ascii="Times New Roman" w:eastAsia="Times New Roman" w:hAnsi="Times New Roman" w:cs="Times New Roman"/>
                <w:sz w:val="28"/>
                <w:szCs w:val="28"/>
                <w:lang w:eastAsia="ru-RU" w:bidi="ru-RU"/>
              </w:rPr>
              <w:t>Залина</w:t>
            </w:r>
            <w:proofErr w:type="spellEnd"/>
          </w:p>
        </w:tc>
        <w:tc>
          <w:tcPr>
            <w:tcW w:w="2343"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 xml:space="preserve"> 1 место</w:t>
            </w:r>
          </w:p>
        </w:tc>
      </w:tr>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«Ими гордиться Дагестан»</w:t>
            </w:r>
          </w:p>
        </w:tc>
        <w:tc>
          <w:tcPr>
            <w:tcW w:w="2366"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27.02.2020 год</w:t>
            </w:r>
          </w:p>
        </w:tc>
        <w:tc>
          <w:tcPr>
            <w:tcW w:w="2620"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Гусейнова Сара</w:t>
            </w:r>
          </w:p>
        </w:tc>
        <w:tc>
          <w:tcPr>
            <w:tcW w:w="2343"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Диплом 3степени</w:t>
            </w:r>
          </w:p>
        </w:tc>
      </w:tr>
      <w:tr w:rsidR="00475373" w:rsidRPr="00475373" w:rsidTr="007840A5">
        <w:tc>
          <w:tcPr>
            <w:tcW w:w="2697"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«Золотой голос детского сада»</w:t>
            </w:r>
          </w:p>
        </w:tc>
        <w:tc>
          <w:tcPr>
            <w:tcW w:w="2366"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30</w:t>
            </w:r>
            <w:r w:rsidR="00475373" w:rsidRPr="00475373">
              <w:rPr>
                <w:rFonts w:ascii="Times New Roman" w:eastAsia="Times New Roman" w:hAnsi="Times New Roman" w:cs="Times New Roman"/>
                <w:sz w:val="28"/>
                <w:szCs w:val="28"/>
                <w:lang w:eastAsia="ru-RU" w:bidi="ru-RU"/>
              </w:rPr>
              <w:t>.01.2020 год</w:t>
            </w:r>
          </w:p>
        </w:tc>
        <w:tc>
          <w:tcPr>
            <w:tcW w:w="2620" w:type="dxa"/>
          </w:tcPr>
          <w:p w:rsidR="00475373" w:rsidRPr="00475373" w:rsidRDefault="007840A5"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Адамова </w:t>
            </w:r>
            <w:proofErr w:type="spellStart"/>
            <w:r>
              <w:rPr>
                <w:rFonts w:ascii="Times New Roman" w:eastAsia="Times New Roman" w:hAnsi="Times New Roman" w:cs="Times New Roman"/>
                <w:sz w:val="28"/>
                <w:szCs w:val="28"/>
                <w:lang w:eastAsia="ru-RU" w:bidi="ru-RU"/>
              </w:rPr>
              <w:t>Бикеханум</w:t>
            </w:r>
            <w:proofErr w:type="spellEnd"/>
          </w:p>
        </w:tc>
        <w:tc>
          <w:tcPr>
            <w:tcW w:w="2343" w:type="dxa"/>
          </w:tcPr>
          <w:p w:rsidR="00475373" w:rsidRPr="00475373" w:rsidRDefault="00475373" w:rsidP="00F035A6">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475373">
              <w:rPr>
                <w:rFonts w:ascii="Times New Roman" w:eastAsia="Times New Roman" w:hAnsi="Times New Roman" w:cs="Times New Roman"/>
                <w:sz w:val="28"/>
                <w:szCs w:val="28"/>
                <w:lang w:eastAsia="ru-RU" w:bidi="ru-RU"/>
              </w:rPr>
              <w:t>1 место</w:t>
            </w:r>
          </w:p>
        </w:tc>
      </w:tr>
    </w:tbl>
    <w:p w:rsidR="00475373" w:rsidRPr="00475373" w:rsidRDefault="00475373" w:rsidP="00F035A6">
      <w:pPr>
        <w:spacing w:after="0" w:line="276" w:lineRule="auto"/>
        <w:rPr>
          <w:rFonts w:ascii="Calibri" w:eastAsia="Calibri" w:hAnsi="Calibri" w:cs="Times New Roman"/>
        </w:rPr>
      </w:pPr>
    </w:p>
    <w:p w:rsidR="00475373" w:rsidRPr="00475373" w:rsidRDefault="00475373"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3C39D8" w:rsidRDefault="003C39D8"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475373" w:rsidRPr="00475373" w:rsidRDefault="00475373"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r w:rsidRPr="00475373">
        <w:rPr>
          <w:rFonts w:ascii="Times New Roman" w:eastAsia="Times New Roman" w:hAnsi="Times New Roman" w:cs="Times New Roman"/>
          <w:b/>
          <w:sz w:val="28"/>
          <w:szCs w:val="28"/>
          <w:lang w:eastAsia="ru-RU"/>
        </w:rPr>
        <w:lastRenderedPageBreak/>
        <w:t>Анализ состояния здоровья воспитанников и медицинского сопровождения воспитательно-образовательного процесса.</w:t>
      </w:r>
    </w:p>
    <w:p w:rsidR="00475373" w:rsidRPr="00475373" w:rsidRDefault="00475373" w:rsidP="00F035A6">
      <w:pPr>
        <w:tabs>
          <w:tab w:val="left" w:pos="547"/>
        </w:tabs>
        <w:autoSpaceDE w:val="0"/>
        <w:autoSpaceDN w:val="0"/>
        <w:adjustRightInd w:val="0"/>
        <w:spacing w:after="0" w:line="276" w:lineRule="auto"/>
        <w:rPr>
          <w:rFonts w:ascii="Times New Roman" w:eastAsia="Times New Roman" w:hAnsi="Times New Roman" w:cs="Times New Roman"/>
          <w:b/>
          <w:sz w:val="28"/>
          <w:szCs w:val="28"/>
          <w:lang w:eastAsia="ru-RU"/>
        </w:rPr>
      </w:pPr>
    </w:p>
    <w:p w:rsidR="00475373" w:rsidRPr="00475373" w:rsidRDefault="00475373" w:rsidP="00F035A6">
      <w:pPr>
        <w:widowControl w:val="0"/>
        <w:spacing w:after="0" w:line="276" w:lineRule="auto"/>
        <w:ind w:right="680" w:firstLine="660"/>
        <w:jc w:val="both"/>
        <w:rPr>
          <w:rFonts w:ascii="Times New Roman" w:eastAsia="Times New Roman" w:hAnsi="Times New Roman" w:cs="Times New Roman"/>
          <w:color w:val="000000"/>
          <w:sz w:val="28"/>
          <w:szCs w:val="28"/>
          <w:lang w:eastAsia="ru-RU" w:bidi="ru-RU"/>
        </w:rPr>
      </w:pPr>
      <w:proofErr w:type="spellStart"/>
      <w:r w:rsidRPr="00475373">
        <w:rPr>
          <w:rFonts w:ascii="Times New Roman" w:eastAsia="Times New Roman" w:hAnsi="Times New Roman" w:cs="Times New Roman"/>
          <w:color w:val="000000"/>
          <w:sz w:val="28"/>
          <w:szCs w:val="28"/>
          <w:lang w:eastAsia="ru-RU" w:bidi="ru-RU"/>
        </w:rPr>
        <w:t>Физкультурно</w:t>
      </w:r>
      <w:proofErr w:type="spellEnd"/>
      <w:r w:rsidRPr="00475373">
        <w:rPr>
          <w:rFonts w:ascii="Times New Roman" w:eastAsia="Times New Roman" w:hAnsi="Times New Roman" w:cs="Times New Roman"/>
          <w:color w:val="000000"/>
          <w:sz w:val="28"/>
          <w:szCs w:val="28"/>
          <w:lang w:eastAsia="ru-RU" w:bidi="ru-RU"/>
        </w:rPr>
        <w:t xml:space="preserve"> - оздоровительная работа в детском саду строится с учетом структуры двигательного режима для детей младшего, среднего старшего возраста. Организованной формой в этом двигательном режиме являются физкультурные занятия с использованием нестандартного оборудовани</w:t>
      </w:r>
      <w:proofErr w:type="gramStart"/>
      <w:r w:rsidRPr="00475373">
        <w:rPr>
          <w:rFonts w:ascii="Times New Roman" w:eastAsia="Times New Roman" w:hAnsi="Times New Roman" w:cs="Times New Roman"/>
          <w:color w:val="000000"/>
          <w:sz w:val="28"/>
          <w:szCs w:val="28"/>
          <w:lang w:eastAsia="ru-RU" w:bidi="ru-RU"/>
        </w:rPr>
        <w:t>я(</w:t>
      </w:r>
      <w:proofErr w:type="gramEnd"/>
      <w:r w:rsidRPr="00475373">
        <w:rPr>
          <w:rFonts w:ascii="Times New Roman" w:eastAsia="Times New Roman" w:hAnsi="Times New Roman" w:cs="Times New Roman"/>
          <w:color w:val="000000"/>
          <w:sz w:val="28"/>
          <w:szCs w:val="28"/>
          <w:lang w:eastAsia="ru-RU" w:bidi="ru-RU"/>
        </w:rPr>
        <w:t xml:space="preserve"> степы , </w:t>
      </w:r>
      <w:proofErr w:type="spellStart"/>
      <w:r w:rsidRPr="00475373">
        <w:rPr>
          <w:rFonts w:ascii="Times New Roman" w:eastAsia="Times New Roman" w:hAnsi="Times New Roman" w:cs="Times New Roman"/>
          <w:color w:val="000000"/>
          <w:sz w:val="28"/>
          <w:szCs w:val="28"/>
          <w:lang w:eastAsia="ru-RU" w:bidi="ru-RU"/>
        </w:rPr>
        <w:t>веревки-трансформеры</w:t>
      </w:r>
      <w:proofErr w:type="spellEnd"/>
      <w:r w:rsidRPr="00475373">
        <w:rPr>
          <w:rFonts w:ascii="Times New Roman" w:eastAsia="Times New Roman" w:hAnsi="Times New Roman" w:cs="Times New Roman"/>
          <w:color w:val="000000"/>
          <w:sz w:val="28"/>
          <w:szCs w:val="28"/>
          <w:lang w:eastAsia="ru-RU" w:bidi="ru-RU"/>
        </w:rPr>
        <w:t xml:space="preserve"> , </w:t>
      </w:r>
      <w:proofErr w:type="spellStart"/>
      <w:r w:rsidRPr="00475373">
        <w:rPr>
          <w:rFonts w:ascii="Times New Roman" w:eastAsia="Times New Roman" w:hAnsi="Times New Roman" w:cs="Times New Roman"/>
          <w:color w:val="000000"/>
          <w:sz w:val="28"/>
          <w:szCs w:val="28"/>
          <w:lang w:eastAsia="ru-RU" w:bidi="ru-RU"/>
        </w:rPr>
        <w:t>хопы</w:t>
      </w:r>
      <w:proofErr w:type="spellEnd"/>
      <w:r w:rsidRPr="00475373">
        <w:rPr>
          <w:rFonts w:ascii="Times New Roman" w:eastAsia="Times New Roman" w:hAnsi="Times New Roman" w:cs="Times New Roman"/>
          <w:color w:val="000000"/>
          <w:sz w:val="28"/>
          <w:szCs w:val="28"/>
          <w:lang w:eastAsia="ru-RU" w:bidi="ru-RU"/>
        </w:rPr>
        <w:t xml:space="preserve">). </w:t>
      </w:r>
    </w:p>
    <w:p w:rsidR="00475373" w:rsidRPr="00475373" w:rsidRDefault="00475373" w:rsidP="00F035A6">
      <w:pPr>
        <w:widowControl w:val="0"/>
        <w:spacing w:after="0" w:line="276" w:lineRule="auto"/>
        <w:ind w:right="680" w:firstLine="66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Параллельно с физическим развитием шло и обучение детей основам культуры здоровья. С детьми проводились комплексы упражнений, направленных на профилактику плоскостопия, дыхательной системы, формировались навыки самомассажа. Поднимающими настроение и мышечный тонус утренняя гимнастика, физ. минутки с сочетанием закаливающих процедур, стали естественными и необходимыми в детском саду.</w:t>
      </w:r>
    </w:p>
    <w:p w:rsidR="00475373" w:rsidRPr="00475373" w:rsidRDefault="00475373" w:rsidP="00F035A6">
      <w:pPr>
        <w:widowControl w:val="0"/>
        <w:spacing w:after="0" w:line="276" w:lineRule="auto"/>
        <w:ind w:firstLine="66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Физическое развитие невозможно без правильного рационального питания ребенка, которому в детском учреждении уделяется особое внимание. В детском саду питание детей организуется на основе десятидневного меню. Ежедневное меню составляется диетсестрой и утверждается заведующим детского сада. При наличии у ребенка аллергических реакций на какой-либо пищевой продукт, родителям необходимо сообщить об этом медицинской службе детского сада до поступления ребенка в ДОУ для своевременного устранения этого продукта из рациона ребенка (либо возможности его замены). Родители имеют возможность ежедневно знакомиться с меню детского сада, ежедневно на стендах «Для вас, родители» вывешивается суточное меню. Ежемесячно проводится контроль выполнения натуральных норм на одного ребенка, который составляет на сегодняшний день до 90% от нормы по основным продуктам питания. При выполнении норм питания, постоянно выдерживается соотношение белков, жиров, углеводов.</w:t>
      </w:r>
    </w:p>
    <w:p w:rsidR="00475373" w:rsidRPr="00475373" w:rsidRDefault="00475373" w:rsidP="00F035A6">
      <w:pPr>
        <w:widowControl w:val="0"/>
        <w:spacing w:after="0" w:line="276" w:lineRule="auto"/>
        <w:ind w:firstLine="660"/>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В детском саду обеспечена психологическая и физическая безопасность детей. Обеспечение психологической безопасности заключается в следующих  мероприятиях:</w:t>
      </w:r>
    </w:p>
    <w:p w:rsidR="00475373" w:rsidRPr="00475373" w:rsidRDefault="00475373" w:rsidP="00F035A6">
      <w:pPr>
        <w:widowControl w:val="0"/>
        <w:numPr>
          <w:ilvl w:val="0"/>
          <w:numId w:val="25"/>
        </w:numPr>
        <w:tabs>
          <w:tab w:val="left" w:pos="123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Соответствие максимального объема учебной нагрузки на ребенка в организованных формах обучения возрастным особенностям детей.</w:t>
      </w:r>
    </w:p>
    <w:p w:rsidR="00475373" w:rsidRPr="00475373" w:rsidRDefault="00475373" w:rsidP="00F035A6">
      <w:pPr>
        <w:widowControl w:val="0"/>
        <w:numPr>
          <w:ilvl w:val="0"/>
          <w:numId w:val="25"/>
        </w:numPr>
        <w:tabs>
          <w:tab w:val="left" w:pos="123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Соответствие сложности учебного материала индивидуальным особенностям детей группы.</w:t>
      </w:r>
    </w:p>
    <w:p w:rsidR="00475373" w:rsidRPr="00475373" w:rsidRDefault="00475373" w:rsidP="00F035A6">
      <w:pPr>
        <w:widowControl w:val="0"/>
        <w:numPr>
          <w:ilvl w:val="0"/>
          <w:numId w:val="25"/>
        </w:numPr>
        <w:tabs>
          <w:tab w:val="left" w:pos="123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Проведение обучающих ООД в игровой форме, уход от «учебной модели» занятия, подбор материала занятий, основанный на интересах детей.</w:t>
      </w:r>
    </w:p>
    <w:p w:rsidR="00475373" w:rsidRPr="00475373" w:rsidRDefault="00475373" w:rsidP="00F035A6">
      <w:pPr>
        <w:widowControl w:val="0"/>
        <w:spacing w:after="0" w:line="276" w:lineRule="auto"/>
        <w:ind w:firstLine="104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 xml:space="preserve">Содержание </w:t>
      </w:r>
      <w:proofErr w:type="spellStart"/>
      <w:r w:rsidRPr="00475373">
        <w:rPr>
          <w:rFonts w:ascii="Times New Roman" w:eastAsia="Times New Roman" w:hAnsi="Times New Roman" w:cs="Times New Roman"/>
          <w:color w:val="000000"/>
          <w:sz w:val="28"/>
          <w:szCs w:val="28"/>
          <w:lang w:eastAsia="ru-RU" w:bidi="ru-RU"/>
        </w:rPr>
        <w:t>физкультурно</w:t>
      </w:r>
      <w:proofErr w:type="spellEnd"/>
      <w:r w:rsidRPr="00475373">
        <w:rPr>
          <w:rFonts w:ascii="Times New Roman" w:eastAsia="Times New Roman" w:hAnsi="Times New Roman" w:cs="Times New Roman"/>
          <w:color w:val="000000"/>
          <w:sz w:val="28"/>
          <w:szCs w:val="28"/>
          <w:lang w:eastAsia="ru-RU" w:bidi="ru-RU"/>
        </w:rPr>
        <w:t xml:space="preserve"> - оздоровительного процесса включает в себя  педагогические технологии, обеспечивающие индивидуальное, </w:t>
      </w:r>
      <w:proofErr w:type="spellStart"/>
      <w:r w:rsidRPr="00475373">
        <w:rPr>
          <w:rFonts w:ascii="Times New Roman" w:eastAsia="Times New Roman" w:hAnsi="Times New Roman" w:cs="Times New Roman"/>
          <w:color w:val="000000"/>
          <w:sz w:val="28"/>
          <w:szCs w:val="28"/>
          <w:lang w:eastAsia="ru-RU" w:bidi="ru-RU"/>
        </w:rPr>
        <w:lastRenderedPageBreak/>
        <w:t>личностно</w:t>
      </w:r>
      <w:r w:rsidRPr="00475373">
        <w:rPr>
          <w:rFonts w:ascii="Times New Roman" w:eastAsia="Times New Roman" w:hAnsi="Times New Roman" w:cs="Times New Roman"/>
          <w:color w:val="000000"/>
          <w:sz w:val="28"/>
          <w:szCs w:val="28"/>
          <w:lang w:eastAsia="ru-RU" w:bidi="ru-RU"/>
        </w:rPr>
        <w:softHyphen/>
        <w:t>ориентированное</w:t>
      </w:r>
      <w:proofErr w:type="spellEnd"/>
      <w:r w:rsidRPr="00475373">
        <w:rPr>
          <w:rFonts w:ascii="Times New Roman" w:eastAsia="Times New Roman" w:hAnsi="Times New Roman" w:cs="Times New Roman"/>
          <w:color w:val="000000"/>
          <w:sz w:val="28"/>
          <w:szCs w:val="28"/>
          <w:lang w:eastAsia="ru-RU" w:bidi="ru-RU"/>
        </w:rPr>
        <w:t xml:space="preserve"> развитие ребенка. Система воспитания и обучения ведется как в детском саду, так и дома на основе всестороннего использования игры в любом виде деятельности. В каждой группе в середине учебного года, а именно: в декабре - январе проводятся недельные каникулы, во время которых организуются развлекательные мероприятия.</w:t>
      </w:r>
    </w:p>
    <w:p w:rsidR="00B37475" w:rsidRDefault="00B37475" w:rsidP="00F035A6">
      <w:pPr>
        <w:widowControl w:val="0"/>
        <w:spacing w:after="0" w:line="276" w:lineRule="auto"/>
        <w:rPr>
          <w:rFonts w:ascii="Times New Roman" w:eastAsia="Times New Roman" w:hAnsi="Times New Roman" w:cs="Times New Roman"/>
          <w:b/>
          <w:bCs/>
          <w:color w:val="000000"/>
          <w:sz w:val="28"/>
          <w:szCs w:val="28"/>
          <w:lang w:eastAsia="ru-RU" w:bidi="ru-RU"/>
        </w:rPr>
      </w:pPr>
    </w:p>
    <w:p w:rsidR="00475373" w:rsidRPr="00475373" w:rsidRDefault="00475373" w:rsidP="00F035A6">
      <w:pPr>
        <w:widowControl w:val="0"/>
        <w:spacing w:after="0" w:line="276" w:lineRule="auto"/>
        <w:rPr>
          <w:rFonts w:ascii="Times New Roman" w:eastAsia="Times New Roman" w:hAnsi="Times New Roman" w:cs="Times New Roman"/>
          <w:b/>
          <w:bCs/>
          <w:sz w:val="28"/>
          <w:szCs w:val="28"/>
        </w:rPr>
      </w:pPr>
      <w:r w:rsidRPr="00475373">
        <w:rPr>
          <w:rFonts w:ascii="Times New Roman" w:eastAsia="Times New Roman" w:hAnsi="Times New Roman" w:cs="Times New Roman"/>
          <w:b/>
          <w:bCs/>
          <w:color w:val="000000"/>
          <w:sz w:val="28"/>
          <w:szCs w:val="28"/>
          <w:lang w:eastAsia="ru-RU" w:bidi="ru-RU"/>
        </w:rPr>
        <w:t>Физическая безопасность ребенка обеспечивается следующими мероприятиями:</w:t>
      </w:r>
    </w:p>
    <w:p w:rsidR="00475373" w:rsidRPr="00475373" w:rsidRDefault="00475373" w:rsidP="00F035A6">
      <w:pPr>
        <w:widowControl w:val="0"/>
        <w:numPr>
          <w:ilvl w:val="0"/>
          <w:numId w:val="26"/>
        </w:numPr>
        <w:tabs>
          <w:tab w:val="left" w:pos="1613"/>
        </w:tabs>
        <w:autoSpaceDE w:val="0"/>
        <w:autoSpaceDN w:val="0"/>
        <w:spacing w:after="0" w:line="276"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Проведение испытаний оборудования, применяющегося в учебном процессе, и оборудования для обеспечения жизнедеятельности согласно утвержденным графикам.</w:t>
      </w:r>
    </w:p>
    <w:p w:rsidR="00475373" w:rsidRPr="00475373" w:rsidRDefault="00475373" w:rsidP="00F035A6">
      <w:pPr>
        <w:widowControl w:val="0"/>
        <w:numPr>
          <w:ilvl w:val="0"/>
          <w:numId w:val="26"/>
        </w:numPr>
        <w:tabs>
          <w:tab w:val="left" w:pos="1613"/>
        </w:tabs>
        <w:autoSpaceDE w:val="0"/>
        <w:autoSpaceDN w:val="0"/>
        <w:spacing w:after="0" w:line="276"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Соблюдение санитарно-гигиенических требований содержания помещений, оборудования, пособий и игрушек.</w:t>
      </w:r>
    </w:p>
    <w:p w:rsidR="00475373" w:rsidRPr="00475373" w:rsidRDefault="00475373" w:rsidP="00F035A6">
      <w:pPr>
        <w:widowControl w:val="0"/>
        <w:numPr>
          <w:ilvl w:val="0"/>
          <w:numId w:val="26"/>
        </w:numPr>
        <w:tabs>
          <w:tab w:val="left" w:pos="1613"/>
        </w:tabs>
        <w:autoSpaceDE w:val="0"/>
        <w:autoSpaceDN w:val="0"/>
        <w:spacing w:after="0" w:line="276"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Составление ежедневного меню на основе утвержденного десятидневного меню и снятие пробы с каждого блюда.</w:t>
      </w:r>
    </w:p>
    <w:p w:rsidR="00475373" w:rsidRPr="00475373" w:rsidRDefault="00475373" w:rsidP="00F035A6">
      <w:pPr>
        <w:widowControl w:val="0"/>
        <w:numPr>
          <w:ilvl w:val="0"/>
          <w:numId w:val="26"/>
        </w:numPr>
        <w:tabs>
          <w:tab w:val="left" w:pos="1613"/>
        </w:tabs>
        <w:autoSpaceDE w:val="0"/>
        <w:autoSpaceDN w:val="0"/>
        <w:spacing w:after="0" w:line="276"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Строгое соблюдение техники безопасности в учебном процессе, режимных моментах, на прогулке.</w:t>
      </w:r>
    </w:p>
    <w:p w:rsidR="00475373" w:rsidRPr="00475373" w:rsidRDefault="00475373" w:rsidP="00F035A6">
      <w:pPr>
        <w:widowControl w:val="0"/>
        <w:numPr>
          <w:ilvl w:val="0"/>
          <w:numId w:val="26"/>
        </w:numPr>
        <w:tabs>
          <w:tab w:val="left" w:pos="1613"/>
        </w:tabs>
        <w:autoSpaceDE w:val="0"/>
        <w:autoSpaceDN w:val="0"/>
        <w:spacing w:after="0" w:line="276" w:lineRule="auto"/>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Соблюдение противопожарных требований: наличие системы оповещения о пожаре, отдельных выходов, назначение ответственного за противопожарное состояние и проведение учебных мероприятий по утвержденному графику. Каждый педагог несет ответственность за жизнь и здоровье вверенных ему детей. За отчетный период в детском саду не было ни одного случая пищевого</w:t>
      </w:r>
      <w:r w:rsidRPr="00475373">
        <w:rPr>
          <w:rFonts w:ascii="Times New Roman" w:eastAsia="Times New Roman" w:hAnsi="Times New Roman" w:cs="Times New Roman"/>
          <w:sz w:val="28"/>
          <w:szCs w:val="28"/>
        </w:rPr>
        <w:t xml:space="preserve"> </w:t>
      </w:r>
      <w:r w:rsidRPr="00475373">
        <w:rPr>
          <w:rFonts w:ascii="Times New Roman" w:eastAsia="Times New Roman" w:hAnsi="Times New Roman" w:cs="Times New Roman"/>
          <w:color w:val="000000"/>
          <w:sz w:val="28"/>
          <w:szCs w:val="28"/>
          <w:lang w:eastAsia="ru-RU" w:bidi="ru-RU"/>
        </w:rPr>
        <w:t>отравления и травматизма по вине сотрудников.</w:t>
      </w:r>
    </w:p>
    <w:p w:rsidR="00B37475" w:rsidRDefault="00B37475" w:rsidP="00F035A6">
      <w:pPr>
        <w:widowControl w:val="0"/>
        <w:spacing w:after="0" w:line="276" w:lineRule="auto"/>
        <w:rPr>
          <w:rFonts w:ascii="Times New Roman" w:eastAsia="Times New Roman" w:hAnsi="Times New Roman" w:cs="Times New Roman"/>
          <w:b/>
          <w:bCs/>
          <w:color w:val="000000"/>
          <w:sz w:val="28"/>
          <w:szCs w:val="28"/>
          <w:lang w:eastAsia="ru-RU" w:bidi="ru-RU"/>
        </w:rPr>
      </w:pPr>
    </w:p>
    <w:p w:rsidR="00475373" w:rsidRPr="00475373" w:rsidRDefault="00475373" w:rsidP="00F035A6">
      <w:pPr>
        <w:widowControl w:val="0"/>
        <w:spacing w:after="0" w:line="276" w:lineRule="auto"/>
        <w:rPr>
          <w:rFonts w:ascii="Times New Roman" w:eastAsia="Times New Roman" w:hAnsi="Times New Roman" w:cs="Times New Roman"/>
          <w:b/>
          <w:bCs/>
          <w:sz w:val="28"/>
          <w:szCs w:val="28"/>
        </w:rPr>
      </w:pPr>
      <w:r w:rsidRPr="00475373">
        <w:rPr>
          <w:rFonts w:ascii="Times New Roman" w:eastAsia="Times New Roman" w:hAnsi="Times New Roman" w:cs="Times New Roman"/>
          <w:b/>
          <w:bCs/>
          <w:color w:val="000000"/>
          <w:sz w:val="28"/>
          <w:szCs w:val="28"/>
          <w:lang w:eastAsia="ru-RU" w:bidi="ru-RU"/>
        </w:rPr>
        <w:t>Преемственность детского сада и школы</w:t>
      </w:r>
    </w:p>
    <w:p w:rsidR="00475373" w:rsidRPr="00475373" w:rsidRDefault="00475373" w:rsidP="00F035A6">
      <w:pPr>
        <w:widowControl w:val="0"/>
        <w:spacing w:after="0" w:line="276" w:lineRule="auto"/>
        <w:ind w:firstLine="1040"/>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Детский сад уже много лет сотрудничает с</w:t>
      </w:r>
      <w:r w:rsidR="00E70243">
        <w:rPr>
          <w:rFonts w:ascii="Times New Roman" w:eastAsia="Times New Roman" w:hAnsi="Times New Roman" w:cs="Times New Roman"/>
          <w:sz w:val="28"/>
          <w:szCs w:val="28"/>
        </w:rPr>
        <w:t xml:space="preserve"> общеобразовательной школой № 1</w:t>
      </w:r>
      <w:r w:rsidRPr="00475373">
        <w:rPr>
          <w:rFonts w:ascii="Times New Roman" w:eastAsia="Times New Roman" w:hAnsi="Times New Roman" w:cs="Times New Roman"/>
          <w:sz w:val="28"/>
          <w:szCs w:val="28"/>
        </w:rPr>
        <w:t>1</w:t>
      </w:r>
      <w:r w:rsidRPr="00475373">
        <w:rPr>
          <w:rFonts w:ascii="Times New Roman" w:eastAsia="Times New Roman" w:hAnsi="Times New Roman" w:cs="Times New Roman"/>
          <w:color w:val="000000"/>
          <w:sz w:val="28"/>
          <w:szCs w:val="28"/>
          <w:lang w:eastAsia="ru-RU" w:bidi="ru-RU"/>
        </w:rPr>
        <w:t xml:space="preserve"> Администрация детского сада следит за </w:t>
      </w:r>
      <w:r w:rsidRPr="00475373">
        <w:rPr>
          <w:rFonts w:ascii="Times New Roman" w:eastAsia="Times New Roman" w:hAnsi="Times New Roman" w:cs="Times New Roman"/>
          <w:sz w:val="28"/>
          <w:szCs w:val="28"/>
        </w:rPr>
        <w:t xml:space="preserve">успехами наших выпускников на </w:t>
      </w:r>
      <w:r w:rsidRPr="00475373">
        <w:rPr>
          <w:rFonts w:ascii="Times New Roman" w:eastAsia="Times New Roman" w:hAnsi="Times New Roman" w:cs="Times New Roman"/>
          <w:color w:val="000000"/>
          <w:sz w:val="28"/>
          <w:szCs w:val="28"/>
          <w:lang w:eastAsia="ru-RU" w:bidi="ru-RU"/>
        </w:rPr>
        <w:t>протяжении первого года обучения. В течение 2018 года совместно со школой</w:t>
      </w:r>
      <w:r w:rsidRPr="00475373">
        <w:rPr>
          <w:rFonts w:ascii="Times New Roman" w:eastAsia="Times New Roman" w:hAnsi="Times New Roman" w:cs="Times New Roman"/>
          <w:sz w:val="28"/>
          <w:szCs w:val="28"/>
        </w:rPr>
        <w:t xml:space="preserve"> </w:t>
      </w:r>
      <w:r w:rsidRPr="00475373">
        <w:rPr>
          <w:rFonts w:ascii="Times New Roman" w:eastAsia="Times New Roman" w:hAnsi="Times New Roman" w:cs="Times New Roman"/>
          <w:color w:val="000000"/>
          <w:sz w:val="28"/>
          <w:szCs w:val="28"/>
          <w:lang w:eastAsia="ru-RU" w:bidi="ru-RU"/>
        </w:rPr>
        <w:t xml:space="preserve">проведены ряд мероприятий по нравственно - патриотическому воспитанию: совместные выставки, экскурсии, </w:t>
      </w:r>
      <w:proofErr w:type="spellStart"/>
      <w:r w:rsidRPr="00475373">
        <w:rPr>
          <w:rFonts w:ascii="Times New Roman" w:eastAsia="Times New Roman" w:hAnsi="Times New Roman" w:cs="Times New Roman"/>
          <w:color w:val="000000"/>
          <w:sz w:val="28"/>
          <w:szCs w:val="28"/>
          <w:lang w:eastAsia="ru-RU" w:bidi="ru-RU"/>
        </w:rPr>
        <w:t>взаимопосещения</w:t>
      </w:r>
      <w:proofErr w:type="spellEnd"/>
      <w:r w:rsidRPr="00475373">
        <w:rPr>
          <w:rFonts w:ascii="Times New Roman" w:eastAsia="Times New Roman" w:hAnsi="Times New Roman" w:cs="Times New Roman"/>
          <w:color w:val="000000"/>
          <w:sz w:val="28"/>
          <w:szCs w:val="28"/>
          <w:lang w:eastAsia="ru-RU" w:bidi="ru-RU"/>
        </w:rPr>
        <w:t xml:space="preserve"> и акции.</w:t>
      </w:r>
    </w:p>
    <w:p w:rsidR="00475373" w:rsidRPr="00475373" w:rsidRDefault="00475373" w:rsidP="00F035A6">
      <w:pPr>
        <w:widowControl w:val="0"/>
        <w:tabs>
          <w:tab w:val="left" w:pos="18254"/>
        </w:tabs>
        <w:spacing w:after="0" w:line="276" w:lineRule="auto"/>
        <w:ind w:left="440" w:hanging="64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w:t>
      </w:r>
    </w:p>
    <w:p w:rsidR="00475373" w:rsidRPr="00475373" w:rsidRDefault="00475373" w:rsidP="00F035A6">
      <w:pPr>
        <w:widowControl w:val="0"/>
        <w:tabs>
          <w:tab w:val="left" w:pos="18254"/>
        </w:tabs>
        <w:spacing w:after="0" w:line="276" w:lineRule="auto"/>
        <w:ind w:left="440" w:hanging="640"/>
        <w:jc w:val="both"/>
        <w:rPr>
          <w:rFonts w:ascii="Times New Roman" w:eastAsia="Times New Roman" w:hAnsi="Times New Roman" w:cs="Times New Roman"/>
          <w:b/>
          <w:sz w:val="28"/>
          <w:szCs w:val="28"/>
        </w:rPr>
      </w:pPr>
      <w:r w:rsidRPr="00475373">
        <w:rPr>
          <w:rFonts w:ascii="Times New Roman" w:eastAsia="Times New Roman" w:hAnsi="Times New Roman" w:cs="Times New Roman"/>
          <w:b/>
          <w:color w:val="000000"/>
          <w:sz w:val="28"/>
          <w:szCs w:val="28"/>
          <w:lang w:eastAsia="ru-RU" w:bidi="ru-RU"/>
        </w:rPr>
        <w:t>1.11. Функционирование внутренней системы оценки качества</w:t>
      </w:r>
    </w:p>
    <w:p w:rsidR="00475373" w:rsidRPr="00475373" w:rsidRDefault="00475373" w:rsidP="00F035A6">
      <w:pPr>
        <w:widowControl w:val="0"/>
        <w:spacing w:after="0" w:line="276" w:lineRule="auto"/>
        <w:ind w:left="440" w:right="660" w:firstLine="142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 xml:space="preserve">В ДОУ разработана Программа «Мониторинг качества дошкольного образования». Качество дошкольного образования в ДОУ - это управляемый процесс, это результат деятельности всего педагогического коллектива. Целью организации мониторинга является анализ исполнения законодательства в области образования и качественная оценка образовательной деятельности, условий развивающей среды ДОУ для определения факторов, а также </w:t>
      </w:r>
      <w:r w:rsidRPr="00475373">
        <w:rPr>
          <w:rFonts w:ascii="Times New Roman" w:eastAsia="Times New Roman" w:hAnsi="Times New Roman" w:cs="Times New Roman"/>
          <w:color w:val="000000"/>
          <w:sz w:val="28"/>
          <w:szCs w:val="28"/>
          <w:lang w:eastAsia="ru-RU" w:bidi="ru-RU"/>
        </w:rPr>
        <w:lastRenderedPageBreak/>
        <w:t>своевременное выявление изменений, влияющих на качество образования в ДОУ.</w:t>
      </w:r>
    </w:p>
    <w:p w:rsidR="00475373" w:rsidRPr="00475373" w:rsidRDefault="00475373" w:rsidP="00F035A6">
      <w:pPr>
        <w:widowControl w:val="0"/>
        <w:spacing w:after="0" w:line="276" w:lineRule="auto"/>
        <w:ind w:left="440" w:hanging="64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Задачи мониторинга:</w:t>
      </w:r>
    </w:p>
    <w:p w:rsidR="00475373" w:rsidRPr="00475373" w:rsidRDefault="00475373" w:rsidP="00F035A6">
      <w:pPr>
        <w:widowControl w:val="0"/>
        <w:numPr>
          <w:ilvl w:val="0"/>
          <w:numId w:val="27"/>
        </w:numPr>
        <w:tabs>
          <w:tab w:val="left" w:pos="79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Получение объективной информации о функционировании и развитии образования ' в ДОУ.</w:t>
      </w:r>
    </w:p>
    <w:p w:rsidR="00475373" w:rsidRPr="00475373" w:rsidRDefault="00475373" w:rsidP="00F035A6">
      <w:pPr>
        <w:widowControl w:val="0"/>
        <w:numPr>
          <w:ilvl w:val="0"/>
          <w:numId w:val="27"/>
        </w:numPr>
        <w:tabs>
          <w:tab w:val="left" w:pos="992"/>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Организационное и методическое обеспечение сбора, обработки, хранения информации о состоянии и динамике показателей качества образования.</w:t>
      </w:r>
    </w:p>
    <w:p w:rsidR="00475373" w:rsidRPr="00475373" w:rsidRDefault="00475373" w:rsidP="00F035A6">
      <w:pPr>
        <w:widowControl w:val="0"/>
        <w:numPr>
          <w:ilvl w:val="0"/>
          <w:numId w:val="27"/>
        </w:numPr>
        <w:tabs>
          <w:tab w:val="left" w:pos="79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Предоставление всем участникам образовательного процесса и общественности достоверной информации о качестве образования в ДОУ.</w:t>
      </w:r>
    </w:p>
    <w:p w:rsidR="00475373" w:rsidRPr="00475373" w:rsidRDefault="00475373" w:rsidP="00F035A6">
      <w:pPr>
        <w:widowControl w:val="0"/>
        <w:numPr>
          <w:ilvl w:val="0"/>
          <w:numId w:val="27"/>
        </w:numPr>
        <w:tabs>
          <w:tab w:val="left" w:pos="79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Принятие обоснованных и своевременных управленческих решений по совершенствованию образования в ДОУ.</w:t>
      </w:r>
    </w:p>
    <w:p w:rsidR="00475373" w:rsidRPr="00475373" w:rsidRDefault="00475373" w:rsidP="00F035A6">
      <w:pPr>
        <w:widowControl w:val="0"/>
        <w:numPr>
          <w:ilvl w:val="0"/>
          <w:numId w:val="27"/>
        </w:numPr>
        <w:tabs>
          <w:tab w:val="left" w:pos="796"/>
        </w:tabs>
        <w:autoSpaceDE w:val="0"/>
        <w:autoSpaceDN w:val="0"/>
        <w:spacing w:after="0" w:line="276" w:lineRule="auto"/>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Прогнозирование развития образовательной системы ДОУ.</w:t>
      </w:r>
    </w:p>
    <w:p w:rsidR="00475373" w:rsidRPr="00475373" w:rsidRDefault="00475373" w:rsidP="00F035A6">
      <w:pPr>
        <w:widowControl w:val="0"/>
        <w:spacing w:after="0" w:line="276" w:lineRule="auto"/>
        <w:ind w:left="440" w:right="880" w:firstLine="680"/>
        <w:jc w:val="both"/>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lang w:eastAsia="ru-RU" w:bidi="ru-RU"/>
        </w:rPr>
        <w:t>Мониторинг организуется по результатам календарного года по приказу заведующего ДОУ, в котором указываются сроки проведения мониторинга, создается экспертная группа по организации и проведению мониторинга качества дошкольного образования в ДОУ, назначается ее состав. В мониторинге в качестве экспертов участвуют специалисты (заведующий, старший воспитатель, психолог, логопед и  педагоги ДОУ, имеющие первую и высшую квалификационные категории). Эксперты обязаны при проведении процедуры заполнения листа экспертной оценки следовать правилам работы с персональными данными.</w:t>
      </w:r>
    </w:p>
    <w:p w:rsidR="003C39D8" w:rsidRDefault="003C39D8"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p>
    <w:p w:rsidR="003C39D8" w:rsidRDefault="003C39D8"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p>
    <w:p w:rsidR="003C39D8" w:rsidRDefault="003C39D8"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p>
    <w:p w:rsidR="003C39D8" w:rsidRDefault="003C39D8"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p>
    <w:p w:rsidR="003C39D8" w:rsidRDefault="003C39D8"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p>
    <w:p w:rsidR="001F691D" w:rsidRDefault="001F691D"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p>
    <w:p w:rsidR="00475373" w:rsidRPr="00475373" w:rsidRDefault="00475373" w:rsidP="00F035A6">
      <w:pPr>
        <w:keepNext/>
        <w:keepLines/>
        <w:widowControl w:val="0"/>
        <w:spacing w:after="0" w:line="276" w:lineRule="auto"/>
        <w:ind w:right="220"/>
        <w:outlineLvl w:val="0"/>
        <w:rPr>
          <w:rFonts w:ascii="Times New Roman" w:eastAsia="Times New Roman" w:hAnsi="Times New Roman" w:cs="Times New Roman"/>
          <w:b/>
          <w:bCs/>
          <w:color w:val="000000"/>
          <w:sz w:val="28"/>
          <w:szCs w:val="28"/>
          <w:lang w:eastAsia="ru-RU" w:bidi="ru-RU"/>
        </w:rPr>
      </w:pPr>
      <w:r w:rsidRPr="00475373">
        <w:rPr>
          <w:rFonts w:ascii="Times New Roman" w:eastAsia="Times New Roman" w:hAnsi="Times New Roman" w:cs="Times New Roman"/>
          <w:b/>
          <w:bCs/>
          <w:color w:val="000000"/>
          <w:sz w:val="28"/>
          <w:szCs w:val="28"/>
          <w:lang w:eastAsia="ru-RU" w:bidi="ru-RU"/>
        </w:rPr>
        <w:t>Результат мониторинга качества дошкольного образования в ДОУ по  итогам 2018 года.</w:t>
      </w:r>
    </w:p>
    <w:tbl>
      <w:tblPr>
        <w:tblW w:w="11482" w:type="dxa"/>
        <w:tblInd w:w="-1124" w:type="dxa"/>
        <w:tblLayout w:type="fixed"/>
        <w:tblCellMar>
          <w:left w:w="10" w:type="dxa"/>
          <w:right w:w="10" w:type="dxa"/>
        </w:tblCellMar>
        <w:tblLook w:val="0000"/>
      </w:tblPr>
      <w:tblGrid>
        <w:gridCol w:w="4111"/>
        <w:gridCol w:w="5670"/>
        <w:gridCol w:w="851"/>
        <w:gridCol w:w="850"/>
      </w:tblGrid>
      <w:tr w:rsidR="00475373" w:rsidRPr="00475373" w:rsidTr="00FB5900">
        <w:trPr>
          <w:trHeight w:val="1019"/>
        </w:trPr>
        <w:tc>
          <w:tcPr>
            <w:tcW w:w="411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right="50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Объект мониторинга</w:t>
            </w:r>
          </w:p>
        </w:tc>
        <w:tc>
          <w:tcPr>
            <w:tcW w:w="5670" w:type="dxa"/>
            <w:tcBorders>
              <w:top w:val="single" w:sz="4" w:space="0" w:color="auto"/>
              <w:left w:val="single" w:sz="4" w:space="0" w:color="auto"/>
            </w:tcBorders>
            <w:shd w:val="clear" w:color="auto" w:fill="FFFFFF"/>
            <w:vAlign w:val="center"/>
          </w:tcPr>
          <w:p w:rsidR="00475373" w:rsidRPr="00475373" w:rsidRDefault="00475373" w:rsidP="00B37475">
            <w:pPr>
              <w:widowControl w:val="0"/>
              <w:spacing w:after="0" w:line="276" w:lineRule="auto"/>
              <w:jc w:val="center"/>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Критерии оценки параметра</w:t>
            </w:r>
          </w:p>
        </w:tc>
        <w:tc>
          <w:tcPr>
            <w:tcW w:w="1701" w:type="dxa"/>
            <w:gridSpan w:val="2"/>
            <w:tcBorders>
              <w:top w:val="single" w:sz="4" w:space="0" w:color="auto"/>
              <w:left w:val="single" w:sz="4" w:space="0" w:color="auto"/>
              <w:right w:val="single" w:sz="4" w:space="0" w:color="auto"/>
            </w:tcBorders>
            <w:shd w:val="clear" w:color="auto" w:fill="FFFFFF"/>
          </w:tcPr>
          <w:p w:rsidR="00475373" w:rsidRPr="00475373" w:rsidRDefault="00475373" w:rsidP="00B37475">
            <w:pPr>
              <w:widowControl w:val="0"/>
              <w:spacing w:after="0" w:line="276" w:lineRule="auto"/>
              <w:ind w:hanging="640"/>
              <w:jc w:val="right"/>
              <w:rPr>
                <w:rFonts w:ascii="Times New Roman" w:eastAsia="Times New Roman" w:hAnsi="Times New Roman" w:cs="Times New Roman"/>
                <w:b/>
                <w:bCs/>
                <w:color w:val="000000"/>
                <w:sz w:val="28"/>
                <w:szCs w:val="28"/>
                <w:shd w:val="clear" w:color="auto" w:fill="FFFFFF"/>
                <w:lang w:eastAsia="ru-RU" w:bidi="ru-RU"/>
              </w:rPr>
            </w:pPr>
            <w:r w:rsidRPr="00475373">
              <w:rPr>
                <w:rFonts w:ascii="Times New Roman" w:eastAsia="Times New Roman" w:hAnsi="Times New Roman" w:cs="Times New Roman"/>
                <w:b/>
                <w:bCs/>
                <w:color w:val="000000"/>
                <w:sz w:val="28"/>
                <w:szCs w:val="28"/>
                <w:shd w:val="clear" w:color="auto" w:fill="FFFFFF"/>
                <w:lang w:eastAsia="ru-RU" w:bidi="ru-RU"/>
              </w:rPr>
              <w:t>Показатель</w:t>
            </w:r>
          </w:p>
          <w:p w:rsidR="00475373" w:rsidRPr="00475373" w:rsidRDefault="00475373" w:rsidP="00B37475">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по ДОУ</w:t>
            </w:r>
          </w:p>
        </w:tc>
      </w:tr>
      <w:tr w:rsidR="00475373" w:rsidRPr="00475373" w:rsidTr="00B37475">
        <w:trPr>
          <w:trHeight w:val="1407"/>
        </w:trPr>
        <w:tc>
          <w:tcPr>
            <w:tcW w:w="4111" w:type="dxa"/>
            <w:vMerge w:val="restart"/>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hanging="640"/>
              <w:jc w:val="right"/>
              <w:rPr>
                <w:rFonts w:ascii="Times New Roman" w:eastAsia="Times New Roman" w:hAnsi="Times New Roman" w:cs="Times New Roman"/>
                <w:color w:val="000000"/>
                <w:sz w:val="28"/>
                <w:szCs w:val="28"/>
                <w:shd w:val="clear" w:color="auto" w:fill="FFFFFF"/>
                <w:lang w:eastAsia="ru-RU" w:bidi="ru-RU"/>
              </w:rPr>
            </w:pPr>
            <w:r w:rsidRPr="00475373">
              <w:rPr>
                <w:rFonts w:ascii="Times New Roman" w:eastAsia="Times New Roman" w:hAnsi="Times New Roman" w:cs="Times New Roman"/>
                <w:color w:val="000000"/>
                <w:sz w:val="28"/>
                <w:szCs w:val="28"/>
                <w:shd w:val="clear" w:color="auto" w:fill="FFFFFF"/>
                <w:lang w:eastAsia="ru-RU" w:bidi="ru-RU"/>
              </w:rPr>
              <w:t>Соответствие ООП ДО</w:t>
            </w:r>
          </w:p>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 xml:space="preserve"> требованиям действующих нормативных правовых документов (ФГОС)</w:t>
            </w:r>
          </w:p>
        </w:tc>
        <w:tc>
          <w:tcPr>
            <w:tcW w:w="5670" w:type="dxa"/>
            <w:tcBorders>
              <w:top w:val="single" w:sz="4" w:space="0" w:color="auto"/>
              <w:left w:val="single" w:sz="4" w:space="0" w:color="auto"/>
              <w:bottom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1. Оценка нормативно-правовых актов ДОУ соответствию ФЗ «Об образовании в РФ» и ФГ ОС ДОУ</w:t>
            </w:r>
          </w:p>
        </w:tc>
        <w:tc>
          <w:tcPr>
            <w:tcW w:w="851" w:type="dxa"/>
            <w:tcBorders>
              <w:top w:val="single" w:sz="4" w:space="0" w:color="auto"/>
              <w:left w:val="single" w:sz="4" w:space="0" w:color="auto"/>
              <w:bottom w:val="single" w:sz="4" w:space="0" w:color="auto"/>
            </w:tcBorders>
            <w:shd w:val="clear" w:color="auto" w:fill="FFFFFF"/>
            <w:vAlign w:val="center"/>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93%</w:t>
            </w:r>
          </w:p>
        </w:tc>
        <w:tc>
          <w:tcPr>
            <w:tcW w:w="850" w:type="dxa"/>
            <w:vMerge w:val="restart"/>
            <w:tcBorders>
              <w:top w:val="single" w:sz="4" w:space="0" w:color="auto"/>
              <w:left w:val="single" w:sz="4" w:space="0" w:color="auto"/>
              <w:right w:val="single" w:sz="4" w:space="0" w:color="auto"/>
            </w:tcBorders>
            <w:shd w:val="clear" w:color="auto" w:fill="FFFFFF"/>
            <w:vAlign w:val="center"/>
          </w:tcPr>
          <w:p w:rsidR="00475373" w:rsidRPr="00475373" w:rsidRDefault="00475373" w:rsidP="00F035A6">
            <w:pPr>
              <w:widowControl w:val="0"/>
              <w:spacing w:after="0" w:line="276" w:lineRule="auto"/>
              <w:ind w:right="24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93%</w:t>
            </w:r>
          </w:p>
        </w:tc>
      </w:tr>
      <w:tr w:rsidR="00475373" w:rsidRPr="00475373" w:rsidTr="00B37475">
        <w:trPr>
          <w:trHeight w:val="894"/>
        </w:trPr>
        <w:tc>
          <w:tcPr>
            <w:tcW w:w="4111" w:type="dxa"/>
            <w:vMerge/>
            <w:tcBorders>
              <w:lef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5670" w:type="dxa"/>
            <w:tcBorders>
              <w:top w:val="single" w:sz="4" w:space="0" w:color="auto"/>
              <w:left w:val="single" w:sz="4" w:space="0" w:color="auto"/>
            </w:tcBorders>
            <w:shd w:val="clear" w:color="auto" w:fill="FFFFFF"/>
            <w:vAlign w:val="center"/>
          </w:tcPr>
          <w:p w:rsidR="00475373" w:rsidRPr="00475373" w:rsidRDefault="00B37475" w:rsidP="00F035A6">
            <w:pPr>
              <w:widowControl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bidi="ru-RU"/>
              </w:rPr>
              <w:t xml:space="preserve">           </w:t>
            </w:r>
            <w:r w:rsidR="00475373" w:rsidRPr="00475373">
              <w:rPr>
                <w:rFonts w:ascii="Times New Roman" w:eastAsia="Times New Roman" w:hAnsi="Times New Roman" w:cs="Times New Roman"/>
                <w:color w:val="000000"/>
                <w:sz w:val="28"/>
                <w:szCs w:val="28"/>
                <w:shd w:val="clear" w:color="auto" w:fill="FFFFFF"/>
                <w:lang w:eastAsia="ru-RU" w:bidi="ru-RU"/>
              </w:rPr>
              <w:t>2. Оценка ООП ДОУ</w:t>
            </w:r>
          </w:p>
        </w:tc>
        <w:tc>
          <w:tcPr>
            <w:tcW w:w="85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94%</w:t>
            </w:r>
          </w:p>
        </w:tc>
        <w:tc>
          <w:tcPr>
            <w:tcW w:w="850" w:type="dxa"/>
            <w:vMerge/>
            <w:tcBorders>
              <w:left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r>
      <w:tr w:rsidR="00475373" w:rsidRPr="00475373" w:rsidTr="00B37475">
        <w:trPr>
          <w:trHeight w:val="80"/>
        </w:trPr>
        <w:tc>
          <w:tcPr>
            <w:tcW w:w="4111" w:type="dxa"/>
            <w:vMerge/>
            <w:tcBorders>
              <w:left w:val="single" w:sz="4" w:space="0" w:color="auto"/>
              <w:bottom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5670" w:type="dxa"/>
            <w:tcBorders>
              <w:left w:val="single" w:sz="4" w:space="0" w:color="auto"/>
              <w:bottom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851" w:type="dxa"/>
            <w:tcBorders>
              <w:bottom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850" w:type="dxa"/>
            <w:tcBorders>
              <w:bottom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r>
      <w:tr w:rsidR="00475373" w:rsidRPr="00475373" w:rsidTr="00B37475">
        <w:trPr>
          <w:trHeight w:val="722"/>
        </w:trPr>
        <w:tc>
          <w:tcPr>
            <w:tcW w:w="4111" w:type="dxa"/>
            <w:vMerge w:val="restart"/>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hanging="640"/>
              <w:jc w:val="right"/>
              <w:rPr>
                <w:rFonts w:ascii="Times New Roman" w:eastAsia="Times New Roman" w:hAnsi="Times New Roman" w:cs="Times New Roman"/>
                <w:color w:val="000000"/>
                <w:sz w:val="28"/>
                <w:szCs w:val="28"/>
                <w:shd w:val="clear" w:color="auto" w:fill="FFFFFF"/>
                <w:lang w:eastAsia="ru-RU" w:bidi="ru-RU"/>
              </w:rPr>
            </w:pPr>
          </w:p>
          <w:p w:rsidR="00475373" w:rsidRPr="00475373" w:rsidRDefault="00475373" w:rsidP="00F035A6">
            <w:pPr>
              <w:widowControl w:val="0"/>
              <w:spacing w:after="0" w:line="276" w:lineRule="auto"/>
              <w:ind w:hanging="640"/>
              <w:jc w:val="right"/>
              <w:rPr>
                <w:rFonts w:ascii="Times New Roman" w:eastAsia="Times New Roman" w:hAnsi="Times New Roman" w:cs="Times New Roman"/>
                <w:color w:val="000000"/>
                <w:sz w:val="28"/>
                <w:szCs w:val="28"/>
                <w:shd w:val="clear" w:color="auto" w:fill="FFFFFF"/>
                <w:lang w:eastAsia="ru-RU" w:bidi="ru-RU"/>
              </w:rPr>
            </w:pPr>
            <w:r w:rsidRPr="00475373">
              <w:rPr>
                <w:rFonts w:ascii="Times New Roman" w:eastAsia="Times New Roman" w:hAnsi="Times New Roman" w:cs="Times New Roman"/>
                <w:color w:val="000000"/>
                <w:sz w:val="28"/>
                <w:szCs w:val="28"/>
                <w:shd w:val="clear" w:color="auto" w:fill="FFFFFF"/>
                <w:lang w:eastAsia="ru-RU" w:bidi="ru-RU"/>
              </w:rPr>
              <w:t>Соответствие условий</w:t>
            </w:r>
          </w:p>
          <w:p w:rsidR="00475373" w:rsidRPr="00475373" w:rsidRDefault="00475373" w:rsidP="00F035A6">
            <w:pPr>
              <w:widowControl w:val="0"/>
              <w:spacing w:after="0" w:line="276" w:lineRule="auto"/>
              <w:ind w:hanging="640"/>
              <w:jc w:val="right"/>
              <w:rPr>
                <w:rFonts w:ascii="Times New Roman" w:eastAsia="Times New Roman" w:hAnsi="Times New Roman" w:cs="Times New Roman"/>
                <w:color w:val="000000"/>
                <w:sz w:val="28"/>
                <w:szCs w:val="28"/>
                <w:shd w:val="clear" w:color="auto" w:fill="FFFFFF"/>
                <w:lang w:eastAsia="ru-RU" w:bidi="ru-RU"/>
              </w:rPr>
            </w:pPr>
            <w:r w:rsidRPr="00475373">
              <w:rPr>
                <w:rFonts w:ascii="Times New Roman" w:eastAsia="Times New Roman" w:hAnsi="Times New Roman" w:cs="Times New Roman"/>
                <w:color w:val="000000"/>
                <w:sz w:val="28"/>
                <w:szCs w:val="28"/>
                <w:shd w:val="clear" w:color="auto" w:fill="FFFFFF"/>
                <w:lang w:eastAsia="ru-RU" w:bidi="ru-RU"/>
              </w:rPr>
              <w:t xml:space="preserve"> реализации ООП</w:t>
            </w:r>
          </w:p>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 xml:space="preserve"> ДО требованиям ФГОС</w:t>
            </w:r>
          </w:p>
        </w:tc>
        <w:tc>
          <w:tcPr>
            <w:tcW w:w="5670" w:type="dxa"/>
            <w:tcBorders>
              <w:top w:val="single" w:sz="4" w:space="0" w:color="auto"/>
              <w:left w:val="single" w:sz="4" w:space="0" w:color="auto"/>
            </w:tcBorders>
            <w:shd w:val="clear" w:color="auto" w:fill="FFFFFF"/>
          </w:tcPr>
          <w:p w:rsidR="00475373" w:rsidRPr="00475373" w:rsidRDefault="00475373" w:rsidP="00F035A6">
            <w:pPr>
              <w:widowControl w:val="0"/>
              <w:numPr>
                <w:ilvl w:val="0"/>
                <w:numId w:val="28"/>
              </w:numPr>
              <w:autoSpaceDE w:val="0"/>
              <w:autoSpaceDN w:val="0"/>
              <w:spacing w:after="0" w:line="276" w:lineRule="auto"/>
              <w:jc w:val="center"/>
              <w:rPr>
                <w:rFonts w:ascii="Times New Roman" w:eastAsia="Times New Roman" w:hAnsi="Times New Roman" w:cs="Times New Roman"/>
                <w:color w:val="000000"/>
                <w:sz w:val="28"/>
                <w:szCs w:val="28"/>
                <w:shd w:val="clear" w:color="auto" w:fill="FFFFFF"/>
                <w:lang w:eastAsia="ru-RU" w:bidi="ru-RU"/>
              </w:rPr>
            </w:pPr>
            <w:r w:rsidRPr="00475373">
              <w:rPr>
                <w:rFonts w:ascii="Times New Roman" w:eastAsia="Times New Roman" w:hAnsi="Times New Roman" w:cs="Times New Roman"/>
                <w:color w:val="000000"/>
                <w:sz w:val="28"/>
                <w:szCs w:val="28"/>
                <w:shd w:val="clear" w:color="auto" w:fill="FFFFFF"/>
                <w:lang w:eastAsia="ru-RU" w:bidi="ru-RU"/>
              </w:rPr>
              <w:t>Оценка кадрового обеспечения</w:t>
            </w:r>
          </w:p>
        </w:tc>
        <w:tc>
          <w:tcPr>
            <w:tcW w:w="851"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95%</w:t>
            </w:r>
          </w:p>
        </w:tc>
        <w:tc>
          <w:tcPr>
            <w:tcW w:w="850" w:type="dxa"/>
            <w:vMerge w:val="restart"/>
            <w:tcBorders>
              <w:top w:val="single" w:sz="4" w:space="0" w:color="auto"/>
              <w:left w:val="single" w:sz="4" w:space="0" w:color="auto"/>
              <w:right w:val="single" w:sz="4" w:space="0" w:color="auto"/>
            </w:tcBorders>
            <w:shd w:val="clear" w:color="auto" w:fill="FFFFFF"/>
            <w:vAlign w:val="center"/>
          </w:tcPr>
          <w:p w:rsidR="00475373" w:rsidRPr="00475373" w:rsidRDefault="00475373" w:rsidP="00F035A6">
            <w:pPr>
              <w:widowControl w:val="0"/>
              <w:spacing w:after="0" w:line="276" w:lineRule="auto"/>
              <w:ind w:left="50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91,6%</w:t>
            </w:r>
          </w:p>
        </w:tc>
      </w:tr>
      <w:tr w:rsidR="00475373" w:rsidRPr="00475373" w:rsidTr="00B37475">
        <w:trPr>
          <w:trHeight w:val="722"/>
        </w:trPr>
        <w:tc>
          <w:tcPr>
            <w:tcW w:w="4111" w:type="dxa"/>
            <w:vMerge/>
            <w:tcBorders>
              <w:lef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5670"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4. Оценка управления в ДОУ</w:t>
            </w:r>
          </w:p>
        </w:tc>
        <w:tc>
          <w:tcPr>
            <w:tcW w:w="851"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98%</w:t>
            </w:r>
          </w:p>
        </w:tc>
        <w:tc>
          <w:tcPr>
            <w:tcW w:w="850" w:type="dxa"/>
            <w:vMerge/>
            <w:tcBorders>
              <w:left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r>
      <w:tr w:rsidR="00475373" w:rsidRPr="00475373" w:rsidTr="00B37475">
        <w:trPr>
          <w:trHeight w:val="735"/>
        </w:trPr>
        <w:tc>
          <w:tcPr>
            <w:tcW w:w="4111" w:type="dxa"/>
            <w:vMerge/>
            <w:tcBorders>
              <w:lef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5670"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5. Оценка материально-технического</w:t>
            </w:r>
          </w:p>
        </w:tc>
        <w:tc>
          <w:tcPr>
            <w:tcW w:w="85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90%</w:t>
            </w:r>
          </w:p>
        </w:tc>
        <w:tc>
          <w:tcPr>
            <w:tcW w:w="850" w:type="dxa"/>
            <w:vMerge/>
            <w:tcBorders>
              <w:left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r>
      <w:tr w:rsidR="00475373" w:rsidRPr="00475373" w:rsidTr="00B37475">
        <w:trPr>
          <w:trHeight w:val="1005"/>
        </w:trPr>
        <w:tc>
          <w:tcPr>
            <w:tcW w:w="4111" w:type="dxa"/>
            <w:vMerge/>
            <w:tcBorders>
              <w:lef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5670"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6. Оценка состояния охраны жизни и здоровья воспитанников</w:t>
            </w:r>
          </w:p>
        </w:tc>
        <w:tc>
          <w:tcPr>
            <w:tcW w:w="85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93%</w:t>
            </w:r>
          </w:p>
        </w:tc>
        <w:tc>
          <w:tcPr>
            <w:tcW w:w="850" w:type="dxa"/>
            <w:vMerge/>
            <w:tcBorders>
              <w:left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r>
      <w:tr w:rsidR="00475373" w:rsidRPr="00475373" w:rsidTr="00B37475">
        <w:trPr>
          <w:trHeight w:val="747"/>
        </w:trPr>
        <w:tc>
          <w:tcPr>
            <w:tcW w:w="4111" w:type="dxa"/>
            <w:vMerge/>
            <w:tcBorders>
              <w:lef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c>
          <w:tcPr>
            <w:tcW w:w="5670"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7. Оценка развивающей среды ДОУ</w:t>
            </w:r>
          </w:p>
        </w:tc>
        <w:tc>
          <w:tcPr>
            <w:tcW w:w="851"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91%</w:t>
            </w:r>
          </w:p>
        </w:tc>
        <w:tc>
          <w:tcPr>
            <w:tcW w:w="850" w:type="dxa"/>
            <w:vMerge/>
            <w:tcBorders>
              <w:left w:val="single" w:sz="4" w:space="0" w:color="auto"/>
              <w:right w:val="single" w:sz="4" w:space="0" w:color="auto"/>
            </w:tcBorders>
            <w:shd w:val="clear" w:color="auto" w:fill="FFFFFF"/>
            <w:vAlign w:val="center"/>
          </w:tcPr>
          <w:p w:rsidR="00475373" w:rsidRPr="00475373" w:rsidRDefault="00475373" w:rsidP="00F035A6">
            <w:pPr>
              <w:widowControl w:val="0"/>
              <w:autoSpaceDE w:val="0"/>
              <w:autoSpaceDN w:val="0"/>
              <w:spacing w:after="0" w:line="276" w:lineRule="auto"/>
              <w:jc w:val="right"/>
              <w:rPr>
                <w:rFonts w:ascii="Times New Roman" w:eastAsia="Times New Roman" w:hAnsi="Times New Roman" w:cs="Times New Roman"/>
                <w:sz w:val="28"/>
                <w:szCs w:val="28"/>
                <w:lang w:eastAsia="ru-RU" w:bidi="ru-RU"/>
              </w:rPr>
            </w:pPr>
          </w:p>
        </w:tc>
      </w:tr>
      <w:tr w:rsidR="00475373" w:rsidRPr="00475373" w:rsidTr="00B37475">
        <w:trPr>
          <w:trHeight w:val="861"/>
        </w:trPr>
        <w:tc>
          <w:tcPr>
            <w:tcW w:w="4111"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color w:val="000000"/>
                <w:sz w:val="28"/>
                <w:szCs w:val="28"/>
                <w:shd w:val="clear" w:color="auto" w:fill="FFFFFF"/>
                <w:lang w:eastAsia="ru-RU" w:bidi="ru-RU"/>
              </w:rPr>
            </w:pPr>
            <w:r w:rsidRPr="00475373">
              <w:rPr>
                <w:rFonts w:ascii="Times New Roman" w:eastAsia="Times New Roman" w:hAnsi="Times New Roman" w:cs="Times New Roman"/>
                <w:color w:val="000000"/>
                <w:sz w:val="28"/>
                <w:szCs w:val="28"/>
                <w:shd w:val="clear" w:color="auto" w:fill="FFFFFF"/>
                <w:lang w:eastAsia="ru-RU" w:bidi="ru-RU"/>
              </w:rPr>
              <w:t xml:space="preserve">Соответствие результатов </w:t>
            </w:r>
          </w:p>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освоения ООП ДО ФГОС</w:t>
            </w:r>
          </w:p>
        </w:tc>
        <w:tc>
          <w:tcPr>
            <w:tcW w:w="5670"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8. Оценка освоения воспитанниками ООП ДОУ</w:t>
            </w:r>
          </w:p>
        </w:tc>
        <w:tc>
          <w:tcPr>
            <w:tcW w:w="85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93%</w:t>
            </w:r>
          </w:p>
        </w:tc>
        <w:tc>
          <w:tcPr>
            <w:tcW w:w="850" w:type="dxa"/>
            <w:tcBorders>
              <w:top w:val="single" w:sz="4" w:space="0" w:color="auto"/>
              <w:left w:val="single" w:sz="4" w:space="0" w:color="auto"/>
              <w:right w:val="single" w:sz="4" w:space="0" w:color="auto"/>
            </w:tcBorders>
            <w:shd w:val="clear" w:color="auto" w:fill="FFFFFF"/>
            <w:vAlign w:val="center"/>
          </w:tcPr>
          <w:p w:rsidR="00475373" w:rsidRPr="00475373" w:rsidRDefault="00475373" w:rsidP="00F035A6">
            <w:pPr>
              <w:widowControl w:val="0"/>
              <w:spacing w:after="0" w:line="276" w:lineRule="auto"/>
              <w:ind w:right="24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93%</w:t>
            </w:r>
          </w:p>
        </w:tc>
      </w:tr>
      <w:tr w:rsidR="00475373" w:rsidRPr="00475373" w:rsidTr="00B37475">
        <w:trPr>
          <w:trHeight w:val="1480"/>
        </w:trPr>
        <w:tc>
          <w:tcPr>
            <w:tcW w:w="411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Удовлетворенность потребностей семьи</w:t>
            </w:r>
          </w:p>
        </w:tc>
        <w:tc>
          <w:tcPr>
            <w:tcW w:w="5670" w:type="dxa"/>
            <w:tcBorders>
              <w:top w:val="single" w:sz="4" w:space="0" w:color="auto"/>
              <w:lef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color w:val="000000"/>
                <w:sz w:val="28"/>
                <w:szCs w:val="28"/>
                <w:shd w:val="clear" w:color="auto" w:fill="FFFFFF"/>
                <w:lang w:eastAsia="ru-RU" w:bidi="ru-RU"/>
              </w:rPr>
              <w:t>9. Оценка результатов опроса общественного мнения родителей детей, посещающих ДОУ</w:t>
            </w:r>
          </w:p>
        </w:tc>
        <w:tc>
          <w:tcPr>
            <w:tcW w:w="851" w:type="dxa"/>
            <w:tcBorders>
              <w:top w:val="single" w:sz="4" w:space="0" w:color="auto"/>
              <w:left w:val="single" w:sz="4" w:space="0" w:color="auto"/>
            </w:tcBorders>
            <w:shd w:val="clear" w:color="auto" w:fill="FFFFFF"/>
            <w:vAlign w:val="center"/>
          </w:tcPr>
          <w:p w:rsidR="00475373" w:rsidRPr="00475373" w:rsidRDefault="00475373" w:rsidP="00F035A6">
            <w:pPr>
              <w:widowControl w:val="0"/>
              <w:spacing w:after="0" w:line="276" w:lineRule="auto"/>
              <w:ind w:right="26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99%</w:t>
            </w:r>
          </w:p>
        </w:tc>
        <w:tc>
          <w:tcPr>
            <w:tcW w:w="850" w:type="dxa"/>
            <w:tcBorders>
              <w:top w:val="single" w:sz="4" w:space="0" w:color="auto"/>
              <w:left w:val="single" w:sz="4" w:space="0" w:color="auto"/>
              <w:right w:val="single" w:sz="4" w:space="0" w:color="auto"/>
            </w:tcBorders>
            <w:shd w:val="clear" w:color="auto" w:fill="FFFFFF"/>
            <w:vAlign w:val="center"/>
          </w:tcPr>
          <w:p w:rsidR="00475373" w:rsidRPr="00475373" w:rsidRDefault="00475373" w:rsidP="00F035A6">
            <w:pPr>
              <w:widowControl w:val="0"/>
              <w:spacing w:after="0" w:line="276" w:lineRule="auto"/>
              <w:ind w:right="240"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99%</w:t>
            </w:r>
          </w:p>
        </w:tc>
      </w:tr>
      <w:tr w:rsidR="00475373" w:rsidRPr="00475373" w:rsidTr="00B37475">
        <w:trPr>
          <w:trHeight w:val="1362"/>
        </w:trPr>
        <w:tc>
          <w:tcPr>
            <w:tcW w:w="9781" w:type="dxa"/>
            <w:gridSpan w:val="2"/>
            <w:tcBorders>
              <w:top w:val="single" w:sz="4" w:space="0" w:color="auto"/>
              <w:left w:val="single" w:sz="4" w:space="0" w:color="auto"/>
              <w:bottom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b/>
                <w:bCs/>
                <w:color w:val="000000"/>
                <w:sz w:val="28"/>
                <w:szCs w:val="28"/>
                <w:shd w:val="clear" w:color="auto" w:fill="FFFFFF"/>
                <w:lang w:eastAsia="ru-RU" w:bidi="ru-RU"/>
              </w:rPr>
            </w:pPr>
            <w:r w:rsidRPr="00475373">
              <w:rPr>
                <w:rFonts w:ascii="Times New Roman" w:eastAsia="Times New Roman" w:hAnsi="Times New Roman" w:cs="Times New Roman"/>
                <w:b/>
                <w:bCs/>
                <w:color w:val="000000"/>
                <w:sz w:val="28"/>
                <w:szCs w:val="28"/>
                <w:shd w:val="clear" w:color="auto" w:fill="FFFFFF"/>
                <w:lang w:eastAsia="ru-RU" w:bidi="ru-RU"/>
              </w:rPr>
              <w:t xml:space="preserve">ВЫВОД О КАЧЕСТВЕ ДОШКОЛЬНОГО </w:t>
            </w:r>
          </w:p>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ОБРАЗОВАНИЯ В ДОУ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475373" w:rsidRPr="00475373" w:rsidRDefault="00475373" w:rsidP="00F035A6">
            <w:pPr>
              <w:widowControl w:val="0"/>
              <w:spacing w:after="0" w:line="276" w:lineRule="auto"/>
              <w:ind w:hanging="640"/>
              <w:jc w:val="right"/>
              <w:rPr>
                <w:rFonts w:ascii="Times New Roman" w:eastAsia="Times New Roman" w:hAnsi="Times New Roman" w:cs="Times New Roman"/>
                <w:sz w:val="28"/>
                <w:szCs w:val="28"/>
              </w:rPr>
            </w:pPr>
            <w:r w:rsidRPr="00475373">
              <w:rPr>
                <w:rFonts w:ascii="Times New Roman" w:eastAsia="Times New Roman" w:hAnsi="Times New Roman" w:cs="Times New Roman"/>
                <w:b/>
                <w:bCs/>
                <w:color w:val="000000"/>
                <w:sz w:val="28"/>
                <w:szCs w:val="28"/>
                <w:shd w:val="clear" w:color="auto" w:fill="FFFFFF"/>
                <w:lang w:eastAsia="ru-RU" w:bidi="ru-RU"/>
              </w:rPr>
              <w:t>95%</w:t>
            </w:r>
          </w:p>
        </w:tc>
      </w:tr>
    </w:tbl>
    <w:p w:rsidR="00475373" w:rsidRPr="00475373" w:rsidRDefault="00475373" w:rsidP="00F035A6">
      <w:pPr>
        <w:widowControl w:val="0"/>
        <w:spacing w:after="0" w:line="276" w:lineRule="auto"/>
        <w:rPr>
          <w:rFonts w:ascii="Times New Roman" w:eastAsia="Times New Roman" w:hAnsi="Times New Roman" w:cs="Times New Roman"/>
          <w:b/>
          <w:bCs/>
          <w:sz w:val="28"/>
          <w:szCs w:val="28"/>
        </w:rPr>
      </w:pPr>
    </w:p>
    <w:p w:rsidR="00475373" w:rsidRPr="00F87176" w:rsidRDefault="00475373" w:rsidP="00F035A6">
      <w:pPr>
        <w:widowControl w:val="0"/>
        <w:spacing w:after="0" w:line="276" w:lineRule="auto"/>
        <w:ind w:left="440" w:firstLine="1420"/>
        <w:rPr>
          <w:rFonts w:ascii="Times New Roman" w:eastAsia="Times New Roman" w:hAnsi="Times New Roman" w:cs="Times New Roman"/>
          <w:sz w:val="28"/>
          <w:szCs w:val="28"/>
        </w:rPr>
      </w:pPr>
      <w:bookmarkStart w:id="2" w:name="_GoBack"/>
      <w:bookmarkEnd w:id="2"/>
    </w:p>
    <w:p w:rsidR="00F87176" w:rsidRPr="00F87176" w:rsidRDefault="00F87176" w:rsidP="00F035A6">
      <w:pPr>
        <w:keepNext/>
        <w:keepLines/>
        <w:widowControl w:val="0"/>
        <w:spacing w:after="0" w:line="276" w:lineRule="auto"/>
        <w:outlineLvl w:val="1"/>
        <w:rPr>
          <w:rFonts w:ascii="Times New Roman" w:eastAsia="Times New Roman" w:hAnsi="Times New Roman" w:cs="Times New Roman"/>
          <w:color w:val="000000"/>
          <w:sz w:val="28"/>
          <w:szCs w:val="28"/>
          <w:lang w:eastAsia="ru-RU" w:bidi="ru-RU"/>
        </w:rPr>
      </w:pPr>
    </w:p>
    <w:p w:rsidR="00F87176" w:rsidRPr="00F87176" w:rsidRDefault="00F87176" w:rsidP="00F035A6">
      <w:pPr>
        <w:keepNext/>
        <w:keepLines/>
        <w:widowControl w:val="0"/>
        <w:spacing w:after="0" w:line="276" w:lineRule="auto"/>
        <w:outlineLvl w:val="1"/>
        <w:rPr>
          <w:rFonts w:ascii="Times New Roman" w:eastAsia="Times New Roman" w:hAnsi="Times New Roman" w:cs="Times New Roman"/>
          <w:color w:val="000000"/>
          <w:sz w:val="28"/>
          <w:szCs w:val="28"/>
          <w:lang w:eastAsia="ru-RU" w:bidi="ru-RU"/>
        </w:rPr>
      </w:pPr>
    </w:p>
    <w:p w:rsidR="005F75CA" w:rsidRPr="00FB3A78" w:rsidRDefault="005F75CA" w:rsidP="00F035A6">
      <w:pPr>
        <w:widowControl w:val="0"/>
        <w:tabs>
          <w:tab w:val="left" w:pos="9654"/>
          <w:tab w:val="left" w:pos="13848"/>
        </w:tabs>
        <w:spacing w:after="0" w:line="276" w:lineRule="auto"/>
        <w:jc w:val="both"/>
        <w:rPr>
          <w:rFonts w:ascii="Times New Roman" w:eastAsia="Times New Roman" w:hAnsi="Times New Roman" w:cs="Times New Roman"/>
          <w:color w:val="000000"/>
          <w:sz w:val="28"/>
          <w:szCs w:val="28"/>
          <w:lang w:eastAsia="ru-RU" w:bidi="ru-RU"/>
        </w:rPr>
      </w:pPr>
    </w:p>
    <w:sectPr w:rsidR="005F75CA" w:rsidRPr="00FB3A78" w:rsidSect="00FB5900">
      <w:pgSz w:w="11906" w:h="16838"/>
      <w:pgMar w:top="567" w:right="1274" w:bottom="141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13D"/>
    <w:multiLevelType w:val="multilevel"/>
    <w:tmpl w:val="42CE5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31397"/>
    <w:multiLevelType w:val="multilevel"/>
    <w:tmpl w:val="DCD8F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9100E"/>
    <w:multiLevelType w:val="multilevel"/>
    <w:tmpl w:val="CEC018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54FF5"/>
    <w:multiLevelType w:val="multilevel"/>
    <w:tmpl w:val="5FC0C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D3C16"/>
    <w:multiLevelType w:val="multilevel"/>
    <w:tmpl w:val="9AA05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E0F3C"/>
    <w:multiLevelType w:val="multilevel"/>
    <w:tmpl w:val="3B5A3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271417"/>
    <w:multiLevelType w:val="multilevel"/>
    <w:tmpl w:val="D84C931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193977"/>
    <w:multiLevelType w:val="multilevel"/>
    <w:tmpl w:val="99A6E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324EB"/>
    <w:multiLevelType w:val="multilevel"/>
    <w:tmpl w:val="7332C6F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E5390C"/>
    <w:multiLevelType w:val="multilevel"/>
    <w:tmpl w:val="70FA9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90691E"/>
    <w:multiLevelType w:val="multilevel"/>
    <w:tmpl w:val="09A20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937F42"/>
    <w:multiLevelType w:val="multilevel"/>
    <w:tmpl w:val="3454C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D0786A"/>
    <w:multiLevelType w:val="multilevel"/>
    <w:tmpl w:val="975C4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51FE7"/>
    <w:multiLevelType w:val="multilevel"/>
    <w:tmpl w:val="A83A3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7D3FB4"/>
    <w:multiLevelType w:val="hybridMultilevel"/>
    <w:tmpl w:val="339AF80C"/>
    <w:lvl w:ilvl="0" w:tplc="679C4B52">
      <w:numFmt w:val="bullet"/>
      <w:lvlText w:val="-"/>
      <w:lvlJc w:val="left"/>
      <w:pPr>
        <w:ind w:left="104" w:hanging="308"/>
      </w:pPr>
      <w:rPr>
        <w:rFonts w:ascii="Times New Roman" w:eastAsia="Times New Roman" w:hAnsi="Times New Roman" w:cs="Times New Roman" w:hint="default"/>
        <w:w w:val="100"/>
        <w:sz w:val="28"/>
        <w:szCs w:val="28"/>
        <w:lang w:val="ru-RU" w:eastAsia="ru-RU" w:bidi="ru-RU"/>
      </w:rPr>
    </w:lvl>
    <w:lvl w:ilvl="1" w:tplc="EF3087BE">
      <w:numFmt w:val="bullet"/>
      <w:lvlText w:val="•"/>
      <w:lvlJc w:val="left"/>
      <w:pPr>
        <w:ind w:left="754" w:hanging="308"/>
      </w:pPr>
      <w:rPr>
        <w:rFonts w:hint="default"/>
        <w:lang w:val="ru-RU" w:eastAsia="ru-RU" w:bidi="ru-RU"/>
      </w:rPr>
    </w:lvl>
    <w:lvl w:ilvl="2" w:tplc="25603CFA">
      <w:numFmt w:val="bullet"/>
      <w:lvlText w:val="•"/>
      <w:lvlJc w:val="left"/>
      <w:pPr>
        <w:ind w:left="1408" w:hanging="308"/>
      </w:pPr>
      <w:rPr>
        <w:rFonts w:hint="default"/>
        <w:lang w:val="ru-RU" w:eastAsia="ru-RU" w:bidi="ru-RU"/>
      </w:rPr>
    </w:lvl>
    <w:lvl w:ilvl="3" w:tplc="8C3E969A">
      <w:numFmt w:val="bullet"/>
      <w:lvlText w:val="•"/>
      <w:lvlJc w:val="left"/>
      <w:pPr>
        <w:ind w:left="2062" w:hanging="308"/>
      </w:pPr>
      <w:rPr>
        <w:rFonts w:hint="default"/>
        <w:lang w:val="ru-RU" w:eastAsia="ru-RU" w:bidi="ru-RU"/>
      </w:rPr>
    </w:lvl>
    <w:lvl w:ilvl="4" w:tplc="0ECAE0E4">
      <w:numFmt w:val="bullet"/>
      <w:lvlText w:val="•"/>
      <w:lvlJc w:val="left"/>
      <w:pPr>
        <w:ind w:left="2716" w:hanging="308"/>
      </w:pPr>
      <w:rPr>
        <w:rFonts w:hint="default"/>
        <w:lang w:val="ru-RU" w:eastAsia="ru-RU" w:bidi="ru-RU"/>
      </w:rPr>
    </w:lvl>
    <w:lvl w:ilvl="5" w:tplc="427E62F2">
      <w:numFmt w:val="bullet"/>
      <w:lvlText w:val="•"/>
      <w:lvlJc w:val="left"/>
      <w:pPr>
        <w:ind w:left="3371" w:hanging="308"/>
      </w:pPr>
      <w:rPr>
        <w:rFonts w:hint="default"/>
        <w:lang w:val="ru-RU" w:eastAsia="ru-RU" w:bidi="ru-RU"/>
      </w:rPr>
    </w:lvl>
    <w:lvl w:ilvl="6" w:tplc="7E1EA6EC">
      <w:numFmt w:val="bullet"/>
      <w:lvlText w:val="•"/>
      <w:lvlJc w:val="left"/>
      <w:pPr>
        <w:ind w:left="4025" w:hanging="308"/>
      </w:pPr>
      <w:rPr>
        <w:rFonts w:hint="default"/>
        <w:lang w:val="ru-RU" w:eastAsia="ru-RU" w:bidi="ru-RU"/>
      </w:rPr>
    </w:lvl>
    <w:lvl w:ilvl="7" w:tplc="55786FF8">
      <w:numFmt w:val="bullet"/>
      <w:lvlText w:val="•"/>
      <w:lvlJc w:val="left"/>
      <w:pPr>
        <w:ind w:left="4679" w:hanging="308"/>
      </w:pPr>
      <w:rPr>
        <w:rFonts w:hint="default"/>
        <w:lang w:val="ru-RU" w:eastAsia="ru-RU" w:bidi="ru-RU"/>
      </w:rPr>
    </w:lvl>
    <w:lvl w:ilvl="8" w:tplc="211EFD54">
      <w:numFmt w:val="bullet"/>
      <w:lvlText w:val="•"/>
      <w:lvlJc w:val="left"/>
      <w:pPr>
        <w:ind w:left="5333" w:hanging="308"/>
      </w:pPr>
      <w:rPr>
        <w:rFonts w:hint="default"/>
        <w:lang w:val="ru-RU" w:eastAsia="ru-RU" w:bidi="ru-RU"/>
      </w:rPr>
    </w:lvl>
  </w:abstractNum>
  <w:abstractNum w:abstractNumId="15">
    <w:nsid w:val="47BF2C05"/>
    <w:multiLevelType w:val="multilevel"/>
    <w:tmpl w:val="6C5C6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4434E3"/>
    <w:multiLevelType w:val="multilevel"/>
    <w:tmpl w:val="D9F08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3324AB"/>
    <w:multiLevelType w:val="multilevel"/>
    <w:tmpl w:val="4844B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EE2EFE"/>
    <w:multiLevelType w:val="multilevel"/>
    <w:tmpl w:val="EE2A5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1622E5"/>
    <w:multiLevelType w:val="hybridMultilevel"/>
    <w:tmpl w:val="FA5426C4"/>
    <w:lvl w:ilvl="0" w:tplc="18BE8AA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79E1010"/>
    <w:multiLevelType w:val="multilevel"/>
    <w:tmpl w:val="8A3EF21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7C156F"/>
    <w:multiLevelType w:val="multilevel"/>
    <w:tmpl w:val="B44EC31C"/>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63CE2395"/>
    <w:multiLevelType w:val="hybridMultilevel"/>
    <w:tmpl w:val="4CA49E86"/>
    <w:lvl w:ilvl="0" w:tplc="800E3868">
      <w:start w:val="2"/>
      <w:numFmt w:val="decimal"/>
      <w:lvlText w:val="%1"/>
      <w:lvlJc w:val="left"/>
      <w:pPr>
        <w:ind w:left="947"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3">
    <w:nsid w:val="67697CDF"/>
    <w:multiLevelType w:val="multilevel"/>
    <w:tmpl w:val="B596B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C949AE"/>
    <w:multiLevelType w:val="multilevel"/>
    <w:tmpl w:val="953A7D0A"/>
    <w:lvl w:ilvl="0">
      <w:start w:val="1"/>
      <w:numFmt w:val="decimal"/>
      <w:lvlText w:val="%1."/>
      <w:lvlJc w:val="left"/>
      <w:pPr>
        <w:ind w:left="1148" w:hanging="360"/>
      </w:pPr>
      <w:rPr>
        <w:rFonts w:hint="default"/>
      </w:rPr>
    </w:lvl>
    <w:lvl w:ilvl="1">
      <w:start w:val="2"/>
      <w:numFmt w:val="decimal"/>
      <w:isLgl/>
      <w:lvlText w:val="%1.%2."/>
      <w:lvlJc w:val="left"/>
      <w:pPr>
        <w:ind w:left="1508" w:hanging="72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588" w:hanging="1800"/>
      </w:pPr>
      <w:rPr>
        <w:rFonts w:hint="default"/>
      </w:rPr>
    </w:lvl>
    <w:lvl w:ilvl="7">
      <w:start w:val="1"/>
      <w:numFmt w:val="decimal"/>
      <w:isLgl/>
      <w:lvlText w:val="%1.%2.%3.%4.%5.%6.%7.%8."/>
      <w:lvlJc w:val="left"/>
      <w:pPr>
        <w:ind w:left="2588" w:hanging="1800"/>
      </w:pPr>
      <w:rPr>
        <w:rFonts w:hint="default"/>
      </w:rPr>
    </w:lvl>
    <w:lvl w:ilvl="8">
      <w:start w:val="1"/>
      <w:numFmt w:val="decimal"/>
      <w:isLgl/>
      <w:lvlText w:val="%1.%2.%3.%4.%5.%6.%7.%8.%9."/>
      <w:lvlJc w:val="left"/>
      <w:pPr>
        <w:ind w:left="2948" w:hanging="2160"/>
      </w:pPr>
      <w:rPr>
        <w:rFonts w:hint="default"/>
      </w:rPr>
    </w:lvl>
  </w:abstractNum>
  <w:abstractNum w:abstractNumId="25">
    <w:nsid w:val="797F465C"/>
    <w:multiLevelType w:val="multilevel"/>
    <w:tmpl w:val="BBDC8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0823F4"/>
    <w:multiLevelType w:val="multilevel"/>
    <w:tmpl w:val="1892E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907EE2"/>
    <w:multiLevelType w:val="hybridMultilevel"/>
    <w:tmpl w:val="EE9EB9F8"/>
    <w:lvl w:ilvl="0" w:tplc="E48A1736">
      <w:numFmt w:val="bullet"/>
      <w:lvlText w:val="-"/>
      <w:lvlJc w:val="left"/>
      <w:pPr>
        <w:ind w:left="824" w:hanging="360"/>
      </w:pPr>
      <w:rPr>
        <w:rFonts w:ascii="Times New Roman" w:eastAsia="Times New Roman" w:hAnsi="Times New Roman" w:cs="Times New Roman" w:hint="default"/>
        <w:w w:val="100"/>
        <w:sz w:val="28"/>
        <w:szCs w:val="28"/>
        <w:lang w:val="ru-RU" w:eastAsia="ru-RU" w:bidi="ru-RU"/>
      </w:rPr>
    </w:lvl>
    <w:lvl w:ilvl="1" w:tplc="E39ECCAC">
      <w:numFmt w:val="bullet"/>
      <w:lvlText w:val="•"/>
      <w:lvlJc w:val="left"/>
      <w:pPr>
        <w:ind w:left="1402" w:hanging="360"/>
      </w:pPr>
      <w:rPr>
        <w:rFonts w:hint="default"/>
        <w:lang w:val="ru-RU" w:eastAsia="ru-RU" w:bidi="ru-RU"/>
      </w:rPr>
    </w:lvl>
    <w:lvl w:ilvl="2" w:tplc="A00A487A">
      <w:numFmt w:val="bullet"/>
      <w:lvlText w:val="•"/>
      <w:lvlJc w:val="left"/>
      <w:pPr>
        <w:ind w:left="1984" w:hanging="360"/>
      </w:pPr>
      <w:rPr>
        <w:rFonts w:hint="default"/>
        <w:lang w:val="ru-RU" w:eastAsia="ru-RU" w:bidi="ru-RU"/>
      </w:rPr>
    </w:lvl>
    <w:lvl w:ilvl="3" w:tplc="0462A11E">
      <w:numFmt w:val="bullet"/>
      <w:lvlText w:val="•"/>
      <w:lvlJc w:val="left"/>
      <w:pPr>
        <w:ind w:left="2566" w:hanging="360"/>
      </w:pPr>
      <w:rPr>
        <w:rFonts w:hint="default"/>
        <w:lang w:val="ru-RU" w:eastAsia="ru-RU" w:bidi="ru-RU"/>
      </w:rPr>
    </w:lvl>
    <w:lvl w:ilvl="4" w:tplc="68840E0A">
      <w:numFmt w:val="bullet"/>
      <w:lvlText w:val="•"/>
      <w:lvlJc w:val="left"/>
      <w:pPr>
        <w:ind w:left="3148" w:hanging="360"/>
      </w:pPr>
      <w:rPr>
        <w:rFonts w:hint="default"/>
        <w:lang w:val="ru-RU" w:eastAsia="ru-RU" w:bidi="ru-RU"/>
      </w:rPr>
    </w:lvl>
    <w:lvl w:ilvl="5" w:tplc="D27C7FCA">
      <w:numFmt w:val="bullet"/>
      <w:lvlText w:val="•"/>
      <w:lvlJc w:val="left"/>
      <w:pPr>
        <w:ind w:left="3731" w:hanging="360"/>
      </w:pPr>
      <w:rPr>
        <w:rFonts w:hint="default"/>
        <w:lang w:val="ru-RU" w:eastAsia="ru-RU" w:bidi="ru-RU"/>
      </w:rPr>
    </w:lvl>
    <w:lvl w:ilvl="6" w:tplc="DE12F5EC">
      <w:numFmt w:val="bullet"/>
      <w:lvlText w:val="•"/>
      <w:lvlJc w:val="left"/>
      <w:pPr>
        <w:ind w:left="4313" w:hanging="360"/>
      </w:pPr>
      <w:rPr>
        <w:rFonts w:hint="default"/>
        <w:lang w:val="ru-RU" w:eastAsia="ru-RU" w:bidi="ru-RU"/>
      </w:rPr>
    </w:lvl>
    <w:lvl w:ilvl="7" w:tplc="E482CB58">
      <w:numFmt w:val="bullet"/>
      <w:lvlText w:val="•"/>
      <w:lvlJc w:val="left"/>
      <w:pPr>
        <w:ind w:left="4895" w:hanging="360"/>
      </w:pPr>
      <w:rPr>
        <w:rFonts w:hint="default"/>
        <w:lang w:val="ru-RU" w:eastAsia="ru-RU" w:bidi="ru-RU"/>
      </w:rPr>
    </w:lvl>
    <w:lvl w:ilvl="8" w:tplc="9EE08D9A">
      <w:numFmt w:val="bullet"/>
      <w:lvlText w:val="•"/>
      <w:lvlJc w:val="left"/>
      <w:pPr>
        <w:ind w:left="5477" w:hanging="360"/>
      </w:pPr>
      <w:rPr>
        <w:rFonts w:hint="default"/>
        <w:lang w:val="ru-RU" w:eastAsia="ru-RU" w:bidi="ru-RU"/>
      </w:rPr>
    </w:lvl>
  </w:abstractNum>
  <w:num w:numId="1">
    <w:abstractNumId w:val="27"/>
  </w:num>
  <w:num w:numId="2">
    <w:abstractNumId w:val="22"/>
  </w:num>
  <w:num w:numId="3">
    <w:abstractNumId w:val="19"/>
  </w:num>
  <w:num w:numId="4">
    <w:abstractNumId w:val="14"/>
  </w:num>
  <w:num w:numId="5">
    <w:abstractNumId w:val="24"/>
  </w:num>
  <w:num w:numId="6">
    <w:abstractNumId w:val="6"/>
  </w:num>
  <w:num w:numId="7">
    <w:abstractNumId w:val="5"/>
  </w:num>
  <w:num w:numId="8">
    <w:abstractNumId w:val="7"/>
  </w:num>
  <w:num w:numId="9">
    <w:abstractNumId w:val="18"/>
  </w:num>
  <w:num w:numId="10">
    <w:abstractNumId w:val="1"/>
  </w:num>
  <w:num w:numId="11">
    <w:abstractNumId w:val="8"/>
  </w:num>
  <w:num w:numId="12">
    <w:abstractNumId w:val="20"/>
  </w:num>
  <w:num w:numId="13">
    <w:abstractNumId w:val="13"/>
  </w:num>
  <w:num w:numId="14">
    <w:abstractNumId w:val="9"/>
  </w:num>
  <w:num w:numId="15">
    <w:abstractNumId w:val="15"/>
  </w:num>
  <w:num w:numId="16">
    <w:abstractNumId w:val="25"/>
  </w:num>
  <w:num w:numId="17">
    <w:abstractNumId w:val="2"/>
  </w:num>
  <w:num w:numId="18">
    <w:abstractNumId w:val="16"/>
  </w:num>
  <w:num w:numId="19">
    <w:abstractNumId w:val="0"/>
  </w:num>
  <w:num w:numId="20">
    <w:abstractNumId w:val="10"/>
  </w:num>
  <w:num w:numId="21">
    <w:abstractNumId w:val="12"/>
  </w:num>
  <w:num w:numId="22">
    <w:abstractNumId w:val="3"/>
  </w:num>
  <w:num w:numId="23">
    <w:abstractNumId w:val="4"/>
  </w:num>
  <w:num w:numId="24">
    <w:abstractNumId w:val="26"/>
  </w:num>
  <w:num w:numId="25">
    <w:abstractNumId w:val="17"/>
  </w:num>
  <w:num w:numId="26">
    <w:abstractNumId w:val="23"/>
  </w:num>
  <w:num w:numId="27">
    <w:abstractNumId w:val="11"/>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42B2A"/>
    <w:rsid w:val="000A21F4"/>
    <w:rsid w:val="000A7DCE"/>
    <w:rsid w:val="000C35F1"/>
    <w:rsid w:val="000E50D0"/>
    <w:rsid w:val="000E6110"/>
    <w:rsid w:val="000F5F57"/>
    <w:rsid w:val="00142B2A"/>
    <w:rsid w:val="00143810"/>
    <w:rsid w:val="00183589"/>
    <w:rsid w:val="00183DDB"/>
    <w:rsid w:val="001C3329"/>
    <w:rsid w:val="001F691D"/>
    <w:rsid w:val="00201BB3"/>
    <w:rsid w:val="00217FA9"/>
    <w:rsid w:val="002216DD"/>
    <w:rsid w:val="00233B00"/>
    <w:rsid w:val="00297573"/>
    <w:rsid w:val="002C1199"/>
    <w:rsid w:val="00310477"/>
    <w:rsid w:val="003A6CEC"/>
    <w:rsid w:val="003C39D8"/>
    <w:rsid w:val="004517A2"/>
    <w:rsid w:val="00475373"/>
    <w:rsid w:val="00492F7A"/>
    <w:rsid w:val="004E4423"/>
    <w:rsid w:val="004F38CE"/>
    <w:rsid w:val="00576012"/>
    <w:rsid w:val="00580E68"/>
    <w:rsid w:val="005834E6"/>
    <w:rsid w:val="005836D4"/>
    <w:rsid w:val="00595820"/>
    <w:rsid w:val="005C3A2F"/>
    <w:rsid w:val="005E7D81"/>
    <w:rsid w:val="005F75CA"/>
    <w:rsid w:val="006115A8"/>
    <w:rsid w:val="0064789D"/>
    <w:rsid w:val="00692B90"/>
    <w:rsid w:val="006C6875"/>
    <w:rsid w:val="006E4FDB"/>
    <w:rsid w:val="006E536D"/>
    <w:rsid w:val="00762D75"/>
    <w:rsid w:val="0078373E"/>
    <w:rsid w:val="007840A5"/>
    <w:rsid w:val="0079121F"/>
    <w:rsid w:val="007A28A4"/>
    <w:rsid w:val="007B1895"/>
    <w:rsid w:val="007D2990"/>
    <w:rsid w:val="0080299E"/>
    <w:rsid w:val="00860468"/>
    <w:rsid w:val="00864A23"/>
    <w:rsid w:val="00865100"/>
    <w:rsid w:val="008D2829"/>
    <w:rsid w:val="008D6611"/>
    <w:rsid w:val="00901E0C"/>
    <w:rsid w:val="00905D4B"/>
    <w:rsid w:val="00954303"/>
    <w:rsid w:val="00983FCE"/>
    <w:rsid w:val="00986BF1"/>
    <w:rsid w:val="009877D7"/>
    <w:rsid w:val="00A82A00"/>
    <w:rsid w:val="00B0341F"/>
    <w:rsid w:val="00B1391B"/>
    <w:rsid w:val="00B37475"/>
    <w:rsid w:val="00BB3DA1"/>
    <w:rsid w:val="00C22A4B"/>
    <w:rsid w:val="00C9192D"/>
    <w:rsid w:val="00CE08A4"/>
    <w:rsid w:val="00D005B0"/>
    <w:rsid w:val="00D109CD"/>
    <w:rsid w:val="00D14E6B"/>
    <w:rsid w:val="00D32869"/>
    <w:rsid w:val="00D6392C"/>
    <w:rsid w:val="00D74EFC"/>
    <w:rsid w:val="00DC1496"/>
    <w:rsid w:val="00DD6A9C"/>
    <w:rsid w:val="00DD7060"/>
    <w:rsid w:val="00E57F47"/>
    <w:rsid w:val="00E70243"/>
    <w:rsid w:val="00E73D22"/>
    <w:rsid w:val="00EA75A4"/>
    <w:rsid w:val="00ED3762"/>
    <w:rsid w:val="00F035A6"/>
    <w:rsid w:val="00F17508"/>
    <w:rsid w:val="00F85CCA"/>
    <w:rsid w:val="00F87176"/>
    <w:rsid w:val="00FB3A78"/>
    <w:rsid w:val="00FB5900"/>
    <w:rsid w:val="00FC192E"/>
    <w:rsid w:val="00FC491D"/>
    <w:rsid w:val="00FC7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6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86BF1"/>
    <w:rPr>
      <w:color w:val="0563C1" w:themeColor="hyperlink"/>
      <w:u w:val="single"/>
    </w:rPr>
  </w:style>
  <w:style w:type="character" w:styleId="a5">
    <w:name w:val="Strong"/>
    <w:basedOn w:val="a0"/>
    <w:uiPriority w:val="99"/>
    <w:qFormat/>
    <w:rsid w:val="00986BF1"/>
    <w:rPr>
      <w:rFonts w:ascii="Times New Roman" w:hAnsi="Times New Roman" w:cs="Times New Roman" w:hint="default"/>
      <w:b/>
      <w:bCs w:val="0"/>
    </w:rPr>
  </w:style>
  <w:style w:type="character" w:customStyle="1" w:styleId="2">
    <w:name w:val="Основной текст (2)_"/>
    <w:basedOn w:val="a0"/>
    <w:link w:val="20"/>
    <w:rsid w:val="00233B00"/>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233B00"/>
    <w:pPr>
      <w:widowControl w:val="0"/>
      <w:shd w:val="clear" w:color="auto" w:fill="FFFFFF"/>
      <w:spacing w:after="0" w:line="792" w:lineRule="exact"/>
      <w:ind w:hanging="640"/>
      <w:jc w:val="both"/>
    </w:pPr>
    <w:rPr>
      <w:rFonts w:ascii="Times New Roman" w:eastAsia="Times New Roman" w:hAnsi="Times New Roman" w:cs="Times New Roman"/>
      <w:sz w:val="46"/>
      <w:szCs w:val="46"/>
    </w:rPr>
  </w:style>
  <w:style w:type="character" w:customStyle="1" w:styleId="221pt">
    <w:name w:val="Основной текст (2) + 21 pt;Полужирный"/>
    <w:basedOn w:val="2"/>
    <w:rsid w:val="00233B00"/>
    <w:rPr>
      <w:rFonts w:ascii="Times New Roman" w:eastAsia="Times New Roman" w:hAnsi="Times New Roman" w:cs="Times New Roman"/>
      <w:b/>
      <w:bCs/>
      <w:i w:val="0"/>
      <w:iCs w:val="0"/>
      <w:smallCaps w:val="0"/>
      <w:strike w:val="0"/>
      <w:color w:val="000000"/>
      <w:spacing w:val="0"/>
      <w:w w:val="100"/>
      <w:position w:val="0"/>
      <w:sz w:val="42"/>
      <w:szCs w:val="42"/>
      <w:u w:val="none"/>
      <w:shd w:val="clear" w:color="auto" w:fill="FFFFFF"/>
      <w:lang w:val="ru-RU" w:eastAsia="ru-RU" w:bidi="ru-RU"/>
    </w:rPr>
  </w:style>
  <w:style w:type="character" w:customStyle="1" w:styleId="2105pt10">
    <w:name w:val="Основной текст (2) + 10;5 pt;Масштаб 10%"/>
    <w:basedOn w:val="2"/>
    <w:rsid w:val="00233B00"/>
    <w:rPr>
      <w:rFonts w:ascii="Times New Roman" w:eastAsia="Times New Roman" w:hAnsi="Times New Roman" w:cs="Times New Roman"/>
      <w:b w:val="0"/>
      <w:bCs w:val="0"/>
      <w:i w:val="0"/>
      <w:iCs w:val="0"/>
      <w:smallCaps w:val="0"/>
      <w:strike w:val="0"/>
      <w:color w:val="000000"/>
      <w:spacing w:val="0"/>
      <w:w w:val="10"/>
      <w:position w:val="0"/>
      <w:sz w:val="21"/>
      <w:szCs w:val="21"/>
      <w:u w:val="none"/>
      <w:shd w:val="clear" w:color="auto" w:fill="FFFFFF"/>
      <w:lang w:val="ru-RU" w:eastAsia="ru-RU" w:bidi="ru-RU"/>
    </w:rPr>
  </w:style>
  <w:style w:type="character" w:customStyle="1" w:styleId="220pt">
    <w:name w:val="Основной текст (2) + 20 pt"/>
    <w:basedOn w:val="2"/>
    <w:rsid w:val="00233B00"/>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ArialNarrow13pt">
    <w:name w:val="Основной текст (2) + Arial Narrow;13 pt"/>
    <w:basedOn w:val="2"/>
    <w:rsid w:val="00233B00"/>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20pt3pt">
    <w:name w:val="Основной текст (2) + 20 pt;Интервал 3 pt"/>
    <w:basedOn w:val="2"/>
    <w:rsid w:val="00233B00"/>
    <w:rPr>
      <w:rFonts w:ascii="Times New Roman" w:eastAsia="Times New Roman" w:hAnsi="Times New Roman" w:cs="Times New Roman"/>
      <w:b w:val="0"/>
      <w:bCs w:val="0"/>
      <w:i w:val="0"/>
      <w:iCs w:val="0"/>
      <w:smallCaps w:val="0"/>
      <w:strike w:val="0"/>
      <w:color w:val="000000"/>
      <w:spacing w:val="70"/>
      <w:w w:val="100"/>
      <w:position w:val="0"/>
      <w:sz w:val="40"/>
      <w:szCs w:val="40"/>
      <w:u w:val="none"/>
      <w:shd w:val="clear" w:color="auto" w:fill="FFFFFF"/>
      <w:lang w:val="ru-RU" w:eastAsia="ru-RU" w:bidi="ru-RU"/>
    </w:rPr>
  </w:style>
  <w:style w:type="table" w:customStyle="1" w:styleId="TableNormal">
    <w:name w:val="Table Normal"/>
    <w:uiPriority w:val="2"/>
    <w:semiHidden/>
    <w:unhideWhenUsed/>
    <w:qFormat/>
    <w:rsid w:val="007A28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34"/>
    <w:qFormat/>
    <w:rsid w:val="004F38CE"/>
    <w:pPr>
      <w:ind w:left="720"/>
      <w:contextualSpacing/>
    </w:pPr>
  </w:style>
  <w:style w:type="table" w:styleId="a7">
    <w:name w:val="Table Grid"/>
    <w:basedOn w:val="a1"/>
    <w:uiPriority w:val="39"/>
    <w:rsid w:val="00217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39"/>
    <w:rsid w:val="005F7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01B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1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6342">
      <w:bodyDiv w:val="1"/>
      <w:marLeft w:val="0"/>
      <w:marRight w:val="0"/>
      <w:marTop w:val="0"/>
      <w:marBottom w:val="0"/>
      <w:divBdr>
        <w:top w:val="none" w:sz="0" w:space="0" w:color="auto"/>
        <w:left w:val="none" w:sz="0" w:space="0" w:color="auto"/>
        <w:bottom w:val="none" w:sz="0" w:space="0" w:color="auto"/>
        <w:right w:val="none" w:sz="0" w:space="0" w:color="auto"/>
      </w:divBdr>
    </w:div>
    <w:div w:id="18429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adpetushok11@mail.ru" TargetMode="External"/><Relationship Id="rId3" Type="http://schemas.openxmlformats.org/officeDocument/2006/relationships/styles" Target="styles.xml"/><Relationship Id="rId7" Type="http://schemas.openxmlformats.org/officeDocument/2006/relationships/hyperlink" Target="mailto:detsadpetushok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8FEE4-A538-42DD-9853-B4176327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34</Pages>
  <Words>7501</Words>
  <Characters>42759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cp:lastModifiedBy>
  <cp:revision>71</cp:revision>
  <dcterms:created xsi:type="dcterms:W3CDTF">2020-04-07T08:23:00Z</dcterms:created>
  <dcterms:modified xsi:type="dcterms:W3CDTF">2020-11-17T07:01:00Z</dcterms:modified>
</cp:coreProperties>
</file>