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7AB" w:rsidRDefault="002C47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00470" cy="9112100"/>
            <wp:effectExtent l="19050" t="0" r="5080" b="0"/>
            <wp:docPr id="1" name="Рисунок 1" descr="C:\Users\user\Desktop\Полож\20191120-123637_p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лож\20191120-123637_p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911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7AB" w:rsidRPr="002C47AB" w:rsidRDefault="009352C6" w:rsidP="002C47AB">
      <w:pPr>
        <w:numPr>
          <w:ilvl w:val="0"/>
          <w:numId w:val="1"/>
        </w:numPr>
        <w:tabs>
          <w:tab w:val="left" w:pos="260"/>
        </w:tabs>
        <w:spacing w:after="0" w:line="0" w:lineRule="atLeast"/>
        <w:ind w:left="260" w:hanging="233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 </w:t>
      </w:r>
      <w:r w:rsidR="002C47AB" w:rsidRPr="003625E0">
        <w:rPr>
          <w:rFonts w:ascii="Times New Roman" w:eastAsia="Times New Roman" w:hAnsi="Times New Roman"/>
          <w:b/>
          <w:sz w:val="28"/>
          <w:szCs w:val="28"/>
        </w:rPr>
        <w:t>Общие положения</w:t>
      </w:r>
    </w:p>
    <w:p w:rsidR="002C47AB" w:rsidRPr="003625E0" w:rsidRDefault="002C47AB" w:rsidP="002C47AB">
      <w:pPr>
        <w:spacing w:line="1" w:lineRule="exact"/>
        <w:rPr>
          <w:rFonts w:ascii="Times New Roman" w:eastAsia="Times New Roman" w:hAnsi="Times New Roman"/>
          <w:sz w:val="28"/>
          <w:szCs w:val="28"/>
        </w:rPr>
      </w:pPr>
    </w:p>
    <w:p w:rsidR="002C47AB" w:rsidRPr="00601571" w:rsidRDefault="002C47AB" w:rsidP="002C4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601571">
        <w:rPr>
          <w:rFonts w:ascii="Times New Roman" w:hAnsi="Times New Roman" w:cs="Times New Roman"/>
          <w:sz w:val="28"/>
          <w:szCs w:val="28"/>
        </w:rPr>
        <w:t xml:space="preserve">Положение о родительском комитете МБДОУ «ЦРР  </w:t>
      </w:r>
      <w:proofErr w:type="spellStart"/>
      <w:r w:rsidRPr="0060157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01571">
        <w:rPr>
          <w:rFonts w:ascii="Times New Roman" w:hAnsi="Times New Roman" w:cs="Times New Roman"/>
          <w:sz w:val="28"/>
          <w:szCs w:val="28"/>
        </w:rPr>
        <w:t>/с №11  (далее – Положение)  разработано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571">
        <w:rPr>
          <w:rFonts w:ascii="Times New Roman" w:hAnsi="Times New Roman" w:cs="Times New Roman"/>
          <w:sz w:val="28"/>
          <w:szCs w:val="28"/>
        </w:rPr>
        <w:t>для Муниципального бюджетного дошкольного образовательного учреждения «Центр развития ребёнка детский сад №11 «Петушок» городского округа г. Дербент в соответствии с Федеральным законом от 29.12.2012 №273-ФЗ «Об образовании в Российской Федерации», Уставом детского сада, Федеральным законом «О некоммерческих организациях» (ст.28 Структура, компетенция, порядок формирования и срок полномочий), Гражданским кодексом Российской Федерации (ст.52, ч.1 гл.4 п.5)</w:t>
      </w:r>
    </w:p>
    <w:p w:rsidR="002C47AB" w:rsidRPr="003625E0" w:rsidRDefault="002C47AB" w:rsidP="002C47AB">
      <w:pPr>
        <w:spacing w:line="25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625E0">
        <w:rPr>
          <w:rFonts w:ascii="Times New Roman" w:eastAsia="Times New Roman" w:hAnsi="Times New Roman"/>
          <w:sz w:val="28"/>
          <w:szCs w:val="28"/>
        </w:rPr>
        <w:t>1.2. Настоящее Положение регулирует отношения между детским садом и родительской общественностью; определяет основные цели деятельности родительского комитета, его состав, функции и порядок работы.</w:t>
      </w:r>
    </w:p>
    <w:p w:rsidR="002C47AB" w:rsidRPr="003625E0" w:rsidRDefault="002C47AB" w:rsidP="002C47AB">
      <w:pPr>
        <w:spacing w:line="0" w:lineRule="atLeast"/>
        <w:rPr>
          <w:rFonts w:ascii="Times New Roman" w:eastAsia="Times New Roman" w:hAnsi="Times New Roman"/>
          <w:sz w:val="28"/>
          <w:szCs w:val="28"/>
        </w:rPr>
      </w:pPr>
      <w:r w:rsidRPr="003625E0">
        <w:rPr>
          <w:rFonts w:ascii="Times New Roman" w:eastAsia="Times New Roman" w:hAnsi="Times New Roman"/>
          <w:sz w:val="28"/>
          <w:szCs w:val="28"/>
        </w:rPr>
        <w:t>1.3. Срок данного Положения не ограничен. Положение действует до принятия нового.</w:t>
      </w:r>
    </w:p>
    <w:p w:rsidR="002C47AB" w:rsidRPr="003625E0" w:rsidRDefault="002C47AB" w:rsidP="002C47AB">
      <w:pPr>
        <w:spacing w:line="272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625E0">
        <w:rPr>
          <w:rFonts w:ascii="Times New Roman" w:eastAsia="Times New Roman" w:hAnsi="Times New Roman"/>
          <w:sz w:val="28"/>
          <w:szCs w:val="28"/>
        </w:rPr>
        <w:t>Изменения и дополнения в настоящее Положение вносятся заведующим детского сада по согласованию с родительским комитетом и принимаются на его заседании.</w:t>
      </w:r>
    </w:p>
    <w:p w:rsidR="002C47AB" w:rsidRPr="002C47AB" w:rsidRDefault="002C47AB" w:rsidP="002C47AB">
      <w:pPr>
        <w:numPr>
          <w:ilvl w:val="0"/>
          <w:numId w:val="2"/>
        </w:numPr>
        <w:tabs>
          <w:tab w:val="left" w:pos="260"/>
        </w:tabs>
        <w:spacing w:after="0" w:line="0" w:lineRule="atLeast"/>
        <w:ind w:left="260" w:hanging="202"/>
        <w:rPr>
          <w:rFonts w:ascii="Times New Roman" w:eastAsia="Times New Roman" w:hAnsi="Times New Roman"/>
          <w:b/>
          <w:sz w:val="28"/>
          <w:szCs w:val="28"/>
        </w:rPr>
      </w:pPr>
      <w:r w:rsidRPr="003625E0">
        <w:rPr>
          <w:rFonts w:ascii="Times New Roman" w:eastAsia="Times New Roman" w:hAnsi="Times New Roman"/>
          <w:b/>
          <w:sz w:val="28"/>
          <w:szCs w:val="28"/>
        </w:rPr>
        <w:t>Цели и функции родительского комитета детского сада</w:t>
      </w:r>
    </w:p>
    <w:p w:rsidR="002C47AB" w:rsidRPr="003625E0" w:rsidRDefault="002C47AB" w:rsidP="002C47AB">
      <w:pPr>
        <w:spacing w:line="2" w:lineRule="exact"/>
        <w:rPr>
          <w:rFonts w:ascii="Times New Roman" w:eastAsia="Times New Roman" w:hAnsi="Times New Roman"/>
          <w:sz w:val="28"/>
          <w:szCs w:val="28"/>
        </w:rPr>
      </w:pPr>
    </w:p>
    <w:p w:rsidR="002C47AB" w:rsidRPr="003625E0" w:rsidRDefault="002C47AB" w:rsidP="002C47AB">
      <w:pPr>
        <w:spacing w:line="25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625E0">
        <w:rPr>
          <w:rFonts w:ascii="Times New Roman" w:eastAsia="Times New Roman" w:hAnsi="Times New Roman"/>
          <w:sz w:val="28"/>
          <w:szCs w:val="28"/>
        </w:rPr>
        <w:t>2.1. Родительский комитет является органом самоуправления детского сада, уполномоченным для ведения работы с родительской общественностью; создается по инициативе родителей (законных представителей) на условиях самовыдвижения.</w:t>
      </w:r>
    </w:p>
    <w:p w:rsidR="002C47AB" w:rsidRPr="003625E0" w:rsidRDefault="002C47AB" w:rsidP="002C47AB">
      <w:pPr>
        <w:spacing w:line="0" w:lineRule="atLeast"/>
        <w:rPr>
          <w:rFonts w:ascii="Times New Roman" w:eastAsia="Times New Roman" w:hAnsi="Times New Roman"/>
          <w:sz w:val="28"/>
          <w:szCs w:val="28"/>
        </w:rPr>
      </w:pPr>
      <w:r w:rsidRPr="003625E0">
        <w:rPr>
          <w:rFonts w:ascii="Times New Roman" w:eastAsia="Times New Roman" w:hAnsi="Times New Roman"/>
          <w:sz w:val="28"/>
          <w:szCs w:val="28"/>
        </w:rPr>
        <w:t>2.2</w:t>
      </w:r>
      <w:r w:rsidRPr="003625E0">
        <w:rPr>
          <w:rFonts w:ascii="Times New Roman" w:eastAsia="Times New Roman" w:hAnsi="Times New Roman"/>
          <w:b/>
          <w:i/>
          <w:sz w:val="28"/>
          <w:szCs w:val="28"/>
        </w:rPr>
        <w:t>.</w:t>
      </w:r>
      <w:r w:rsidRPr="003625E0">
        <w:rPr>
          <w:rFonts w:ascii="Times New Roman" w:eastAsia="Times New Roman" w:hAnsi="Times New Roman"/>
          <w:sz w:val="28"/>
          <w:szCs w:val="28"/>
        </w:rPr>
        <w:t xml:space="preserve"> Цель создания родительского комитета:</w:t>
      </w:r>
    </w:p>
    <w:p w:rsidR="002C47AB" w:rsidRPr="003625E0" w:rsidRDefault="002C47AB" w:rsidP="002C47AB">
      <w:pPr>
        <w:numPr>
          <w:ilvl w:val="0"/>
          <w:numId w:val="3"/>
        </w:numPr>
        <w:tabs>
          <w:tab w:val="left" w:pos="200"/>
        </w:tabs>
        <w:spacing w:after="0" w:line="0" w:lineRule="atLeast"/>
        <w:ind w:left="200" w:hanging="132"/>
        <w:rPr>
          <w:rFonts w:ascii="Times New Roman" w:eastAsia="Times New Roman" w:hAnsi="Times New Roman"/>
          <w:sz w:val="28"/>
          <w:szCs w:val="28"/>
        </w:rPr>
      </w:pPr>
      <w:r w:rsidRPr="003625E0">
        <w:rPr>
          <w:rFonts w:ascii="Times New Roman" w:eastAsia="Times New Roman" w:hAnsi="Times New Roman"/>
          <w:sz w:val="28"/>
          <w:szCs w:val="28"/>
        </w:rPr>
        <w:t>реализация принципа общественного характера управления образованием,</w:t>
      </w:r>
    </w:p>
    <w:p w:rsidR="002C47AB" w:rsidRPr="003625E0" w:rsidRDefault="002C47AB" w:rsidP="002C47AB">
      <w:pPr>
        <w:numPr>
          <w:ilvl w:val="0"/>
          <w:numId w:val="3"/>
        </w:numPr>
        <w:tabs>
          <w:tab w:val="left" w:pos="379"/>
        </w:tabs>
        <w:spacing w:after="0" w:line="0" w:lineRule="atLeast"/>
        <w:ind w:firstLine="68"/>
        <w:rPr>
          <w:rFonts w:ascii="Times New Roman" w:eastAsia="Times New Roman" w:hAnsi="Times New Roman"/>
          <w:sz w:val="28"/>
          <w:szCs w:val="28"/>
        </w:rPr>
      </w:pPr>
      <w:r w:rsidRPr="003625E0">
        <w:rPr>
          <w:rFonts w:ascii="Times New Roman" w:eastAsia="Times New Roman" w:hAnsi="Times New Roman"/>
          <w:sz w:val="28"/>
          <w:szCs w:val="28"/>
        </w:rPr>
        <w:t>содействие в решении вопросов, связанных с обеспечением условий для организации образовательного процесса,</w:t>
      </w:r>
    </w:p>
    <w:p w:rsidR="002C47AB" w:rsidRPr="003625E0" w:rsidRDefault="002C47AB" w:rsidP="002C47AB">
      <w:pPr>
        <w:numPr>
          <w:ilvl w:val="0"/>
          <w:numId w:val="3"/>
        </w:numPr>
        <w:tabs>
          <w:tab w:val="left" w:pos="200"/>
        </w:tabs>
        <w:spacing w:after="0" w:line="0" w:lineRule="atLeast"/>
        <w:ind w:firstLine="68"/>
        <w:rPr>
          <w:rFonts w:ascii="Times New Roman" w:eastAsia="Times New Roman" w:hAnsi="Times New Roman"/>
          <w:sz w:val="28"/>
          <w:szCs w:val="28"/>
        </w:rPr>
      </w:pPr>
      <w:r w:rsidRPr="003625E0">
        <w:rPr>
          <w:rFonts w:ascii="Times New Roman" w:eastAsia="Times New Roman" w:hAnsi="Times New Roman"/>
          <w:sz w:val="28"/>
          <w:szCs w:val="28"/>
        </w:rPr>
        <w:t>обеспечение единства педагогических требований к воспитанникам, оказания помощи в воспитании и обучении детей с проблемами в развитии,</w:t>
      </w:r>
    </w:p>
    <w:p w:rsidR="002C47AB" w:rsidRPr="002C47AB" w:rsidRDefault="002C47AB" w:rsidP="002C47AB">
      <w:pPr>
        <w:numPr>
          <w:ilvl w:val="1"/>
          <w:numId w:val="3"/>
        </w:numPr>
        <w:tabs>
          <w:tab w:val="left" w:pos="264"/>
        </w:tabs>
        <w:spacing w:after="0" w:line="272" w:lineRule="auto"/>
        <w:ind w:firstLine="128"/>
        <w:rPr>
          <w:rFonts w:ascii="Times New Roman" w:eastAsia="Times New Roman" w:hAnsi="Times New Roman"/>
          <w:sz w:val="28"/>
          <w:szCs w:val="28"/>
        </w:rPr>
      </w:pPr>
      <w:r w:rsidRPr="003625E0">
        <w:rPr>
          <w:rFonts w:ascii="Times New Roman" w:eastAsia="Times New Roman" w:hAnsi="Times New Roman"/>
          <w:sz w:val="28"/>
          <w:szCs w:val="28"/>
        </w:rPr>
        <w:t>участие в разработке локальных нормативных актов детского сада, затрагивающих права и законные интересы детей и родителей (законных представителей).</w:t>
      </w:r>
    </w:p>
    <w:p w:rsidR="002C47AB" w:rsidRPr="003625E0" w:rsidRDefault="002C47AB" w:rsidP="002C47AB">
      <w:pPr>
        <w:spacing w:line="0" w:lineRule="atLeast"/>
        <w:rPr>
          <w:rFonts w:ascii="Times New Roman" w:eastAsia="Times New Roman" w:hAnsi="Times New Roman"/>
          <w:color w:val="FF0000"/>
          <w:sz w:val="28"/>
          <w:szCs w:val="28"/>
        </w:rPr>
      </w:pPr>
      <w:r w:rsidRPr="003625E0">
        <w:rPr>
          <w:rFonts w:ascii="Times New Roman" w:eastAsia="Times New Roman" w:hAnsi="Times New Roman"/>
          <w:sz w:val="28"/>
          <w:szCs w:val="28"/>
        </w:rPr>
        <w:t>2.3. Основные функции родительского комитета</w:t>
      </w:r>
      <w:r w:rsidRPr="003625E0">
        <w:rPr>
          <w:rFonts w:ascii="Times New Roman" w:eastAsia="Times New Roman" w:hAnsi="Times New Roman"/>
          <w:color w:val="FF0000"/>
          <w:sz w:val="28"/>
          <w:szCs w:val="28"/>
        </w:rPr>
        <w:t>.</w:t>
      </w:r>
    </w:p>
    <w:p w:rsidR="002C47AB" w:rsidRPr="003625E0" w:rsidRDefault="002C47AB" w:rsidP="002C47AB">
      <w:pPr>
        <w:numPr>
          <w:ilvl w:val="0"/>
          <w:numId w:val="4"/>
        </w:numPr>
        <w:tabs>
          <w:tab w:val="left" w:pos="160"/>
        </w:tabs>
        <w:spacing w:after="0" w:line="0" w:lineRule="auto"/>
        <w:ind w:left="160" w:hanging="152"/>
        <w:rPr>
          <w:rFonts w:ascii="Times New Roman" w:eastAsia="Times New Roman" w:hAnsi="Times New Roman"/>
          <w:sz w:val="28"/>
          <w:szCs w:val="28"/>
        </w:rPr>
      </w:pPr>
      <w:r w:rsidRPr="003625E0">
        <w:rPr>
          <w:rFonts w:ascii="Times New Roman" w:eastAsia="Times New Roman" w:hAnsi="Times New Roman"/>
          <w:sz w:val="28"/>
          <w:szCs w:val="28"/>
        </w:rPr>
        <w:t>содействие созданию в детском саду оптимальных условий и форм для организации образовательного</w:t>
      </w:r>
    </w:p>
    <w:p w:rsidR="002C47AB" w:rsidRPr="003625E0" w:rsidRDefault="002C47AB" w:rsidP="002C47AB">
      <w:pPr>
        <w:spacing w:line="0" w:lineRule="atLeast"/>
        <w:ind w:left="160"/>
        <w:rPr>
          <w:rFonts w:ascii="Times New Roman" w:eastAsia="Times New Roman" w:hAnsi="Times New Roman"/>
          <w:sz w:val="28"/>
          <w:szCs w:val="28"/>
        </w:rPr>
      </w:pPr>
      <w:r w:rsidRPr="003625E0">
        <w:rPr>
          <w:rFonts w:ascii="Times New Roman" w:eastAsia="Times New Roman" w:hAnsi="Times New Roman"/>
          <w:sz w:val="28"/>
          <w:szCs w:val="28"/>
        </w:rPr>
        <w:t>- процесс  укрепления здоровья и охраны жизни детей, создания безопасных условий их жизнедеятельности;</w:t>
      </w:r>
    </w:p>
    <w:p w:rsidR="002C47AB" w:rsidRPr="003625E0" w:rsidRDefault="002C47AB" w:rsidP="002C47AB">
      <w:pPr>
        <w:tabs>
          <w:tab w:val="left" w:pos="205"/>
        </w:tabs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 w:rsidRPr="003625E0">
        <w:rPr>
          <w:rFonts w:ascii="Times New Roman" w:eastAsia="Times New Roman" w:hAnsi="Times New Roman"/>
          <w:sz w:val="28"/>
          <w:szCs w:val="28"/>
        </w:rPr>
        <w:t xml:space="preserve"> - привлечение внебюджетных средств (в том числе добровольных родительских пожертвований) с целью обеспечения материально-технических условий для </w:t>
      </w:r>
      <w:r w:rsidRPr="003625E0">
        <w:rPr>
          <w:rFonts w:ascii="Times New Roman" w:eastAsia="Times New Roman" w:hAnsi="Times New Roman"/>
          <w:sz w:val="28"/>
          <w:szCs w:val="28"/>
        </w:rPr>
        <w:lastRenderedPageBreak/>
        <w:t>совершенствования образовательного процесса, а также по согласованию с управляющим советом - определение направлений, размера и порядка их использования;</w:t>
      </w:r>
    </w:p>
    <w:p w:rsidR="002C47AB" w:rsidRPr="003625E0" w:rsidRDefault="002C47AB" w:rsidP="002C47AB">
      <w:pPr>
        <w:numPr>
          <w:ilvl w:val="0"/>
          <w:numId w:val="5"/>
        </w:numPr>
        <w:tabs>
          <w:tab w:val="left" w:pos="140"/>
        </w:tabs>
        <w:spacing w:after="0" w:line="0" w:lineRule="atLeast"/>
        <w:ind w:left="140" w:hanging="132"/>
        <w:rPr>
          <w:rFonts w:ascii="Times New Roman" w:eastAsia="Times New Roman" w:hAnsi="Times New Roman"/>
          <w:sz w:val="28"/>
          <w:szCs w:val="28"/>
        </w:rPr>
      </w:pPr>
      <w:r w:rsidRPr="003625E0">
        <w:rPr>
          <w:rFonts w:ascii="Times New Roman" w:eastAsia="Times New Roman" w:hAnsi="Times New Roman"/>
          <w:sz w:val="28"/>
          <w:szCs w:val="28"/>
        </w:rPr>
        <w:t>осуществление контроля за целевым использованием добровольных родительских пожертвований;</w:t>
      </w:r>
    </w:p>
    <w:p w:rsidR="002C47AB" w:rsidRPr="003625E0" w:rsidRDefault="002C47AB" w:rsidP="002C47AB">
      <w:pPr>
        <w:numPr>
          <w:ilvl w:val="0"/>
          <w:numId w:val="5"/>
        </w:numPr>
        <w:tabs>
          <w:tab w:val="left" w:pos="140"/>
        </w:tabs>
        <w:spacing w:after="0" w:line="0" w:lineRule="atLeast"/>
        <w:ind w:left="140" w:hanging="132"/>
        <w:rPr>
          <w:rFonts w:ascii="Times New Roman" w:eastAsia="Times New Roman" w:hAnsi="Times New Roman"/>
          <w:sz w:val="28"/>
          <w:szCs w:val="28"/>
        </w:rPr>
      </w:pPr>
      <w:r w:rsidRPr="003625E0">
        <w:rPr>
          <w:rFonts w:ascii="Times New Roman" w:eastAsia="Times New Roman" w:hAnsi="Times New Roman"/>
          <w:sz w:val="28"/>
          <w:szCs w:val="28"/>
        </w:rPr>
        <w:t>организация контроля за качеством питания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2C47AB" w:rsidRPr="003625E0" w:rsidRDefault="002C47AB" w:rsidP="002C47AB">
      <w:pPr>
        <w:numPr>
          <w:ilvl w:val="0"/>
          <w:numId w:val="5"/>
        </w:numPr>
        <w:tabs>
          <w:tab w:val="left" w:pos="140"/>
        </w:tabs>
        <w:spacing w:after="0" w:line="0" w:lineRule="atLeast"/>
        <w:ind w:left="140" w:hanging="132"/>
        <w:rPr>
          <w:rFonts w:ascii="Times New Roman" w:eastAsia="Times New Roman" w:hAnsi="Times New Roman"/>
          <w:sz w:val="28"/>
          <w:szCs w:val="28"/>
        </w:rPr>
      </w:pPr>
      <w:r w:rsidRPr="003625E0">
        <w:rPr>
          <w:rFonts w:ascii="Times New Roman" w:eastAsia="Times New Roman" w:hAnsi="Times New Roman"/>
          <w:sz w:val="28"/>
          <w:szCs w:val="28"/>
        </w:rPr>
        <w:t>внесение предложений о введении дополнительных образовательных и других видов услуг;</w:t>
      </w:r>
    </w:p>
    <w:p w:rsidR="002C47AB" w:rsidRPr="003625E0" w:rsidRDefault="002C47AB" w:rsidP="002C47AB">
      <w:pPr>
        <w:numPr>
          <w:ilvl w:val="0"/>
          <w:numId w:val="5"/>
        </w:numPr>
        <w:tabs>
          <w:tab w:val="left" w:pos="140"/>
        </w:tabs>
        <w:spacing w:after="0" w:line="0" w:lineRule="atLeast"/>
        <w:ind w:left="140" w:hanging="132"/>
        <w:rPr>
          <w:rFonts w:ascii="Times New Roman" w:eastAsia="Times New Roman" w:hAnsi="Times New Roman"/>
          <w:sz w:val="28"/>
          <w:szCs w:val="28"/>
        </w:rPr>
      </w:pPr>
      <w:r w:rsidRPr="003625E0">
        <w:rPr>
          <w:rFonts w:ascii="Times New Roman" w:eastAsia="Times New Roman" w:hAnsi="Times New Roman"/>
          <w:sz w:val="28"/>
          <w:szCs w:val="28"/>
        </w:rPr>
        <w:t>получение и анализ информации о состоянии педагогической деятельности;</w:t>
      </w:r>
    </w:p>
    <w:p w:rsidR="002C47AB" w:rsidRDefault="002C47AB" w:rsidP="002C47AB">
      <w:pPr>
        <w:numPr>
          <w:ilvl w:val="0"/>
          <w:numId w:val="5"/>
        </w:numPr>
        <w:tabs>
          <w:tab w:val="left" w:pos="140"/>
        </w:tabs>
        <w:spacing w:after="0" w:line="0" w:lineRule="atLeast"/>
        <w:ind w:left="140" w:hanging="132"/>
        <w:rPr>
          <w:rFonts w:ascii="Times New Roman" w:eastAsia="Times New Roman" w:hAnsi="Times New Roman"/>
          <w:sz w:val="28"/>
          <w:szCs w:val="28"/>
        </w:rPr>
      </w:pPr>
      <w:r w:rsidRPr="003625E0">
        <w:rPr>
          <w:rFonts w:ascii="Times New Roman" w:eastAsia="Times New Roman" w:hAnsi="Times New Roman"/>
          <w:sz w:val="28"/>
          <w:szCs w:val="28"/>
        </w:rPr>
        <w:t>участие в организации соревнований, конкурсов и других массовых мероприятий.</w:t>
      </w:r>
    </w:p>
    <w:p w:rsidR="002C47AB" w:rsidRPr="002C47AB" w:rsidRDefault="002C47AB" w:rsidP="002C47AB">
      <w:pPr>
        <w:tabs>
          <w:tab w:val="left" w:pos="140"/>
        </w:tabs>
        <w:spacing w:after="0" w:line="0" w:lineRule="atLeast"/>
        <w:ind w:left="140"/>
        <w:rPr>
          <w:rFonts w:ascii="Times New Roman" w:eastAsia="Times New Roman" w:hAnsi="Times New Roman"/>
          <w:sz w:val="28"/>
          <w:szCs w:val="28"/>
        </w:rPr>
      </w:pPr>
    </w:p>
    <w:p w:rsidR="002C47AB" w:rsidRPr="009352C6" w:rsidRDefault="002C47AB" w:rsidP="009352C6">
      <w:pPr>
        <w:pStyle w:val="a5"/>
        <w:numPr>
          <w:ilvl w:val="0"/>
          <w:numId w:val="2"/>
        </w:numPr>
        <w:tabs>
          <w:tab w:val="left" w:pos="240"/>
        </w:tabs>
        <w:spacing w:line="0" w:lineRule="atLeast"/>
        <w:rPr>
          <w:rFonts w:ascii="Times New Roman" w:eastAsia="Times New Roman" w:hAnsi="Times New Roman"/>
          <w:b/>
          <w:sz w:val="28"/>
          <w:szCs w:val="28"/>
        </w:rPr>
      </w:pPr>
      <w:r w:rsidRPr="009352C6">
        <w:rPr>
          <w:rFonts w:ascii="Times New Roman" w:eastAsia="Times New Roman" w:hAnsi="Times New Roman"/>
          <w:b/>
          <w:sz w:val="28"/>
          <w:szCs w:val="28"/>
        </w:rPr>
        <w:t>Организация работы родительского комитета</w:t>
      </w:r>
    </w:p>
    <w:p w:rsidR="002C47AB" w:rsidRPr="003625E0" w:rsidRDefault="002C47AB" w:rsidP="002C47AB">
      <w:pPr>
        <w:spacing w:line="2" w:lineRule="exact"/>
        <w:rPr>
          <w:rFonts w:ascii="Times New Roman" w:eastAsia="Times New Roman" w:hAnsi="Times New Roman"/>
          <w:sz w:val="28"/>
          <w:szCs w:val="28"/>
        </w:rPr>
      </w:pPr>
    </w:p>
    <w:p w:rsidR="002C47AB" w:rsidRPr="003625E0" w:rsidRDefault="002C47AB" w:rsidP="002C47AB">
      <w:pPr>
        <w:spacing w:after="0" w:line="272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625E0">
        <w:rPr>
          <w:rFonts w:ascii="Times New Roman" w:eastAsia="Times New Roman" w:hAnsi="Times New Roman"/>
          <w:sz w:val="28"/>
          <w:szCs w:val="28"/>
        </w:rPr>
        <w:t>3.1. Родительские комитеты групп избираются на групповых родительских собраниях прямым голосованием. Численный состав родительского комитета группы – 3 человека.</w:t>
      </w:r>
    </w:p>
    <w:p w:rsidR="002C47AB" w:rsidRPr="003625E0" w:rsidRDefault="002C47AB" w:rsidP="002C47AB">
      <w:pPr>
        <w:spacing w:after="0" w:line="25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625E0">
        <w:rPr>
          <w:rFonts w:ascii="Times New Roman" w:eastAsia="Times New Roman" w:hAnsi="Times New Roman"/>
          <w:sz w:val="28"/>
          <w:szCs w:val="28"/>
        </w:rPr>
        <w:t>3.2. В состав родительского комитета детского сада входит по одному представителю родительских комитетов групп. Численный состав родительского комитета детского сада – 4 человека, одним из которых является председатель управляющего совета детского сада.</w:t>
      </w:r>
    </w:p>
    <w:p w:rsidR="002C47AB" w:rsidRPr="003625E0" w:rsidRDefault="002C47AB" w:rsidP="002C47AB">
      <w:pPr>
        <w:spacing w:after="0" w:line="272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625E0">
        <w:rPr>
          <w:rFonts w:ascii="Times New Roman" w:eastAsia="Times New Roman" w:hAnsi="Times New Roman"/>
          <w:sz w:val="28"/>
          <w:szCs w:val="28"/>
        </w:rPr>
        <w:t>3.3. Осуществление членами родительского комитета своих функций производится на безвозмездной основе.</w:t>
      </w:r>
    </w:p>
    <w:p w:rsidR="002C47AB" w:rsidRPr="003625E0" w:rsidRDefault="002C47AB" w:rsidP="002C47AB">
      <w:pPr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 w:rsidRPr="003625E0">
        <w:rPr>
          <w:rFonts w:ascii="Times New Roman" w:eastAsia="Times New Roman" w:hAnsi="Times New Roman"/>
          <w:sz w:val="28"/>
          <w:szCs w:val="28"/>
        </w:rPr>
        <w:t>3.4. Родительский комитет детского сада выбирает из своего состава председателя.</w:t>
      </w:r>
    </w:p>
    <w:p w:rsidR="002C47AB" w:rsidRPr="003625E0" w:rsidRDefault="002C47AB" w:rsidP="002C47AB">
      <w:pPr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 w:rsidRPr="003625E0">
        <w:rPr>
          <w:rFonts w:ascii="Times New Roman" w:eastAsia="Times New Roman" w:hAnsi="Times New Roman"/>
          <w:sz w:val="28"/>
          <w:szCs w:val="28"/>
        </w:rPr>
        <w:t>Председатель родительского комитета:</w:t>
      </w:r>
    </w:p>
    <w:p w:rsidR="002C47AB" w:rsidRPr="003625E0" w:rsidRDefault="002C47AB" w:rsidP="002C47AB">
      <w:pPr>
        <w:numPr>
          <w:ilvl w:val="0"/>
          <w:numId w:val="6"/>
        </w:numPr>
        <w:tabs>
          <w:tab w:val="left" w:pos="200"/>
        </w:tabs>
        <w:spacing w:after="0" w:line="0" w:lineRule="atLeast"/>
        <w:ind w:left="200" w:hanging="192"/>
        <w:rPr>
          <w:rFonts w:ascii="Times New Roman" w:eastAsia="Times New Roman" w:hAnsi="Times New Roman"/>
          <w:sz w:val="28"/>
          <w:szCs w:val="28"/>
        </w:rPr>
      </w:pPr>
      <w:r w:rsidRPr="003625E0">
        <w:rPr>
          <w:rFonts w:ascii="Times New Roman" w:eastAsia="Times New Roman" w:hAnsi="Times New Roman"/>
          <w:sz w:val="28"/>
          <w:szCs w:val="28"/>
        </w:rPr>
        <w:t>информирует родителей и педагогов о предстоящем заседании;</w:t>
      </w:r>
    </w:p>
    <w:p w:rsidR="002C47AB" w:rsidRPr="003625E0" w:rsidRDefault="002C47AB" w:rsidP="002C47AB">
      <w:pPr>
        <w:numPr>
          <w:ilvl w:val="0"/>
          <w:numId w:val="6"/>
        </w:numPr>
        <w:tabs>
          <w:tab w:val="left" w:pos="200"/>
        </w:tabs>
        <w:spacing w:after="0" w:line="0" w:lineRule="atLeast"/>
        <w:ind w:left="200" w:hanging="192"/>
        <w:rPr>
          <w:rFonts w:ascii="Times New Roman" w:eastAsia="Times New Roman" w:hAnsi="Times New Roman"/>
          <w:sz w:val="28"/>
          <w:szCs w:val="28"/>
        </w:rPr>
      </w:pPr>
      <w:r w:rsidRPr="003625E0">
        <w:rPr>
          <w:rFonts w:ascii="Times New Roman" w:eastAsia="Times New Roman" w:hAnsi="Times New Roman"/>
          <w:sz w:val="28"/>
          <w:szCs w:val="28"/>
        </w:rPr>
        <w:t>организует деятельность родительского комитета;</w:t>
      </w:r>
    </w:p>
    <w:p w:rsidR="002C47AB" w:rsidRPr="003625E0" w:rsidRDefault="002C47AB" w:rsidP="002C47AB">
      <w:pPr>
        <w:numPr>
          <w:ilvl w:val="0"/>
          <w:numId w:val="6"/>
        </w:numPr>
        <w:tabs>
          <w:tab w:val="left" w:pos="200"/>
        </w:tabs>
        <w:spacing w:after="0" w:line="0" w:lineRule="atLeast"/>
        <w:ind w:left="200" w:hanging="192"/>
        <w:rPr>
          <w:rFonts w:ascii="Times New Roman" w:eastAsia="Times New Roman" w:hAnsi="Times New Roman"/>
          <w:sz w:val="28"/>
          <w:szCs w:val="28"/>
        </w:rPr>
      </w:pPr>
      <w:r w:rsidRPr="003625E0">
        <w:rPr>
          <w:rFonts w:ascii="Times New Roman" w:eastAsia="Times New Roman" w:hAnsi="Times New Roman"/>
          <w:sz w:val="28"/>
          <w:szCs w:val="28"/>
        </w:rPr>
        <w:t>определяет повестку и ведет заседание родительского комитета;</w:t>
      </w:r>
    </w:p>
    <w:p w:rsidR="002C47AB" w:rsidRPr="003625E0" w:rsidRDefault="002C47AB" w:rsidP="002C47AB">
      <w:pPr>
        <w:numPr>
          <w:ilvl w:val="0"/>
          <w:numId w:val="6"/>
        </w:numPr>
        <w:tabs>
          <w:tab w:val="left" w:pos="200"/>
        </w:tabs>
        <w:spacing w:after="0" w:line="0" w:lineRule="atLeast"/>
        <w:ind w:left="200" w:hanging="192"/>
        <w:rPr>
          <w:rFonts w:ascii="Times New Roman" w:eastAsia="Times New Roman" w:hAnsi="Times New Roman"/>
          <w:sz w:val="28"/>
          <w:szCs w:val="28"/>
        </w:rPr>
      </w:pPr>
      <w:r w:rsidRPr="003625E0">
        <w:rPr>
          <w:rFonts w:ascii="Times New Roman" w:eastAsia="Times New Roman" w:hAnsi="Times New Roman"/>
          <w:sz w:val="28"/>
          <w:szCs w:val="28"/>
        </w:rPr>
        <w:t>контролирует ведение протоколов заседаний родительского комитета;</w:t>
      </w:r>
    </w:p>
    <w:p w:rsidR="002C47AB" w:rsidRDefault="002C47AB" w:rsidP="002C47AB">
      <w:pPr>
        <w:numPr>
          <w:ilvl w:val="0"/>
          <w:numId w:val="6"/>
        </w:numPr>
        <w:tabs>
          <w:tab w:val="left" w:pos="200"/>
        </w:tabs>
        <w:spacing w:after="0" w:line="0" w:lineRule="atLeast"/>
        <w:ind w:left="200" w:hanging="192"/>
        <w:rPr>
          <w:rFonts w:ascii="Times New Roman" w:eastAsia="Times New Roman" w:hAnsi="Times New Roman"/>
          <w:sz w:val="28"/>
          <w:szCs w:val="28"/>
        </w:rPr>
      </w:pPr>
      <w:r w:rsidRPr="003625E0">
        <w:rPr>
          <w:rFonts w:ascii="Times New Roman" w:eastAsia="Times New Roman" w:hAnsi="Times New Roman"/>
          <w:sz w:val="28"/>
          <w:szCs w:val="28"/>
        </w:rPr>
        <w:t>контролирует выполнение решений родительского комитета.</w:t>
      </w:r>
    </w:p>
    <w:p w:rsidR="002C47AB" w:rsidRPr="002C47AB" w:rsidRDefault="002C47AB" w:rsidP="002C47AB">
      <w:pPr>
        <w:tabs>
          <w:tab w:val="left" w:pos="200"/>
        </w:tabs>
        <w:spacing w:after="0" w:line="0" w:lineRule="atLeast"/>
        <w:ind w:left="200"/>
        <w:rPr>
          <w:rFonts w:ascii="Times New Roman" w:eastAsia="Times New Roman" w:hAnsi="Times New Roman"/>
          <w:sz w:val="28"/>
          <w:szCs w:val="28"/>
        </w:rPr>
      </w:pPr>
    </w:p>
    <w:p w:rsidR="002C47AB" w:rsidRPr="003625E0" w:rsidRDefault="002C47AB" w:rsidP="002C47AB">
      <w:pPr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 w:rsidRPr="003625E0">
        <w:rPr>
          <w:rFonts w:ascii="Times New Roman" w:eastAsia="Times New Roman" w:hAnsi="Times New Roman"/>
          <w:sz w:val="28"/>
          <w:szCs w:val="28"/>
        </w:rPr>
        <w:t>3.5. Заседания родительского комитета проводятся по мере необходимости, но не реже 2-х раз в год.</w:t>
      </w:r>
    </w:p>
    <w:p w:rsidR="002C47AB" w:rsidRPr="003625E0" w:rsidRDefault="002C47AB" w:rsidP="002C47AB">
      <w:pPr>
        <w:spacing w:after="0" w:line="272" w:lineRule="auto"/>
        <w:rPr>
          <w:rFonts w:ascii="Times New Roman" w:eastAsia="Times New Roman" w:hAnsi="Times New Roman"/>
          <w:sz w:val="28"/>
          <w:szCs w:val="28"/>
        </w:rPr>
      </w:pPr>
      <w:r w:rsidRPr="003625E0">
        <w:rPr>
          <w:rFonts w:ascii="Times New Roman" w:eastAsia="Times New Roman" w:hAnsi="Times New Roman"/>
          <w:sz w:val="28"/>
          <w:szCs w:val="28"/>
        </w:rPr>
        <w:t>3.6. Руководитель детского сада (или его представитель) вправе принимать участие в заседаниях родительского комитета.</w:t>
      </w:r>
    </w:p>
    <w:p w:rsidR="002C47AB" w:rsidRPr="003625E0" w:rsidRDefault="002C47AB" w:rsidP="002C47AB">
      <w:pPr>
        <w:spacing w:after="0" w:line="272" w:lineRule="auto"/>
        <w:rPr>
          <w:rFonts w:ascii="Times New Roman" w:eastAsia="Times New Roman" w:hAnsi="Times New Roman"/>
          <w:sz w:val="28"/>
          <w:szCs w:val="28"/>
        </w:rPr>
      </w:pPr>
      <w:r w:rsidRPr="003625E0">
        <w:rPr>
          <w:rFonts w:ascii="Times New Roman" w:eastAsia="Times New Roman" w:hAnsi="Times New Roman"/>
          <w:sz w:val="28"/>
          <w:szCs w:val="28"/>
        </w:rPr>
        <w:t>3.7.Заседания и решения родительского комитета оформляются протоколом, который подписывается председателем.</w:t>
      </w:r>
    </w:p>
    <w:p w:rsidR="002C47AB" w:rsidRPr="003625E0" w:rsidRDefault="002C47AB" w:rsidP="002C47AB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3625E0">
        <w:rPr>
          <w:rFonts w:ascii="Times New Roman" w:eastAsia="Times New Roman" w:hAnsi="Times New Roman"/>
          <w:sz w:val="28"/>
          <w:szCs w:val="28"/>
        </w:rPr>
        <w:t>3.8. Родительский комитет не вправе выступать от имени детского сада.</w:t>
      </w:r>
    </w:p>
    <w:p w:rsidR="002C47AB" w:rsidRPr="002C47AB" w:rsidRDefault="009352C6" w:rsidP="002C47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300470" cy="8613301"/>
            <wp:effectExtent l="19050" t="0" r="5080" b="0"/>
            <wp:docPr id="2" name="Рисунок 2" descr="C:\Users\user\Desktop\Приказ\20191120-123637_p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иказ\20191120-123637_p0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13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47AB" w:rsidRPr="002C47AB" w:rsidSect="002C47A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38E1F2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46E87CC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3D1B58B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507ED7A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41B71E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2C47AB"/>
    <w:rsid w:val="002C47AB"/>
    <w:rsid w:val="00935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7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47AB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2019-11-22T06:14:00Z</dcterms:created>
  <dcterms:modified xsi:type="dcterms:W3CDTF">2019-11-22T06:27:00Z</dcterms:modified>
</cp:coreProperties>
</file>